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6"/>
          <w:szCs w:val="36"/>
          <w:lang w:val="en-US"/>
        </w:rPr>
      </w:pPr>
      <w:r>
        <w:rPr>
          <w:rFonts w:hint="default"/>
          <w:sz w:val="36"/>
          <w:szCs w:val="36"/>
          <w:lang w:val="en-US"/>
        </w:rPr>
        <w:t xml:space="preserve">Đặc tả: </w:t>
      </w:r>
    </w:p>
    <w:p>
      <w:pPr>
        <w:rPr>
          <w:rFonts w:hint="default"/>
          <w:sz w:val="36"/>
          <w:szCs w:val="36"/>
          <w:lang w:val="en-US"/>
        </w:rPr>
      </w:pPr>
      <w:r>
        <w:rPr>
          <w:rFonts w:hint="default"/>
          <w:sz w:val="36"/>
          <w:szCs w:val="36"/>
          <w:lang w:val="en-US"/>
        </w:rPr>
        <w:t>Hệ thống bao gồm việc bán hàng, quản lý nhân viên, quản lý khách hàng, quản lý danh mục theo các chức năng:</w:t>
      </w:r>
    </w:p>
    <w:p>
      <w:pPr>
        <w:ind w:firstLine="420" w:firstLineChars="0"/>
        <w:rPr>
          <w:rFonts w:hint="default"/>
          <w:sz w:val="36"/>
          <w:szCs w:val="36"/>
          <w:lang w:val="en-US"/>
        </w:rPr>
      </w:pPr>
      <w:r>
        <w:rPr>
          <w:rFonts w:hint="default"/>
          <w:sz w:val="36"/>
          <w:szCs w:val="36"/>
          <w:lang w:val="en-US"/>
        </w:rPr>
        <w:t xml:space="preserve">- Bán hàng: </w:t>
      </w:r>
    </w:p>
    <w:p>
      <w:pPr>
        <w:ind w:left="420" w:leftChars="0" w:firstLine="420" w:firstLineChars="0"/>
        <w:rPr>
          <w:rFonts w:hint="default"/>
          <w:sz w:val="36"/>
          <w:szCs w:val="36"/>
          <w:lang w:val="en-US"/>
        </w:rPr>
      </w:pPr>
      <w:r>
        <w:rPr>
          <w:rFonts w:hint="default"/>
          <w:sz w:val="36"/>
          <w:szCs w:val="36"/>
          <w:lang w:val="en-US"/>
        </w:rPr>
        <w:t>+ Tạo tài khoản nếu khách hàng muốn đăng kí tài khoản (họ tên, ngày sinh, giới tính,số điện thoại)</w:t>
      </w:r>
    </w:p>
    <w:p>
      <w:pPr>
        <w:ind w:left="420" w:leftChars="0" w:firstLine="420" w:firstLineChars="0"/>
        <w:rPr>
          <w:rFonts w:hint="default"/>
          <w:sz w:val="36"/>
          <w:szCs w:val="36"/>
          <w:lang w:val="en-US"/>
        </w:rPr>
      </w:pPr>
      <w:r>
        <w:rPr>
          <w:rFonts w:hint="default"/>
          <w:sz w:val="36"/>
          <w:szCs w:val="36"/>
          <w:lang w:val="en-US"/>
        </w:rPr>
        <w:t>+ Khách hàng order món, bàn, xác nhận lại, thanh toán</w:t>
      </w:r>
    </w:p>
    <w:p>
      <w:pPr>
        <w:ind w:left="420" w:leftChars="0" w:firstLine="420" w:firstLineChars="0"/>
        <w:rPr>
          <w:rFonts w:hint="default"/>
          <w:sz w:val="36"/>
          <w:szCs w:val="36"/>
          <w:lang w:val="en-US"/>
        </w:rPr>
      </w:pPr>
      <w:r>
        <w:rPr>
          <w:rFonts w:hint="default"/>
          <w:sz w:val="36"/>
          <w:szCs w:val="36"/>
          <w:lang w:val="en-US"/>
        </w:rPr>
        <w:t>+ Sau khi chọn xong hệ thống sẽ đưa ra phiếu bán hàng để nhập thông tin và xử lý: mã bàn, số bill, ngày xuất, nhân viên, loại hàng, giá bán, số lượng, tổng tiền, trả lại. Cũng có thể xóa, sửa khi sai sót.</w:t>
      </w:r>
    </w:p>
    <w:p>
      <w:pPr>
        <w:ind w:firstLine="420" w:firstLineChars="0"/>
        <w:rPr>
          <w:rFonts w:hint="default"/>
          <w:sz w:val="36"/>
          <w:szCs w:val="36"/>
          <w:lang w:val="en-US"/>
        </w:rPr>
      </w:pPr>
      <w:r>
        <w:rPr>
          <w:rFonts w:hint="default"/>
          <w:sz w:val="36"/>
          <w:szCs w:val="36"/>
          <w:lang w:val="en-US"/>
        </w:rPr>
        <w:t>- Quản lý danh mục:</w:t>
      </w:r>
    </w:p>
    <w:p>
      <w:pPr>
        <w:ind w:left="420" w:leftChars="0" w:firstLine="420" w:firstLineChars="0"/>
        <w:rPr>
          <w:rFonts w:hint="default"/>
          <w:sz w:val="36"/>
          <w:szCs w:val="36"/>
          <w:lang w:val="en-US"/>
        </w:rPr>
      </w:pPr>
      <w:r>
        <w:rPr>
          <w:rFonts w:hint="default"/>
          <w:sz w:val="36"/>
          <w:szCs w:val="36"/>
          <w:lang w:val="en-US"/>
        </w:rPr>
        <w:t>+ Quản lý bàn: số bàn, loại bàn, khu vực bàn, trạng thái.</w:t>
      </w:r>
    </w:p>
    <w:p>
      <w:pPr>
        <w:ind w:left="420" w:leftChars="0" w:firstLine="420" w:firstLineChars="0"/>
        <w:rPr>
          <w:rFonts w:hint="default"/>
          <w:sz w:val="36"/>
          <w:szCs w:val="36"/>
          <w:lang w:val="en-US"/>
        </w:rPr>
      </w:pPr>
      <w:r>
        <w:rPr>
          <w:rFonts w:hint="default"/>
          <w:sz w:val="36"/>
          <w:szCs w:val="36"/>
          <w:lang w:val="en-US"/>
        </w:rPr>
        <w:t>+ Quản lý hàng: mã hàng,tên hàng, giá bán, số lượng.</w:t>
      </w:r>
    </w:p>
    <w:p>
      <w:pPr>
        <w:ind w:left="420" w:leftChars="0" w:firstLine="420" w:firstLineChars="0"/>
        <w:rPr>
          <w:rFonts w:hint="default"/>
          <w:sz w:val="36"/>
          <w:szCs w:val="36"/>
          <w:lang w:val="en-US"/>
        </w:rPr>
      </w:pPr>
      <w:r>
        <w:rPr>
          <w:rFonts w:hint="default"/>
          <w:sz w:val="36"/>
          <w:szCs w:val="36"/>
          <w:lang w:val="en-US"/>
        </w:rPr>
        <w:t>+ Quản lý bill: số bill, ngày xuất, có thể sửa ,xóa bill vừa tạo, nhưng không xóa được khi đã in ra .</w:t>
      </w:r>
    </w:p>
    <w:p>
      <w:pPr>
        <w:ind w:firstLine="420" w:firstLineChars="0"/>
        <w:rPr>
          <w:rFonts w:hint="default"/>
          <w:sz w:val="36"/>
          <w:szCs w:val="36"/>
          <w:lang w:val="en-US"/>
        </w:rPr>
      </w:pPr>
      <w:r>
        <w:rPr>
          <w:rFonts w:hint="default"/>
          <w:sz w:val="36"/>
          <w:szCs w:val="36"/>
          <w:lang w:val="en-US"/>
        </w:rPr>
        <w:t>- Quản lý nhân viên, khách hàng:</w:t>
      </w:r>
    </w:p>
    <w:p>
      <w:pPr>
        <w:ind w:left="420" w:leftChars="0" w:firstLine="420" w:firstLineChars="0"/>
        <w:rPr>
          <w:rFonts w:hint="default"/>
          <w:sz w:val="36"/>
          <w:szCs w:val="36"/>
          <w:lang w:val="en-US"/>
        </w:rPr>
      </w:pPr>
      <w:r>
        <w:rPr>
          <w:rFonts w:hint="default"/>
          <w:sz w:val="36"/>
          <w:szCs w:val="36"/>
          <w:lang w:val="en-US"/>
        </w:rPr>
        <w:t>+ Quản lý nhân viên: quản lý danh sách nhân viên bằng việc thêm, xóa, sửa thông tin nhân viên (tên đăng nhập, mật khẩu, họ tên, ngày sinh, giới tính, địa chỉ, số điện thoại).</w:t>
      </w:r>
    </w:p>
    <w:p>
      <w:pPr>
        <w:ind w:left="420" w:leftChars="0" w:firstLine="420" w:firstLineChars="0"/>
        <w:rPr>
          <w:rFonts w:hint="default"/>
          <w:sz w:val="36"/>
          <w:szCs w:val="36"/>
          <w:lang w:val="en-US"/>
        </w:rPr>
      </w:pPr>
      <w:r>
        <w:rPr>
          <w:rFonts w:hint="default"/>
          <w:sz w:val="36"/>
          <w:szCs w:val="36"/>
          <w:lang w:val="en-US"/>
        </w:rPr>
        <w:t>+ Quản lý khách hàng: thêm, xóa thông tin khách hàng (mã khách hàng, loại khách hàng, ghi chú).</w:t>
      </w:r>
    </w:p>
    <w:p>
      <w:pPr>
        <w:ind w:left="420" w:leftChars="0" w:firstLine="420" w:firstLineChars="0"/>
        <w:rPr>
          <w:rFonts w:hint="default"/>
          <w:sz w:val="36"/>
          <w:szCs w:val="36"/>
          <w:lang w:val="en-US"/>
        </w:rPr>
      </w:pPr>
      <w:r>
        <w:rPr>
          <w:rFonts w:hint="default"/>
          <w:sz w:val="36"/>
          <w:szCs w:val="36"/>
          <w:lang w:val="en-US"/>
        </w:rPr>
        <w:t>+ Quản lý doanh thu: thống kê loại hàng bán được, doanh thu của loại hàng đó theo: mã hàng, tên hàng, bàn. Thống kê hàng tồn trong kho.</w:t>
      </w:r>
      <w:bookmarkStart w:id="0" w:name="_GoBack"/>
      <w:bookmarkEnd w:id="0"/>
      <w:r>
        <w:rPr>
          <w:rFonts w:hint="default"/>
          <w:sz w:val="36"/>
          <w:szCs w:val="36"/>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183F5A"/>
    <w:rsid w:val="0AC73542"/>
    <w:rsid w:val="79183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TotalTime>
  <ScaleCrop>false</ScaleCrop>
  <LinksUpToDate>false</LinksUpToDate>
  <CharactersWithSpaces>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2019-10-12T04:59:00Z</dcterms:created>
  <dc:creator>ASUS</dc:creator>
  <cp:lastModifiedBy>ASUS</cp:lastModifiedBy>
  <dcterms:modified xsi:type="dcterms:W3CDTF">2019-10-12T07:18:22Z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