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519" w:rsidRPr="00FB3519" w:rsidRDefault="00FB3519" w:rsidP="00FB3519">
      <w:pPr>
        <w:rPr>
          <w:rFonts w:ascii="Times New Roman" w:hAnsi="Times New Roman" w:cs="Times New Roman"/>
          <w:sz w:val="28"/>
          <w:szCs w:val="28"/>
        </w:rPr>
      </w:pPr>
      <w:bookmarkStart w:id="0" w:name="_GoBack"/>
      <w:r w:rsidRPr="00FB3519">
        <w:rPr>
          <w:rFonts w:ascii="Times New Roman" w:hAnsi="Times New Roman" w:cs="Times New Roman"/>
          <w:sz w:val="28"/>
          <w:szCs w:val="28"/>
        </w:rPr>
        <w:t>CHƯƠNG 2: QUẢN LÍ PHẠM VI</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2.1. Phạm vi dự án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2.1.1. Phạm vi sản phẩm</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xml:space="preserve">Với quy mô cửa hàng không quá lớn nên các chức năng chính của sản phẩm sau khi đã được xây dựng là: </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 xml:space="preserve">Đăng nhập, đăng xuất </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Quản lý bán hàng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Quản lý nhân viên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Quản lý sản phẩm</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Quản lý khách hàng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Quản lý phiếu cung cấp</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Báo cáo, thống kê theo yêu cầu</w:t>
      </w: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Sản phẩm bàn giao phải thoả mãn các yêu cầu sau:</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Hệ thống hoạt động tốt với các chức năng thiết kế.</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Dễ sử dụng, thân thiện.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Giao diện dễ nhìn, trực quan.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Tận dụng cơ sở hạ tầng.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2.1.2. Phạm vi tài nguyên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Tổng chi phí cho dự án là 100.000.000 VND bao gồm:</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Chi phí cơ sở vật chất.</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Chi phí cho Nhân Viên, Lễ Tân ,Lao Công ,Bảo Vệ.</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Các chi phí phát sinh:</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Chi phí dự trữ: 15% tổng kinh phí dự án.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Số thành viên tham gia dự án: 2 người</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2.1.3. Phạm vi thời gian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lastRenderedPageBreak/>
        <w:t>Thời gian hoàn thành: 01 tháng 10 ngày</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Ngày bắt đầu: 01/04/2022.</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Ngày kết thúc: 10/05/2022.</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2.1.4. Sản phẩm bàn giao</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Bên xây dựng sản phẩm sẽ phải bàn giao sản phẩm hoàn thiện có đầy đủ chức năng, các tài liệu liên quan và thời hạn như đã cam kết với khách hàng.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Cơ sở dữ liệu hệ thống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Mã nguồn (Source code)</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Tài liệu hướng dẫn sử dụng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Giấy bảo hành</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xml:space="preserve">Khách hàng phải đảm bảo bàn giao đúng số tiền xây dựng dự án cho bên xây </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dựng theo đúng bản hợp đồng.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2.1.5. Hệ thống hoàn thiện được cài đặt tại</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2.1.6. Hệ cơ sở dữ liệu</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2.1.7. Các tài liệu liên quan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Bản kế hoạch đảm bảo chất lượng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 xml:space="preserve">Bản thiết kế giao diện </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 xml:space="preserve">Bản kế hoạch quản lý rủi ro </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Tài liệu hướng dẫn sử dụngs</w:t>
      </w: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2.2. Lựa chọn các công cụ thiết lập</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Visual Studio 2019.</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Microsoft SQL Server Management Studio 2019.</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Các thư viên cài đặt thêm.</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Các plugin và các theme</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2.3. Bảng phân rã công việc</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lastRenderedPageBreak/>
        <w:t>0.0.</w:t>
      </w:r>
      <w:r w:rsidRPr="00FB3519">
        <w:rPr>
          <w:rFonts w:ascii="Times New Roman" w:hAnsi="Times New Roman" w:cs="Times New Roman"/>
          <w:sz w:val="28"/>
          <w:szCs w:val="28"/>
        </w:rPr>
        <w:tab/>
        <w:t>Hệ thống quản lý  hộ chung cư</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1.0.</w:t>
      </w:r>
      <w:r w:rsidRPr="00FB3519">
        <w:rPr>
          <w:rFonts w:ascii="Times New Roman" w:hAnsi="Times New Roman" w:cs="Times New Roman"/>
          <w:sz w:val="28"/>
          <w:szCs w:val="28"/>
        </w:rPr>
        <w:tab/>
        <w:t>Lập kế hoạch cho dự án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xml:space="preserve">            1.1. Tài liệu kế hoạch dự án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xml:space="preserve">            1.2. Kế hoạch đảm bảo chất lượng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xml:space="preserve">            1.3. Kế hoạch truyền thông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xml:space="preserve">            1.4. Kế hoạch quản lý rủi ro</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2.0.</w:t>
      </w:r>
      <w:r w:rsidRPr="00FB3519">
        <w:rPr>
          <w:rFonts w:ascii="Times New Roman" w:hAnsi="Times New Roman" w:cs="Times New Roman"/>
          <w:sz w:val="28"/>
          <w:szCs w:val="28"/>
        </w:rPr>
        <w:tab/>
        <w:t>Xác định yêu cầu</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2.1.</w:t>
      </w:r>
      <w:r w:rsidRPr="00FB3519">
        <w:rPr>
          <w:rFonts w:ascii="Times New Roman" w:hAnsi="Times New Roman" w:cs="Times New Roman"/>
          <w:sz w:val="28"/>
          <w:szCs w:val="28"/>
        </w:rPr>
        <w:tab/>
        <w:t>Tài liệu yêu cầu người dùng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2.1.1.</w:t>
      </w:r>
      <w:r w:rsidRPr="00FB3519">
        <w:rPr>
          <w:rFonts w:ascii="Times New Roman" w:hAnsi="Times New Roman" w:cs="Times New Roman"/>
          <w:sz w:val="28"/>
          <w:szCs w:val="28"/>
        </w:rPr>
        <w:tab/>
        <w:t>Tài liệu yêu cầu chung cho hệ thống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2.1.2.</w:t>
      </w:r>
      <w:r w:rsidRPr="00FB3519">
        <w:rPr>
          <w:rFonts w:ascii="Times New Roman" w:hAnsi="Times New Roman" w:cs="Times New Roman"/>
          <w:sz w:val="28"/>
          <w:szCs w:val="28"/>
        </w:rPr>
        <w:tab/>
        <w:t>Tài liệu yêu cầu cho mỗi chức năng của hệ thống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xml:space="preserve">                               2.1.2.1. Tài liệu cho chức năng của chung cư</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xml:space="preserve">                               2.1.2.2. Tài liệu cho chức năng quản lý</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2.2.</w:t>
      </w:r>
      <w:r w:rsidRPr="00FB3519">
        <w:rPr>
          <w:rFonts w:ascii="Times New Roman" w:hAnsi="Times New Roman" w:cs="Times New Roman"/>
          <w:sz w:val="28"/>
          <w:szCs w:val="28"/>
        </w:rPr>
        <w:tab/>
        <w:t>Tài liệu yêu cầu hệ thống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2.2.1.</w:t>
      </w:r>
      <w:r w:rsidRPr="00FB3519">
        <w:rPr>
          <w:rFonts w:ascii="Times New Roman" w:hAnsi="Times New Roman" w:cs="Times New Roman"/>
          <w:sz w:val="28"/>
          <w:szCs w:val="28"/>
        </w:rPr>
        <w:tab/>
        <w:t>Biểu đồ use case cho hệ thống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2.2.2.</w:t>
      </w:r>
      <w:r w:rsidRPr="00FB3519">
        <w:rPr>
          <w:rFonts w:ascii="Times New Roman" w:hAnsi="Times New Roman" w:cs="Times New Roman"/>
          <w:sz w:val="28"/>
          <w:szCs w:val="28"/>
        </w:rPr>
        <w:tab/>
        <w:t>Mô tả giao diện của hệ thống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2.2.3.</w:t>
      </w:r>
      <w:r w:rsidRPr="00FB3519">
        <w:rPr>
          <w:rFonts w:ascii="Times New Roman" w:hAnsi="Times New Roman" w:cs="Times New Roman"/>
          <w:sz w:val="28"/>
          <w:szCs w:val="28"/>
        </w:rPr>
        <w:tab/>
        <w:t>Chi tiết các use case</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xml:space="preserve">                               2.2.3.1. Các use case cho chức năng quản lý thư viện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 xml:space="preserve">                               2.2.3.2. Các use case cho chức năng quản lý</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2.2.4.</w:t>
      </w:r>
      <w:r w:rsidRPr="00FB3519">
        <w:rPr>
          <w:rFonts w:ascii="Times New Roman" w:hAnsi="Times New Roman" w:cs="Times New Roman"/>
          <w:sz w:val="28"/>
          <w:szCs w:val="28"/>
        </w:rPr>
        <w:tab/>
        <w:t>Các tài liệu khác</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2.3.</w:t>
      </w:r>
      <w:r w:rsidRPr="00FB3519">
        <w:rPr>
          <w:rFonts w:ascii="Times New Roman" w:hAnsi="Times New Roman" w:cs="Times New Roman"/>
          <w:sz w:val="28"/>
          <w:szCs w:val="28"/>
        </w:rPr>
        <w:tab/>
        <w:t>Kiểm định lại chất lượng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3.0.</w:t>
      </w:r>
      <w:r w:rsidRPr="00FB3519">
        <w:rPr>
          <w:rFonts w:ascii="Times New Roman" w:hAnsi="Times New Roman" w:cs="Times New Roman"/>
          <w:sz w:val="28"/>
          <w:szCs w:val="28"/>
        </w:rPr>
        <w:tab/>
        <w:t>Phân tích thiết kế</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3.1.</w:t>
      </w:r>
      <w:r w:rsidRPr="00FB3519">
        <w:rPr>
          <w:rFonts w:ascii="Times New Roman" w:hAnsi="Times New Roman" w:cs="Times New Roman"/>
          <w:sz w:val="28"/>
          <w:szCs w:val="28"/>
        </w:rPr>
        <w:tab/>
        <w:t>Tài liệu phân tích hệ thống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3.1.1.</w:t>
      </w:r>
      <w:r w:rsidRPr="00FB3519">
        <w:rPr>
          <w:rFonts w:ascii="Times New Roman" w:hAnsi="Times New Roman" w:cs="Times New Roman"/>
          <w:sz w:val="28"/>
          <w:szCs w:val="28"/>
        </w:rPr>
        <w:tab/>
        <w:t>Biểu đồ lớp.</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3.1.2.</w:t>
      </w:r>
      <w:r w:rsidRPr="00FB3519">
        <w:rPr>
          <w:rFonts w:ascii="Times New Roman" w:hAnsi="Times New Roman" w:cs="Times New Roman"/>
          <w:sz w:val="28"/>
          <w:szCs w:val="28"/>
        </w:rPr>
        <w:tab/>
        <w:t>Các biểu đồ cho hệ thống  chung cư</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3.1.3.</w:t>
      </w:r>
      <w:r w:rsidRPr="00FB3519">
        <w:rPr>
          <w:rFonts w:ascii="Times New Roman" w:hAnsi="Times New Roman" w:cs="Times New Roman"/>
          <w:sz w:val="28"/>
          <w:szCs w:val="28"/>
        </w:rPr>
        <w:tab/>
        <w:t>Các biểu đồ use case cho đăng nhập</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lastRenderedPageBreak/>
        <w:t>3.1.4.</w:t>
      </w:r>
      <w:r w:rsidRPr="00FB3519">
        <w:rPr>
          <w:rFonts w:ascii="Times New Roman" w:hAnsi="Times New Roman" w:cs="Times New Roman"/>
          <w:sz w:val="28"/>
          <w:szCs w:val="28"/>
        </w:rPr>
        <w:tab/>
        <w:t>Các biểu đồ use case cho quản lý nhân viên, khách hàng, Căn Hộ,Dự Án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3.2.</w:t>
      </w:r>
      <w:r w:rsidRPr="00FB3519">
        <w:rPr>
          <w:rFonts w:ascii="Times New Roman" w:hAnsi="Times New Roman" w:cs="Times New Roman"/>
          <w:sz w:val="28"/>
          <w:szCs w:val="28"/>
        </w:rPr>
        <w:tab/>
        <w:t>Tài liệu thiết kế hệ thống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3.2.1.</w:t>
      </w:r>
      <w:r w:rsidRPr="00FB3519">
        <w:rPr>
          <w:rFonts w:ascii="Times New Roman" w:hAnsi="Times New Roman" w:cs="Times New Roman"/>
          <w:sz w:val="28"/>
          <w:szCs w:val="28"/>
        </w:rPr>
        <w:tab/>
        <w:t>Thiết kế hệ thống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3.2.2.</w:t>
      </w:r>
      <w:r w:rsidRPr="00FB3519">
        <w:rPr>
          <w:rFonts w:ascii="Times New Roman" w:hAnsi="Times New Roman" w:cs="Times New Roman"/>
          <w:sz w:val="28"/>
          <w:szCs w:val="28"/>
        </w:rPr>
        <w:tab/>
        <w:t>Thiết kế các hệ thống con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3.2.3.</w:t>
      </w:r>
      <w:r w:rsidRPr="00FB3519">
        <w:rPr>
          <w:rFonts w:ascii="Times New Roman" w:hAnsi="Times New Roman" w:cs="Times New Roman"/>
          <w:sz w:val="28"/>
          <w:szCs w:val="28"/>
        </w:rPr>
        <w:tab/>
        <w:t>Thiết kế cơ sở dữ liệu</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3.3.</w:t>
      </w:r>
      <w:r w:rsidRPr="00FB3519">
        <w:rPr>
          <w:rFonts w:ascii="Times New Roman" w:hAnsi="Times New Roman" w:cs="Times New Roman"/>
          <w:sz w:val="28"/>
          <w:szCs w:val="28"/>
        </w:rPr>
        <w:tab/>
        <w:t>Kế hoạch cuối cùng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3.4.</w:t>
      </w:r>
      <w:r w:rsidRPr="00FB3519">
        <w:rPr>
          <w:rFonts w:ascii="Times New Roman" w:hAnsi="Times New Roman" w:cs="Times New Roman"/>
          <w:sz w:val="28"/>
          <w:szCs w:val="28"/>
        </w:rPr>
        <w:tab/>
        <w:t>Đề xuất thực hiện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3.5.</w:t>
      </w:r>
      <w:r w:rsidRPr="00FB3519">
        <w:rPr>
          <w:rFonts w:ascii="Times New Roman" w:hAnsi="Times New Roman" w:cs="Times New Roman"/>
          <w:sz w:val="28"/>
          <w:szCs w:val="28"/>
        </w:rPr>
        <w:tab/>
        <w:t>Kiểm định lại chất lượng.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4.0.</w:t>
      </w:r>
      <w:r w:rsidRPr="00FB3519">
        <w:rPr>
          <w:rFonts w:ascii="Times New Roman" w:hAnsi="Times New Roman" w:cs="Times New Roman"/>
          <w:sz w:val="28"/>
          <w:szCs w:val="28"/>
        </w:rPr>
        <w:tab/>
        <w:t>Hiện thực các chức năng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4.1.</w:t>
      </w:r>
      <w:r w:rsidRPr="00FB3519">
        <w:rPr>
          <w:rFonts w:ascii="Times New Roman" w:hAnsi="Times New Roman" w:cs="Times New Roman"/>
          <w:sz w:val="28"/>
          <w:szCs w:val="28"/>
        </w:rPr>
        <w:tab/>
        <w:t>Xây dựng cơ sở dữ liệu</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4.2.</w:t>
      </w:r>
      <w:r w:rsidRPr="00FB3519">
        <w:rPr>
          <w:rFonts w:ascii="Times New Roman" w:hAnsi="Times New Roman" w:cs="Times New Roman"/>
          <w:sz w:val="28"/>
          <w:szCs w:val="28"/>
        </w:rPr>
        <w:tab/>
        <w:t>Hệ thống quản lý Bán chung cư</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4.3.</w:t>
      </w:r>
      <w:r w:rsidRPr="00FB3519">
        <w:rPr>
          <w:rFonts w:ascii="Times New Roman" w:hAnsi="Times New Roman" w:cs="Times New Roman"/>
          <w:sz w:val="28"/>
          <w:szCs w:val="28"/>
        </w:rPr>
        <w:tab/>
        <w:t>Tài liệu sử dụng.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5.0.</w:t>
      </w:r>
      <w:r w:rsidRPr="00FB3519">
        <w:rPr>
          <w:rFonts w:ascii="Times New Roman" w:hAnsi="Times New Roman" w:cs="Times New Roman"/>
          <w:sz w:val="28"/>
          <w:szCs w:val="28"/>
        </w:rPr>
        <w:tab/>
        <w:t>Tích hợp và kiểm thử</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5.1.</w:t>
      </w:r>
      <w:r w:rsidRPr="00FB3519">
        <w:rPr>
          <w:rFonts w:ascii="Times New Roman" w:hAnsi="Times New Roman" w:cs="Times New Roman"/>
          <w:sz w:val="28"/>
          <w:szCs w:val="28"/>
        </w:rPr>
        <w:tab/>
        <w:t>Kế hoạch kiểm thử</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5.2.</w:t>
      </w:r>
      <w:r w:rsidRPr="00FB3519">
        <w:rPr>
          <w:rFonts w:ascii="Times New Roman" w:hAnsi="Times New Roman" w:cs="Times New Roman"/>
          <w:sz w:val="28"/>
          <w:szCs w:val="28"/>
        </w:rPr>
        <w:tab/>
        <w:t>Báo cáo kiểm thử</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5.2.1.</w:t>
      </w:r>
      <w:r w:rsidRPr="00FB3519">
        <w:rPr>
          <w:rFonts w:ascii="Times New Roman" w:hAnsi="Times New Roman" w:cs="Times New Roman"/>
          <w:sz w:val="28"/>
          <w:szCs w:val="28"/>
        </w:rPr>
        <w:tab/>
        <w:t>Báo cáo kiểm thử chức năng đăng nhập</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5.2.2.</w:t>
      </w:r>
      <w:r w:rsidRPr="00FB3519">
        <w:rPr>
          <w:rFonts w:ascii="Times New Roman" w:hAnsi="Times New Roman" w:cs="Times New Roman"/>
          <w:sz w:val="28"/>
          <w:szCs w:val="28"/>
        </w:rPr>
        <w:tab/>
        <w:t>Báo cáo kiểm thử chức năng quản lý nhân viên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5.2.3.</w:t>
      </w:r>
      <w:r w:rsidRPr="00FB3519">
        <w:rPr>
          <w:rFonts w:ascii="Times New Roman" w:hAnsi="Times New Roman" w:cs="Times New Roman"/>
          <w:sz w:val="28"/>
          <w:szCs w:val="28"/>
        </w:rPr>
        <w:tab/>
        <w:t>Báo cáo kiểm thử chức năng quản lý khách hàng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5.2.4.</w:t>
      </w:r>
      <w:r w:rsidRPr="00FB3519">
        <w:rPr>
          <w:rFonts w:ascii="Times New Roman" w:hAnsi="Times New Roman" w:cs="Times New Roman"/>
          <w:sz w:val="28"/>
          <w:szCs w:val="28"/>
        </w:rPr>
        <w:tab/>
        <w:t>Báo cáo kiểm thử chức năng quản lý Căn Hộ</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5.3.</w:t>
      </w:r>
      <w:r w:rsidRPr="00FB3519">
        <w:rPr>
          <w:rFonts w:ascii="Times New Roman" w:hAnsi="Times New Roman" w:cs="Times New Roman"/>
          <w:sz w:val="28"/>
          <w:szCs w:val="28"/>
        </w:rPr>
        <w:tab/>
        <w:t>Báo cáo kiểm thử hệ thống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6.0.</w:t>
      </w:r>
      <w:r w:rsidRPr="00FB3519">
        <w:rPr>
          <w:rFonts w:ascii="Times New Roman" w:hAnsi="Times New Roman" w:cs="Times New Roman"/>
          <w:sz w:val="28"/>
          <w:szCs w:val="28"/>
        </w:rPr>
        <w:tab/>
        <w:t>Vận hành.</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7.0.</w:t>
      </w:r>
      <w:r w:rsidRPr="00FB3519">
        <w:rPr>
          <w:rFonts w:ascii="Times New Roman" w:hAnsi="Times New Roman" w:cs="Times New Roman"/>
          <w:sz w:val="28"/>
          <w:szCs w:val="28"/>
        </w:rPr>
        <w:tab/>
        <w:t>Kết thúc dự án: tài liệu kết thúc dự án quản lý Chung Cư Times City</w:t>
      </w: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Bảng 2.1 Bảng phân rã công việc</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2.4. Quản lý tài nguyên và con người</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lastRenderedPageBreak/>
        <w:t>2.4.1. Các ràng buộc về con người</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Thành viên đội dự án bao gồm:</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Họ tên</w:t>
      </w:r>
      <w:r w:rsidRPr="00FB3519">
        <w:rPr>
          <w:rFonts w:ascii="Times New Roman" w:hAnsi="Times New Roman" w:cs="Times New Roman"/>
          <w:sz w:val="28"/>
          <w:szCs w:val="28"/>
        </w:rPr>
        <w:tab/>
        <w:t>Địa chỉ liên hệ</w:t>
      </w:r>
      <w:r w:rsidRPr="00FB3519">
        <w:rPr>
          <w:rFonts w:ascii="Times New Roman" w:hAnsi="Times New Roman" w:cs="Times New Roman"/>
          <w:sz w:val="28"/>
          <w:szCs w:val="28"/>
        </w:rPr>
        <w:tab/>
        <w:t>Chứ ký</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ĐÀ VĂN THẮNG</w:t>
      </w:r>
      <w:r w:rsidRPr="00FB3519">
        <w:rPr>
          <w:rFonts w:ascii="Times New Roman" w:hAnsi="Times New Roman" w:cs="Times New Roman"/>
          <w:sz w:val="28"/>
          <w:szCs w:val="28"/>
        </w:rPr>
        <w:tab/>
        <w:t>D14CNPM3</w:t>
      </w:r>
      <w:r w:rsidRPr="00FB3519">
        <w:rPr>
          <w:rFonts w:ascii="Times New Roman" w:hAnsi="Times New Roman" w:cs="Times New Roman"/>
          <w:sz w:val="28"/>
          <w:szCs w:val="28"/>
        </w:rPr>
        <w:tab/>
        <w:t>Thắng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NGUYỄN DOÃN CÔNG</w:t>
      </w:r>
      <w:r w:rsidRPr="00FB3519">
        <w:rPr>
          <w:rFonts w:ascii="Times New Roman" w:hAnsi="Times New Roman" w:cs="Times New Roman"/>
          <w:sz w:val="28"/>
          <w:szCs w:val="28"/>
        </w:rPr>
        <w:tab/>
        <w:t>D14CNPM3</w:t>
      </w:r>
      <w:r w:rsidRPr="00FB3519">
        <w:rPr>
          <w:rFonts w:ascii="Times New Roman" w:hAnsi="Times New Roman" w:cs="Times New Roman"/>
          <w:sz w:val="28"/>
          <w:szCs w:val="28"/>
        </w:rPr>
        <w:tab/>
        <w:t>Công</w:t>
      </w: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Bảng 2.2 Các thành viên đội dự án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Quy tắc chung khi làm việc:</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Quy tắc chung: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Công việc được chia đồng đều (công việc từ đơn giản đến phúc tạp)</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Công việc được chia dựa trên họp bàn công khai</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Phân công việc theo đúng năng lực, sở trường của mỗi cá nhân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Yêu cầu đối với cá nhân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Mỗi cá nhân cần phải chấp hành nghiêm chỉnh theo bản kế hoạch của dự án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Tích cực tham gia thảo luận, phát biểu ý kiến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Đối với người quản lý:</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Tổ chức các buổi họp nhóm bàn bạc về dự án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Tìm ra các lỗi và khắc phục lỗi trong quá trình làm việc</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Có các hình thức khen thưởng cho nhân viên hoàn thành xuất sắc, và nhắc nhở những thành viên làm việc chưa tốt.</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Yêu cầu đối với các thành viên: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Nghiêm chỉnh thực hiện công việc theo kế hoạch đã được phân công.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Tích cực tham gia thảo luận, phát biểu ý kiến để dự án đạt được kết quả tốt hơn.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Bồi dưỡng khả năng chuyên môn, cải thiện bản thân.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Tham gia đầy đủ các buổi họp.</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lastRenderedPageBreak/>
        <w:t>-</w:t>
      </w:r>
      <w:r w:rsidRPr="00FB3519">
        <w:rPr>
          <w:rFonts w:ascii="Times New Roman" w:hAnsi="Times New Roman" w:cs="Times New Roman"/>
          <w:sz w:val="28"/>
          <w:szCs w:val="28"/>
        </w:rPr>
        <w:tab/>
        <w:t>Nghỉ làm phải thông báo cho người đứng đầu dự án.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Truyền thông: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Trao đổi qua email, skype, telegram, điện thoại,zalo.</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w:t>
      </w:r>
      <w:r w:rsidRPr="00FB3519">
        <w:rPr>
          <w:rFonts w:ascii="Times New Roman" w:hAnsi="Times New Roman" w:cs="Times New Roman"/>
          <w:sz w:val="28"/>
          <w:szCs w:val="28"/>
        </w:rPr>
        <w:tab/>
        <w:t>Họp nhóm khi cần và theo kế hoạch truyền thông.</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2.4.2. Danh sách các vị trí dành cho dự án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Vị trí</w:t>
      </w:r>
      <w:r w:rsidRPr="00FB3519">
        <w:rPr>
          <w:rFonts w:ascii="Times New Roman" w:hAnsi="Times New Roman" w:cs="Times New Roman"/>
          <w:sz w:val="28"/>
          <w:szCs w:val="28"/>
        </w:rPr>
        <w:tab/>
        <w:t>Trách nhiệm</w:t>
      </w:r>
      <w:r w:rsidRPr="00FB3519">
        <w:rPr>
          <w:rFonts w:ascii="Times New Roman" w:hAnsi="Times New Roman" w:cs="Times New Roman"/>
          <w:sz w:val="28"/>
          <w:szCs w:val="28"/>
        </w:rPr>
        <w:tab/>
        <w:t>Kỹ năng yêu cầu</w:t>
      </w:r>
      <w:r w:rsidRPr="00FB3519">
        <w:rPr>
          <w:rFonts w:ascii="Times New Roman" w:hAnsi="Times New Roman" w:cs="Times New Roman"/>
          <w:sz w:val="28"/>
          <w:szCs w:val="28"/>
        </w:rPr>
        <w:tab/>
        <w:t>Số lượng</w:t>
      </w: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Giám đốc dự án</w:t>
      </w:r>
      <w:r w:rsidRPr="00FB3519">
        <w:rPr>
          <w:rFonts w:ascii="Times New Roman" w:hAnsi="Times New Roman" w:cs="Times New Roman"/>
          <w:sz w:val="28"/>
          <w:szCs w:val="28"/>
        </w:rPr>
        <w:tab/>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Quản lý đội dự án</w:t>
      </w:r>
      <w:r w:rsidRPr="00FB3519">
        <w:rPr>
          <w:rFonts w:ascii="Times New Roman" w:hAnsi="Times New Roman" w:cs="Times New Roman"/>
          <w:sz w:val="28"/>
          <w:szCs w:val="28"/>
        </w:rPr>
        <w:tab/>
        <w:t>Lãnh đạo, quyết đoán, kinh nghiệp quản lý dự án.</w:t>
      </w:r>
      <w:r w:rsidRPr="00FB3519">
        <w:rPr>
          <w:rFonts w:ascii="Times New Roman" w:hAnsi="Times New Roman" w:cs="Times New Roman"/>
          <w:sz w:val="28"/>
          <w:szCs w:val="28"/>
        </w:rPr>
        <w:tab/>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1</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Lập trình viên</w:t>
      </w:r>
      <w:r w:rsidRPr="00FB3519">
        <w:rPr>
          <w:rFonts w:ascii="Times New Roman" w:hAnsi="Times New Roman" w:cs="Times New Roman"/>
          <w:sz w:val="28"/>
          <w:szCs w:val="28"/>
        </w:rPr>
        <w:tab/>
        <w:t>Viết mã nguồn cho chương trình</w:t>
      </w:r>
      <w:r w:rsidRPr="00FB3519">
        <w:rPr>
          <w:rFonts w:ascii="Times New Roman" w:hAnsi="Times New Roman" w:cs="Times New Roman"/>
          <w:sz w:val="28"/>
          <w:szCs w:val="28"/>
        </w:rPr>
        <w:tab/>
        <w:t>Thành thạo Java scipt,SQL,Java</w:t>
      </w:r>
      <w:r w:rsidRPr="00FB3519">
        <w:rPr>
          <w:rFonts w:ascii="Times New Roman" w:hAnsi="Times New Roman" w:cs="Times New Roman"/>
          <w:sz w:val="28"/>
          <w:szCs w:val="28"/>
        </w:rPr>
        <w:tab/>
        <w:t>2</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Kỹ sư đảm bảo chất lượng</w:t>
      </w:r>
      <w:r w:rsidRPr="00FB3519">
        <w:rPr>
          <w:rFonts w:ascii="Times New Roman" w:hAnsi="Times New Roman" w:cs="Times New Roman"/>
          <w:sz w:val="28"/>
          <w:szCs w:val="28"/>
        </w:rPr>
        <w:tab/>
        <w:t>Đảm bảo chất lượng cho dự án</w:t>
      </w:r>
      <w:r w:rsidRPr="00FB3519">
        <w:rPr>
          <w:rFonts w:ascii="Times New Roman" w:hAnsi="Times New Roman" w:cs="Times New Roman"/>
          <w:sz w:val="28"/>
          <w:szCs w:val="28"/>
        </w:rPr>
        <w:tab/>
      </w:r>
      <w:r w:rsidRPr="00FB3519">
        <w:rPr>
          <w:rFonts w:ascii="Times New Roman" w:hAnsi="Times New Roman" w:cs="Times New Roman"/>
          <w:sz w:val="28"/>
          <w:szCs w:val="28"/>
        </w:rPr>
        <w:tab/>
        <w:t>2</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Người quản trị cơ sở dữ liệu</w:t>
      </w:r>
      <w:r w:rsidRPr="00FB3519">
        <w:rPr>
          <w:rFonts w:ascii="Times New Roman" w:hAnsi="Times New Roman" w:cs="Times New Roman"/>
          <w:sz w:val="28"/>
          <w:szCs w:val="28"/>
        </w:rPr>
        <w:tab/>
        <w:t>Xây dựng, bảo trì cơ sở dữ liệu</w:t>
      </w:r>
      <w:r w:rsidRPr="00FB3519">
        <w:rPr>
          <w:rFonts w:ascii="Times New Roman" w:hAnsi="Times New Roman" w:cs="Times New Roman"/>
          <w:sz w:val="28"/>
          <w:szCs w:val="28"/>
        </w:rPr>
        <w:tab/>
        <w:t>SQL</w:t>
      </w:r>
      <w:r w:rsidRPr="00FB3519">
        <w:rPr>
          <w:rFonts w:ascii="Times New Roman" w:hAnsi="Times New Roman" w:cs="Times New Roman"/>
          <w:sz w:val="28"/>
          <w:szCs w:val="28"/>
        </w:rPr>
        <w:tab/>
        <w:t>1</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Nhà phân tích nghiệp vụ kinh doanh</w:t>
      </w:r>
      <w:r w:rsidRPr="00FB3519">
        <w:rPr>
          <w:rFonts w:ascii="Times New Roman" w:hAnsi="Times New Roman" w:cs="Times New Roman"/>
          <w:sz w:val="28"/>
          <w:szCs w:val="28"/>
        </w:rPr>
        <w:tab/>
        <w:t>Gặp gỡ lấy thông tin từ khách hàng</w:t>
      </w:r>
      <w:r w:rsidRPr="00FB3519">
        <w:rPr>
          <w:rFonts w:ascii="Times New Roman" w:hAnsi="Times New Roman" w:cs="Times New Roman"/>
          <w:sz w:val="28"/>
          <w:szCs w:val="28"/>
        </w:rPr>
        <w:tab/>
        <w:t>Giao tiếp kinh doanh</w:t>
      </w:r>
      <w:r w:rsidRPr="00FB3519">
        <w:rPr>
          <w:rFonts w:ascii="Times New Roman" w:hAnsi="Times New Roman" w:cs="Times New Roman"/>
          <w:sz w:val="28"/>
          <w:szCs w:val="28"/>
        </w:rPr>
        <w:tab/>
        <w:t>1</w:t>
      </w: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Kỹ sư phân tích thiết kế</w:t>
      </w:r>
      <w:r w:rsidRPr="00FB3519">
        <w:rPr>
          <w:rFonts w:ascii="Times New Roman" w:hAnsi="Times New Roman" w:cs="Times New Roman"/>
          <w:sz w:val="28"/>
          <w:szCs w:val="28"/>
        </w:rPr>
        <w:tab/>
        <w:t>Phân tích thiết kế hệ thống từ tài liệu xác định yêu cầu</w:t>
      </w:r>
      <w:r w:rsidRPr="00FB3519">
        <w:rPr>
          <w:rFonts w:ascii="Times New Roman" w:hAnsi="Times New Roman" w:cs="Times New Roman"/>
          <w:sz w:val="28"/>
          <w:szCs w:val="28"/>
        </w:rPr>
        <w:tab/>
      </w:r>
      <w:r w:rsidRPr="00FB3519">
        <w:rPr>
          <w:rFonts w:ascii="Times New Roman" w:hAnsi="Times New Roman" w:cs="Times New Roman"/>
          <w:sz w:val="28"/>
          <w:szCs w:val="28"/>
        </w:rPr>
        <w:tab/>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w:t>
      </w: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Bảng 2.3. Danh sách các vị trí cần cho dự án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2.4.3. Vị trí các thành viên trong dự án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STT</w:t>
      </w:r>
      <w:r w:rsidRPr="00FB3519">
        <w:rPr>
          <w:rFonts w:ascii="Times New Roman" w:hAnsi="Times New Roman" w:cs="Times New Roman"/>
          <w:sz w:val="28"/>
          <w:szCs w:val="28"/>
        </w:rPr>
        <w:tab/>
        <w:t>Họ và tên</w:t>
      </w:r>
      <w:r w:rsidRPr="00FB3519">
        <w:rPr>
          <w:rFonts w:ascii="Times New Roman" w:hAnsi="Times New Roman" w:cs="Times New Roman"/>
          <w:sz w:val="28"/>
          <w:szCs w:val="28"/>
        </w:rPr>
        <w:tab/>
        <w:t>Vị trí</w:t>
      </w: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1</w:t>
      </w:r>
      <w:r w:rsidRPr="00FB3519">
        <w:rPr>
          <w:rFonts w:ascii="Times New Roman" w:hAnsi="Times New Roman" w:cs="Times New Roman"/>
          <w:sz w:val="28"/>
          <w:szCs w:val="28"/>
        </w:rPr>
        <w:tab/>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lastRenderedPageBreak/>
        <w:t>Đào Văn Thắng</w:t>
      </w:r>
      <w:r w:rsidRPr="00FB3519">
        <w:rPr>
          <w:rFonts w:ascii="Times New Roman" w:hAnsi="Times New Roman" w:cs="Times New Roman"/>
          <w:sz w:val="28"/>
          <w:szCs w:val="28"/>
        </w:rPr>
        <w:tab/>
        <w:t>Giám đốc dự án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Lập trình viên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Người quản trị cơ sở dữ liệu</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Kỹ sư đảm bảo chất lượng</w:t>
      </w: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2</w:t>
      </w:r>
      <w:r w:rsidRPr="00FB3519">
        <w:rPr>
          <w:rFonts w:ascii="Times New Roman" w:hAnsi="Times New Roman" w:cs="Times New Roman"/>
          <w:sz w:val="28"/>
          <w:szCs w:val="28"/>
        </w:rPr>
        <w:tab/>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Nguyễn Doãn Công</w:t>
      </w:r>
      <w:r w:rsidRPr="00FB3519">
        <w:rPr>
          <w:rFonts w:ascii="Times New Roman" w:hAnsi="Times New Roman" w:cs="Times New Roman"/>
          <w:sz w:val="28"/>
          <w:szCs w:val="28"/>
        </w:rPr>
        <w:tab/>
        <w:t>Lập trình viên</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Kỹ sư phân tích thiết kế</w:t>
      </w: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Kỹ sư phân tích nghiệp vụ kinh doanh</w:t>
      </w: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r w:rsidRPr="00FB3519">
        <w:rPr>
          <w:rFonts w:ascii="Times New Roman" w:hAnsi="Times New Roman" w:cs="Times New Roman"/>
          <w:sz w:val="28"/>
          <w:szCs w:val="28"/>
        </w:rPr>
        <w:t>Bảng 2.4. Vị trí các thành viên trong dự án</w:t>
      </w: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p>
    <w:p w:rsidR="00FB3519" w:rsidRPr="00FB3519" w:rsidRDefault="00FB3519" w:rsidP="00FB3519">
      <w:pPr>
        <w:rPr>
          <w:rFonts w:ascii="Times New Roman" w:hAnsi="Times New Roman" w:cs="Times New Roman"/>
          <w:sz w:val="28"/>
          <w:szCs w:val="28"/>
        </w:rPr>
      </w:pPr>
    </w:p>
    <w:bookmarkEnd w:id="0"/>
    <w:p w:rsidR="00024010" w:rsidRPr="00FB3519" w:rsidRDefault="00024010">
      <w:pPr>
        <w:rPr>
          <w:rFonts w:ascii="Times New Roman" w:hAnsi="Times New Roman" w:cs="Times New Roman"/>
          <w:sz w:val="28"/>
          <w:szCs w:val="28"/>
        </w:rPr>
      </w:pPr>
    </w:p>
    <w:sectPr w:rsidR="00024010" w:rsidRPr="00FB35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AAA"/>
    <w:rsid w:val="00024010"/>
    <w:rsid w:val="00CC0AAA"/>
    <w:rsid w:val="00FB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9552E-97B6-4F23-95D9-4D6600DA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Thắng</dc:creator>
  <cp:keywords/>
  <dc:description/>
  <cp:lastModifiedBy>Đào Thắng</cp:lastModifiedBy>
  <cp:revision>2</cp:revision>
  <dcterms:created xsi:type="dcterms:W3CDTF">2022-05-31T14:02:00Z</dcterms:created>
  <dcterms:modified xsi:type="dcterms:W3CDTF">2022-05-31T14:02:00Z</dcterms:modified>
</cp:coreProperties>
</file>