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01" w:rsidRDefault="007B11C9">
      <w:r>
        <w:t>BEGIN</w:t>
      </w:r>
    </w:p>
    <w:p w:rsidR="007B11C9" w:rsidRDefault="007B11C9">
      <w:r>
        <w:t xml:space="preserve">INPUT </w:t>
      </w:r>
      <w:r w:rsidR="00B45736">
        <w:t xml:space="preserve">USD </w:t>
      </w:r>
    </w:p>
    <w:p w:rsidR="007B11C9" w:rsidRDefault="00B45736">
      <w:r>
        <w:t>IF USD</w:t>
      </w:r>
      <w:r w:rsidR="007B11C9">
        <w:t xml:space="preserve"> &gt; 0 THEN </w:t>
      </w:r>
    </w:p>
    <w:p w:rsidR="007B11C9" w:rsidRDefault="007B11C9">
      <w:r>
        <w:tab/>
      </w:r>
      <w:r w:rsidR="00B45736">
        <w:t>VND = USD</w:t>
      </w:r>
      <w:r>
        <w:t xml:space="preserve"> * 23000</w:t>
      </w:r>
    </w:p>
    <w:p w:rsidR="007B11C9" w:rsidRDefault="007B11C9">
      <w:r>
        <w:t xml:space="preserve">ELSE </w:t>
      </w:r>
      <w:proofErr w:type="gramStart"/>
      <w:r>
        <w:t>“ NHAP</w:t>
      </w:r>
      <w:proofErr w:type="gramEnd"/>
      <w:r>
        <w:t xml:space="preserve"> KHON</w:t>
      </w:r>
      <w:bookmarkStart w:id="0" w:name="_GoBack"/>
      <w:bookmarkEnd w:id="0"/>
      <w:r>
        <w:t>G DUNG”</w:t>
      </w:r>
    </w:p>
    <w:p w:rsidR="007B11C9" w:rsidRDefault="007B11C9">
      <w:r>
        <w:t>END IF</w:t>
      </w:r>
    </w:p>
    <w:p w:rsidR="007B11C9" w:rsidRDefault="007B11C9">
      <w:r>
        <w:t>END</w:t>
      </w:r>
    </w:p>
    <w:sectPr w:rsidR="007B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C9"/>
    <w:rsid w:val="004D7A54"/>
    <w:rsid w:val="007B11C9"/>
    <w:rsid w:val="00941A01"/>
    <w:rsid w:val="00B45736"/>
    <w:rsid w:val="00C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CC4AB-7283-41A6-93D3-030CF104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2019-06-17T15:43:00Z</dcterms:created>
  <dcterms:modified xsi:type="dcterms:W3CDTF">2019-06-17T15:49:00Z</dcterms:modified>
</cp:coreProperties>
</file>