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E98" w:rsidRPr="00F04A9A" w:rsidRDefault="00646E98" w:rsidP="00646E98">
      <w:pPr>
        <w:widowControl w:val="0"/>
        <w:jc w:val="center"/>
        <w:rPr>
          <w:rFonts w:ascii="Times New Roman" w:hAnsi="Times New Roman"/>
          <w:b/>
          <w:sz w:val="24"/>
          <w:szCs w:val="24"/>
        </w:rPr>
      </w:pPr>
      <w:r w:rsidRPr="00F04A9A">
        <w:rPr>
          <w:rFonts w:ascii="Times New Roman" w:hAnsi="Times New Roman"/>
          <w:b/>
          <w:sz w:val="24"/>
          <w:szCs w:val="24"/>
        </w:rPr>
        <w:t>CỘNG HÒA XÃ HỘI CHỦ NGHĨA VIỆT NAM</w:t>
      </w:r>
    </w:p>
    <w:p w:rsidR="00646E98" w:rsidRPr="00F04A9A" w:rsidRDefault="00646E98" w:rsidP="00646E98">
      <w:pPr>
        <w:widowControl w:val="0"/>
        <w:jc w:val="center"/>
        <w:rPr>
          <w:rFonts w:ascii="Times New Roman" w:hAnsi="Times New Roman"/>
          <w:b/>
          <w:sz w:val="24"/>
          <w:szCs w:val="24"/>
        </w:rPr>
      </w:pPr>
      <w:r w:rsidRPr="00F04A9A">
        <w:rPr>
          <w:rFonts w:ascii="Times New Roman" w:hAnsi="Times New Roman"/>
          <w:b/>
          <w:sz w:val="24"/>
          <w:szCs w:val="24"/>
        </w:rPr>
        <w:t>Độc lập - Tự do - Hạnh phúc</w:t>
      </w:r>
    </w:p>
    <w:p w:rsidR="00646E98" w:rsidRPr="00F04A9A" w:rsidRDefault="00646E98" w:rsidP="00646E98">
      <w:pPr>
        <w:widowControl w:val="0"/>
        <w:jc w:val="center"/>
        <w:rPr>
          <w:rFonts w:ascii="Times New Roman" w:hAnsi="Times New Roman"/>
          <w:b/>
          <w:sz w:val="24"/>
          <w:szCs w:val="24"/>
        </w:rPr>
      </w:pPr>
      <w:r w:rsidRPr="00F04A9A">
        <w:rPr>
          <w:rFonts w:ascii="Times New Roman" w:hAnsi="Times New Roman"/>
          <w:sz w:val="24"/>
          <w:szCs w:val="24"/>
        </w:rPr>
        <w:t>--------***--------</w:t>
      </w:r>
    </w:p>
    <w:p w:rsidR="00646E98" w:rsidRPr="0002144F" w:rsidRDefault="00646E98" w:rsidP="00646E98">
      <w:pPr>
        <w:widowControl w:val="0"/>
        <w:jc w:val="center"/>
        <w:rPr>
          <w:rFonts w:ascii="Times New Roman" w:hAnsi="Times New Roman"/>
          <w:i/>
          <w:sz w:val="28"/>
          <w:szCs w:val="28"/>
        </w:rPr>
      </w:pPr>
    </w:p>
    <w:p w:rsidR="00646E98" w:rsidRPr="00321124" w:rsidRDefault="00646E98" w:rsidP="00646E98">
      <w:pPr>
        <w:widowControl w:val="0"/>
        <w:rPr>
          <w:rFonts w:ascii="Times New Roman" w:hAnsi="Times New Roman"/>
          <w:b/>
        </w:rPr>
      </w:pPr>
    </w:p>
    <w:p w:rsidR="00646E98" w:rsidRPr="00321124" w:rsidRDefault="00646E98" w:rsidP="00646E98">
      <w:pPr>
        <w:widowControl w:val="0"/>
        <w:jc w:val="center"/>
        <w:rPr>
          <w:rFonts w:ascii="Times New Roman" w:hAnsi="Times New Roman"/>
          <w:b/>
        </w:rPr>
      </w:pPr>
    </w:p>
    <w:p w:rsidR="00646E98" w:rsidRPr="00321124" w:rsidRDefault="00646E98" w:rsidP="00646E98">
      <w:pPr>
        <w:widowControl w:val="0"/>
        <w:jc w:val="center"/>
        <w:rPr>
          <w:rFonts w:ascii="Times New Roman" w:hAnsi="Times New Roman"/>
          <w:b/>
          <w:sz w:val="40"/>
          <w:szCs w:val="40"/>
        </w:rPr>
      </w:pPr>
      <w:r w:rsidRPr="00321124">
        <w:rPr>
          <w:rFonts w:ascii="Times New Roman" w:hAnsi="Times New Roman"/>
          <w:b/>
          <w:sz w:val="40"/>
          <w:szCs w:val="40"/>
        </w:rPr>
        <w:t>HỢP ĐỒNG NGUYÊN TẮC</w:t>
      </w:r>
    </w:p>
    <w:p w:rsidR="00646E98" w:rsidRPr="0002144F" w:rsidRDefault="00646E98" w:rsidP="0002144F">
      <w:pPr>
        <w:widowControl w:val="0"/>
        <w:jc w:val="center"/>
        <w:rPr>
          <w:rFonts w:ascii="Times New Roman" w:hAnsi="Times New Roman"/>
          <w:b/>
          <w:sz w:val="40"/>
          <w:szCs w:val="40"/>
        </w:rPr>
      </w:pPr>
      <w:r w:rsidRPr="00321124">
        <w:rPr>
          <w:rFonts w:ascii="Times New Roman" w:hAnsi="Times New Roman"/>
          <w:b/>
          <w:sz w:val="40"/>
          <w:szCs w:val="40"/>
        </w:rPr>
        <w:t>VẬN CHUYỂN HÀNG HOÁ</w:t>
      </w:r>
    </w:p>
    <w:p w:rsidR="00646E98" w:rsidRPr="00863679" w:rsidRDefault="00646E98" w:rsidP="00321124">
      <w:pPr>
        <w:widowControl w:val="0"/>
        <w:jc w:val="center"/>
        <w:rPr>
          <w:rFonts w:ascii="Times New Roman" w:hAnsi="Times New Roman"/>
          <w:b/>
          <w:sz w:val="24"/>
          <w:szCs w:val="24"/>
          <w:lang w:val="en-US"/>
        </w:rPr>
      </w:pPr>
      <w:r w:rsidRPr="00863679">
        <w:rPr>
          <w:rFonts w:ascii="Times New Roman" w:hAnsi="Times New Roman"/>
          <w:b/>
          <w:sz w:val="24"/>
          <w:szCs w:val="24"/>
        </w:rPr>
        <w:t xml:space="preserve">Số: </w:t>
      </w:r>
      <w:r w:rsidR="003662F2" w:rsidRPr="00863679">
        <w:rPr>
          <w:rFonts w:ascii="Times New Roman" w:hAnsi="Times New Roman"/>
          <w:b/>
          <w:sz w:val="24"/>
          <w:szCs w:val="24"/>
          <w:lang w:val="en-US"/>
        </w:rPr>
        <w:t>${code}</w:t>
      </w:r>
    </w:p>
    <w:p w:rsidR="0002144F" w:rsidRDefault="0002144F" w:rsidP="00321124">
      <w:pPr>
        <w:widowControl w:val="0"/>
        <w:jc w:val="center"/>
        <w:rPr>
          <w:rFonts w:ascii="Times New Roman" w:hAnsi="Times New Roman"/>
          <w:b/>
          <w:sz w:val="28"/>
          <w:szCs w:val="28"/>
        </w:rPr>
      </w:pPr>
    </w:p>
    <w:p w:rsidR="0002144F" w:rsidRPr="003662F2" w:rsidRDefault="0002144F" w:rsidP="00321124">
      <w:pPr>
        <w:widowControl w:val="0"/>
        <w:jc w:val="center"/>
        <w:rPr>
          <w:rFonts w:ascii="Times New Roman" w:hAnsi="Times New Roman"/>
          <w:b/>
          <w:sz w:val="28"/>
          <w:szCs w:val="28"/>
          <w:lang w:val="en-US"/>
        </w:rPr>
      </w:pPr>
    </w:p>
    <w:p w:rsidR="0002144F" w:rsidRPr="00F04A9A" w:rsidRDefault="0002144F" w:rsidP="00321124">
      <w:pPr>
        <w:widowControl w:val="0"/>
        <w:jc w:val="center"/>
        <w:rPr>
          <w:rFonts w:ascii="Times New Roman" w:hAnsi="Times New Roman"/>
          <w:b/>
          <w:sz w:val="28"/>
          <w:szCs w:val="28"/>
        </w:rPr>
      </w:pPr>
    </w:p>
    <w:p w:rsidR="00646E98" w:rsidRPr="00863679" w:rsidRDefault="00863679" w:rsidP="0002144F">
      <w:pPr>
        <w:pStyle w:val="BodyText"/>
        <w:widowControl w:val="0"/>
        <w:jc w:val="center"/>
        <w:rPr>
          <w:sz w:val="32"/>
          <w:szCs w:val="32"/>
        </w:rPr>
      </w:pPr>
      <w:r>
        <w:rPr>
          <w:sz w:val="32"/>
          <w:szCs w:val="32"/>
        </w:rPr>
        <w:t>${company_name_up}</w:t>
      </w:r>
    </w:p>
    <w:p w:rsidR="0002144F" w:rsidRPr="00863679" w:rsidRDefault="0002144F" w:rsidP="0002144F">
      <w:pPr>
        <w:pStyle w:val="BodyText"/>
        <w:widowControl w:val="0"/>
        <w:jc w:val="center"/>
        <w:rPr>
          <w:b w:val="0"/>
          <w:bCs w:val="0"/>
          <w:sz w:val="32"/>
          <w:szCs w:val="32"/>
          <w:lang w:val="en-US"/>
        </w:rPr>
      </w:pPr>
      <w:r w:rsidRPr="00863679">
        <w:rPr>
          <w:sz w:val="32"/>
          <w:szCs w:val="32"/>
          <w:lang w:val="en-US"/>
        </w:rPr>
        <w:t>VÀ</w:t>
      </w:r>
    </w:p>
    <w:p w:rsidR="00646E98" w:rsidRPr="00F04A9A" w:rsidRDefault="00863679" w:rsidP="00646E98">
      <w:pPr>
        <w:widowControl w:val="0"/>
        <w:spacing w:line="360" w:lineRule="auto"/>
        <w:jc w:val="center"/>
        <w:rPr>
          <w:rFonts w:ascii="Times New Roman" w:hAnsi="Times New Roman"/>
          <w:b/>
          <w:sz w:val="28"/>
          <w:szCs w:val="28"/>
        </w:rPr>
      </w:pPr>
      <w:r>
        <w:rPr>
          <w:rFonts w:ascii="Times New Roman" w:hAnsi="Times New Roman"/>
          <w:b/>
          <w:bCs/>
          <w:sz w:val="32"/>
          <w:szCs w:val="32"/>
        </w:rPr>
        <w:t>${shipping_name_up}</w:t>
      </w:r>
    </w:p>
    <w:p w:rsidR="00321124" w:rsidRDefault="00321124" w:rsidP="00646E98">
      <w:pPr>
        <w:widowControl w:val="0"/>
        <w:spacing w:line="360" w:lineRule="auto"/>
        <w:jc w:val="center"/>
        <w:rPr>
          <w:rFonts w:ascii="Times New Roman" w:hAnsi="Times New Roman"/>
          <w:b/>
          <w:sz w:val="28"/>
          <w:szCs w:val="28"/>
        </w:rPr>
      </w:pPr>
    </w:p>
    <w:p w:rsidR="00D73BAB" w:rsidRPr="00F46F46" w:rsidRDefault="00D73BAB" w:rsidP="00646E98">
      <w:pPr>
        <w:widowControl w:val="0"/>
        <w:spacing w:line="360" w:lineRule="auto"/>
        <w:jc w:val="center"/>
        <w:rPr>
          <w:rFonts w:ascii="Times New Roman" w:hAnsi="Times New Roman"/>
          <w:b/>
          <w:sz w:val="28"/>
          <w:szCs w:val="28"/>
        </w:rPr>
      </w:pPr>
    </w:p>
    <w:p w:rsidR="00321124" w:rsidRDefault="00321124" w:rsidP="00646E98">
      <w:pPr>
        <w:widowControl w:val="0"/>
        <w:spacing w:line="360" w:lineRule="auto"/>
        <w:jc w:val="center"/>
        <w:rPr>
          <w:rFonts w:ascii="Times New Roman" w:hAnsi="Times New Roman"/>
          <w:b/>
          <w:sz w:val="28"/>
          <w:szCs w:val="28"/>
        </w:rPr>
      </w:pPr>
    </w:p>
    <w:p w:rsidR="00321124" w:rsidRDefault="00321124" w:rsidP="0006437D">
      <w:pPr>
        <w:widowControl w:val="0"/>
        <w:spacing w:line="360" w:lineRule="auto"/>
        <w:rPr>
          <w:rFonts w:ascii="Times New Roman" w:hAnsi="Times New Roman"/>
          <w:b/>
          <w:sz w:val="28"/>
          <w:szCs w:val="28"/>
        </w:rPr>
      </w:pPr>
    </w:p>
    <w:p w:rsidR="00D73BAB" w:rsidRDefault="00D73BAB" w:rsidP="00BE149F">
      <w:pPr>
        <w:widowControl w:val="0"/>
        <w:spacing w:line="360" w:lineRule="auto"/>
        <w:rPr>
          <w:rFonts w:ascii="Times New Roman" w:hAnsi="Times New Roman"/>
          <w:b/>
          <w:sz w:val="28"/>
          <w:szCs w:val="28"/>
        </w:rPr>
      </w:pPr>
    </w:p>
    <w:p w:rsidR="008221A0" w:rsidRDefault="008221A0" w:rsidP="00BE149F">
      <w:pPr>
        <w:widowControl w:val="0"/>
        <w:spacing w:line="360" w:lineRule="auto"/>
        <w:rPr>
          <w:rFonts w:ascii="Times New Roman" w:hAnsi="Times New Roman"/>
          <w:b/>
          <w:sz w:val="28"/>
          <w:szCs w:val="28"/>
        </w:rPr>
      </w:pPr>
    </w:p>
    <w:p w:rsidR="0002144F" w:rsidRDefault="0002144F" w:rsidP="00944B2B">
      <w:pPr>
        <w:widowControl w:val="0"/>
        <w:spacing w:line="360" w:lineRule="auto"/>
        <w:rPr>
          <w:rFonts w:ascii="Times New Roman" w:hAnsi="Times New Roman"/>
          <w:b/>
          <w:sz w:val="28"/>
          <w:szCs w:val="28"/>
        </w:rPr>
      </w:pPr>
    </w:p>
    <w:p w:rsidR="00863679" w:rsidRPr="0002144F" w:rsidRDefault="00863679" w:rsidP="00944B2B">
      <w:pPr>
        <w:widowControl w:val="0"/>
        <w:spacing w:line="360" w:lineRule="auto"/>
        <w:rPr>
          <w:rFonts w:ascii="Times New Roman" w:hAnsi="Times New Roman"/>
          <w:b/>
          <w:sz w:val="28"/>
          <w:szCs w:val="28"/>
        </w:rPr>
      </w:pPr>
    </w:p>
    <w:p w:rsidR="00BE149F" w:rsidRPr="003662F2" w:rsidRDefault="00646E98" w:rsidP="00225E44">
      <w:pPr>
        <w:pStyle w:val="BodyText"/>
        <w:widowControl w:val="0"/>
        <w:jc w:val="center"/>
        <w:rPr>
          <w:color w:val="FF0000"/>
          <w:sz w:val="24"/>
          <w:szCs w:val="24"/>
          <w:lang w:val="en-US"/>
        </w:rPr>
      </w:pPr>
      <w:r w:rsidRPr="00863679">
        <w:rPr>
          <w:sz w:val="24"/>
          <w:szCs w:val="24"/>
        </w:rPr>
        <w:t xml:space="preserve">Hải Phòng, Ngày </w:t>
      </w:r>
      <w:r w:rsidR="003662F2" w:rsidRPr="00863679">
        <w:rPr>
          <w:sz w:val="24"/>
          <w:szCs w:val="24"/>
          <w:lang w:val="en-US"/>
        </w:rPr>
        <w:t>${date</w:t>
      </w:r>
      <w:r w:rsidR="004365C6">
        <w:rPr>
          <w:sz w:val="24"/>
          <w:szCs w:val="24"/>
        </w:rPr>
        <w:t>_sign</w:t>
      </w:r>
      <w:r w:rsidR="003662F2" w:rsidRPr="00863679">
        <w:rPr>
          <w:sz w:val="24"/>
          <w:szCs w:val="24"/>
          <w:lang w:val="en-US"/>
        </w:rPr>
        <w:t>}</w:t>
      </w:r>
      <w:r w:rsidRPr="00863679">
        <w:rPr>
          <w:sz w:val="24"/>
          <w:szCs w:val="24"/>
        </w:rPr>
        <w:t xml:space="preserve"> tháng </w:t>
      </w:r>
      <w:r w:rsidR="003662F2" w:rsidRPr="00863679">
        <w:rPr>
          <w:sz w:val="24"/>
          <w:szCs w:val="24"/>
          <w:lang w:val="en-US"/>
        </w:rPr>
        <w:t>${month</w:t>
      </w:r>
      <w:r w:rsidR="004365C6">
        <w:rPr>
          <w:sz w:val="24"/>
          <w:szCs w:val="24"/>
        </w:rPr>
        <w:t>_sign</w:t>
      </w:r>
      <w:r w:rsidR="00B0399C">
        <w:rPr>
          <w:sz w:val="24"/>
          <w:szCs w:val="24"/>
          <w:lang w:val="en-US"/>
        </w:rPr>
        <w:t xml:space="preserve">} </w:t>
      </w:r>
      <w:r w:rsidR="00D559FF">
        <w:rPr>
          <w:sz w:val="24"/>
          <w:szCs w:val="24"/>
        </w:rPr>
        <w:t xml:space="preserve"> </w:t>
      </w:r>
      <w:r w:rsidR="00225E44" w:rsidRPr="00863679">
        <w:rPr>
          <w:sz w:val="24"/>
          <w:szCs w:val="24"/>
        </w:rPr>
        <w:t xml:space="preserve">năm </w:t>
      </w:r>
      <w:r w:rsidR="003662F2" w:rsidRPr="00863679">
        <w:rPr>
          <w:sz w:val="24"/>
          <w:szCs w:val="24"/>
          <w:lang w:val="en-US"/>
        </w:rPr>
        <w:t>${year</w:t>
      </w:r>
      <w:r w:rsidR="004365C6">
        <w:rPr>
          <w:sz w:val="24"/>
          <w:szCs w:val="24"/>
        </w:rPr>
        <w:t>_sign</w:t>
      </w:r>
      <w:r w:rsidR="003662F2" w:rsidRPr="00863679">
        <w:rPr>
          <w:sz w:val="24"/>
          <w:szCs w:val="24"/>
          <w:lang w:val="en-US"/>
        </w:rPr>
        <w:t>}</w:t>
      </w:r>
    </w:p>
    <w:p w:rsidR="00646E98" w:rsidRPr="00321124" w:rsidRDefault="00646E98" w:rsidP="00646E98">
      <w:pPr>
        <w:widowControl w:val="0"/>
        <w:jc w:val="center"/>
        <w:rPr>
          <w:rFonts w:ascii="Times New Roman" w:hAnsi="Times New Roman"/>
          <w:b/>
          <w:sz w:val="32"/>
          <w:szCs w:val="32"/>
        </w:rPr>
      </w:pPr>
      <w:r w:rsidRPr="00321124">
        <w:rPr>
          <w:rFonts w:ascii="Times New Roman" w:hAnsi="Times New Roman"/>
          <w:b/>
          <w:sz w:val="32"/>
          <w:szCs w:val="32"/>
        </w:rPr>
        <w:lastRenderedPageBreak/>
        <w:t>HỢP ĐỒNG NGUYÊN TẮC</w:t>
      </w:r>
    </w:p>
    <w:p w:rsidR="00646E98" w:rsidRPr="00321124" w:rsidRDefault="00646E98" w:rsidP="00646E98">
      <w:pPr>
        <w:widowControl w:val="0"/>
        <w:jc w:val="center"/>
        <w:rPr>
          <w:rFonts w:ascii="Times New Roman" w:hAnsi="Times New Roman"/>
          <w:b/>
          <w:sz w:val="32"/>
          <w:szCs w:val="32"/>
        </w:rPr>
      </w:pPr>
      <w:r w:rsidRPr="00321124">
        <w:rPr>
          <w:rFonts w:ascii="Times New Roman" w:hAnsi="Times New Roman"/>
          <w:b/>
          <w:sz w:val="32"/>
          <w:szCs w:val="32"/>
        </w:rPr>
        <w:t>VẬN CHUYỂN HÀNG HOÁ</w:t>
      </w:r>
    </w:p>
    <w:p w:rsidR="00646E98" w:rsidRPr="00863679" w:rsidRDefault="00646E98" w:rsidP="00646E98">
      <w:pPr>
        <w:tabs>
          <w:tab w:val="left" w:pos="284"/>
        </w:tabs>
        <w:spacing w:before="240" w:after="240"/>
        <w:ind w:left="284"/>
        <w:jc w:val="center"/>
        <w:rPr>
          <w:rFonts w:ascii="Times New Roman" w:hAnsi="Times New Roman"/>
          <w:b/>
          <w:bCs/>
          <w:sz w:val="24"/>
          <w:szCs w:val="24"/>
          <w:lang w:val="en-US"/>
        </w:rPr>
      </w:pPr>
      <w:r w:rsidRPr="00863679">
        <w:rPr>
          <w:rFonts w:ascii="Times New Roman" w:hAnsi="Times New Roman"/>
          <w:sz w:val="24"/>
          <w:szCs w:val="24"/>
        </w:rPr>
        <w:t>Số</w:t>
      </w:r>
      <w:r w:rsidR="00F46F46" w:rsidRPr="00863679">
        <w:rPr>
          <w:rFonts w:ascii="Times New Roman" w:hAnsi="Times New Roman"/>
          <w:sz w:val="24"/>
          <w:szCs w:val="24"/>
        </w:rPr>
        <w:t xml:space="preserve"> : </w:t>
      </w:r>
      <w:r w:rsidR="003662F2" w:rsidRPr="00863679">
        <w:rPr>
          <w:rFonts w:ascii="Times New Roman" w:hAnsi="Times New Roman"/>
          <w:sz w:val="24"/>
          <w:szCs w:val="24"/>
          <w:lang w:val="en-US"/>
        </w:rPr>
        <w:t>${code}</w:t>
      </w:r>
    </w:p>
    <w:p w:rsidR="00646E98" w:rsidRPr="00F46F46" w:rsidRDefault="00646E98" w:rsidP="00646E98">
      <w:pPr>
        <w:widowControl w:val="0"/>
        <w:numPr>
          <w:ilvl w:val="0"/>
          <w:numId w:val="25"/>
        </w:numPr>
        <w:spacing w:after="0"/>
        <w:rPr>
          <w:rFonts w:ascii="Times New Roman" w:hAnsi="Times New Roman"/>
          <w:i/>
          <w:iCs/>
          <w:sz w:val="24"/>
          <w:szCs w:val="24"/>
        </w:rPr>
      </w:pPr>
      <w:r w:rsidRPr="00F46F46">
        <w:rPr>
          <w:rFonts w:ascii="Times New Roman" w:hAnsi="Times New Roman"/>
          <w:i/>
          <w:iCs/>
          <w:sz w:val="24"/>
          <w:szCs w:val="24"/>
        </w:rPr>
        <w:t>Căn cứ Bộ luật Dân sự nước Cộng hoà xã hội chủ nghĩa Việt Nam năm 2015 và các văn bản hướng dẫn thi hành;</w:t>
      </w:r>
    </w:p>
    <w:p w:rsidR="00646E98" w:rsidRPr="00F46F46" w:rsidRDefault="00646E98" w:rsidP="00646E98">
      <w:pPr>
        <w:numPr>
          <w:ilvl w:val="0"/>
          <w:numId w:val="25"/>
        </w:numPr>
        <w:spacing w:before="120" w:after="0"/>
        <w:ind w:right="-1"/>
        <w:jc w:val="both"/>
        <w:rPr>
          <w:rFonts w:ascii="Times New Roman" w:hAnsi="Times New Roman"/>
          <w:i/>
          <w:iCs/>
          <w:sz w:val="24"/>
          <w:szCs w:val="24"/>
        </w:rPr>
      </w:pPr>
      <w:r w:rsidRPr="00F46F46">
        <w:rPr>
          <w:rFonts w:ascii="Times New Roman" w:hAnsi="Times New Roman"/>
          <w:i/>
          <w:iCs/>
          <w:sz w:val="24"/>
          <w:szCs w:val="24"/>
        </w:rPr>
        <w:t>Căn cứ luật thương mại của nước Cộng hoà xã hội chủ nghĩa Việt Nam năm 2005 và các văn bản hướng dẫn thi hành;</w:t>
      </w:r>
    </w:p>
    <w:p w:rsidR="00646E98" w:rsidRPr="00F46F46" w:rsidRDefault="00646E98" w:rsidP="00646E98">
      <w:pPr>
        <w:numPr>
          <w:ilvl w:val="0"/>
          <w:numId w:val="25"/>
        </w:numPr>
        <w:spacing w:after="0"/>
        <w:ind w:right="-1"/>
        <w:jc w:val="both"/>
        <w:rPr>
          <w:rFonts w:ascii="Times New Roman" w:hAnsi="Times New Roman"/>
          <w:i/>
          <w:iCs/>
          <w:sz w:val="24"/>
          <w:szCs w:val="24"/>
        </w:rPr>
      </w:pPr>
      <w:r w:rsidRPr="00F46F46">
        <w:rPr>
          <w:rFonts w:ascii="Times New Roman" w:hAnsi="Times New Roman"/>
          <w:i/>
          <w:iCs/>
          <w:sz w:val="24"/>
          <w:szCs w:val="24"/>
        </w:rPr>
        <w:t>Căn cứ luật doanh nghiệp của nước CHXHCN Việt Nam 2015 và các văn bản hướng dẫn thi hành;</w:t>
      </w:r>
    </w:p>
    <w:p w:rsidR="00646E98" w:rsidRPr="00F46F46" w:rsidRDefault="00646E98" w:rsidP="00646E98">
      <w:pPr>
        <w:numPr>
          <w:ilvl w:val="0"/>
          <w:numId w:val="25"/>
        </w:numPr>
        <w:tabs>
          <w:tab w:val="left" w:pos="426"/>
        </w:tabs>
        <w:spacing w:after="0"/>
        <w:jc w:val="both"/>
        <w:rPr>
          <w:rFonts w:ascii="Times New Roman" w:hAnsi="Times New Roman"/>
          <w:i/>
          <w:iCs/>
          <w:sz w:val="24"/>
          <w:szCs w:val="24"/>
        </w:rPr>
      </w:pPr>
      <w:r w:rsidRPr="00F46F46">
        <w:rPr>
          <w:rFonts w:ascii="Times New Roman" w:hAnsi="Times New Roman"/>
          <w:i/>
          <w:iCs/>
          <w:sz w:val="24"/>
          <w:szCs w:val="24"/>
        </w:rPr>
        <w:t>Căn cứ vào khả năng phương tiện,</w:t>
      </w:r>
      <w:r w:rsidR="003113B5" w:rsidRPr="003113B5">
        <w:rPr>
          <w:rFonts w:ascii="Times New Roman" w:hAnsi="Times New Roman"/>
          <w:i/>
          <w:iCs/>
          <w:sz w:val="24"/>
          <w:szCs w:val="24"/>
        </w:rPr>
        <w:t xml:space="preserve"> nhu cầu</w:t>
      </w:r>
      <w:r w:rsidRPr="00F46F46">
        <w:rPr>
          <w:rFonts w:ascii="Times New Roman" w:hAnsi="Times New Roman"/>
          <w:i/>
          <w:iCs/>
          <w:sz w:val="24"/>
          <w:szCs w:val="24"/>
        </w:rPr>
        <w:t xml:space="preserve"> hàng hóa của hai bên . </w:t>
      </w:r>
    </w:p>
    <w:p w:rsidR="0096038C" w:rsidRPr="00F37209" w:rsidRDefault="00646E98" w:rsidP="0096038C">
      <w:pPr>
        <w:spacing w:before="120" w:after="120"/>
        <w:jc w:val="both"/>
        <w:rPr>
          <w:rFonts w:ascii="Times New Roman" w:hAnsi="Times New Roman"/>
          <w:sz w:val="26"/>
          <w:szCs w:val="26"/>
        </w:rPr>
      </w:pPr>
      <w:r w:rsidRPr="00F37209">
        <w:rPr>
          <w:rFonts w:ascii="Times New Roman" w:hAnsi="Times New Roman"/>
          <w:sz w:val="26"/>
          <w:szCs w:val="26"/>
        </w:rPr>
        <w:t xml:space="preserve">Hôm nay, </w:t>
      </w:r>
      <w:r w:rsidR="0096038C" w:rsidRPr="00F37209">
        <w:rPr>
          <w:rFonts w:ascii="Times New Roman" w:hAnsi="Times New Roman"/>
          <w:sz w:val="26"/>
          <w:szCs w:val="26"/>
        </w:rPr>
        <w:t xml:space="preserve">ngày </w:t>
      </w:r>
      <w:r w:rsidR="003662F2">
        <w:rPr>
          <w:rFonts w:ascii="Times New Roman" w:hAnsi="Times New Roman"/>
          <w:sz w:val="26"/>
          <w:szCs w:val="26"/>
          <w:lang w:val="en-US"/>
        </w:rPr>
        <w:t>${date</w:t>
      </w:r>
      <w:r w:rsidR="00A551EE">
        <w:rPr>
          <w:rFonts w:ascii="Times New Roman" w:hAnsi="Times New Roman"/>
          <w:sz w:val="26"/>
          <w:szCs w:val="26"/>
        </w:rPr>
        <w:t>_sign</w:t>
      </w:r>
      <w:r w:rsidR="003662F2">
        <w:rPr>
          <w:rFonts w:ascii="Times New Roman" w:hAnsi="Times New Roman"/>
          <w:sz w:val="26"/>
          <w:szCs w:val="26"/>
          <w:lang w:val="en-US"/>
        </w:rPr>
        <w:t>}</w:t>
      </w:r>
      <w:r w:rsidR="00D559FF">
        <w:rPr>
          <w:rFonts w:ascii="Times New Roman" w:hAnsi="Times New Roman"/>
          <w:sz w:val="26"/>
          <w:szCs w:val="26"/>
        </w:rPr>
        <w:t xml:space="preserve"> </w:t>
      </w:r>
      <w:r w:rsidR="0096038C" w:rsidRPr="00F37209">
        <w:rPr>
          <w:rFonts w:ascii="Times New Roman" w:hAnsi="Times New Roman"/>
          <w:sz w:val="26"/>
          <w:szCs w:val="26"/>
        </w:rPr>
        <w:t xml:space="preserve">tháng </w:t>
      </w:r>
      <w:r w:rsidR="003662F2">
        <w:rPr>
          <w:rFonts w:ascii="Times New Roman" w:hAnsi="Times New Roman"/>
          <w:sz w:val="26"/>
          <w:szCs w:val="26"/>
          <w:lang w:val="en-US"/>
        </w:rPr>
        <w:t>${month</w:t>
      </w:r>
      <w:r w:rsidR="00A551EE">
        <w:rPr>
          <w:rFonts w:ascii="Times New Roman" w:hAnsi="Times New Roman"/>
          <w:sz w:val="26"/>
          <w:szCs w:val="26"/>
        </w:rPr>
        <w:t>_sign</w:t>
      </w:r>
      <w:r w:rsidR="003662F2">
        <w:rPr>
          <w:rFonts w:ascii="Times New Roman" w:hAnsi="Times New Roman"/>
          <w:sz w:val="26"/>
          <w:szCs w:val="26"/>
          <w:lang w:val="en-US"/>
        </w:rPr>
        <w:t xml:space="preserve">} </w:t>
      </w:r>
      <w:r w:rsidR="00D559FF">
        <w:rPr>
          <w:rFonts w:ascii="Times New Roman" w:hAnsi="Times New Roman"/>
          <w:sz w:val="26"/>
          <w:szCs w:val="26"/>
        </w:rPr>
        <w:t xml:space="preserve"> </w:t>
      </w:r>
      <w:r w:rsidR="0096038C" w:rsidRPr="00F37209">
        <w:rPr>
          <w:rFonts w:ascii="Times New Roman" w:hAnsi="Times New Roman"/>
          <w:sz w:val="26"/>
          <w:szCs w:val="26"/>
        </w:rPr>
        <w:t>năm</w:t>
      </w:r>
      <w:r w:rsidR="003662F2">
        <w:rPr>
          <w:rFonts w:ascii="Times New Roman" w:hAnsi="Times New Roman"/>
          <w:sz w:val="26"/>
          <w:szCs w:val="26"/>
          <w:lang w:val="en-US"/>
        </w:rPr>
        <w:t xml:space="preserve"> ${year</w:t>
      </w:r>
      <w:r w:rsidR="00A551EE">
        <w:rPr>
          <w:rFonts w:ascii="Times New Roman" w:hAnsi="Times New Roman"/>
          <w:sz w:val="26"/>
          <w:szCs w:val="26"/>
        </w:rPr>
        <w:t>_sign</w:t>
      </w:r>
      <w:r w:rsidR="003662F2">
        <w:rPr>
          <w:rFonts w:ascii="Times New Roman" w:hAnsi="Times New Roman"/>
          <w:sz w:val="26"/>
          <w:szCs w:val="26"/>
          <w:lang w:val="en-US"/>
        </w:rPr>
        <w:t>}</w:t>
      </w:r>
      <w:r w:rsidR="0096038C" w:rsidRPr="00F37209">
        <w:rPr>
          <w:rFonts w:ascii="Times New Roman" w:hAnsi="Times New Roman"/>
          <w:sz w:val="26"/>
          <w:szCs w:val="26"/>
        </w:rPr>
        <w:t xml:space="preserve">, tại công ty </w:t>
      </w:r>
      <w:r w:rsidR="00155A58">
        <w:rPr>
          <w:rFonts w:ascii="Times New Roman" w:hAnsi="Times New Roman"/>
          <w:sz w:val="26"/>
          <w:szCs w:val="26"/>
          <w:lang w:val="en-US"/>
        </w:rPr>
        <w:t>${company_name}</w:t>
      </w:r>
      <w:r w:rsidR="0096038C" w:rsidRPr="00F37209">
        <w:rPr>
          <w:rFonts w:ascii="Times New Roman" w:hAnsi="Times New Roman"/>
          <w:sz w:val="26"/>
          <w:szCs w:val="26"/>
        </w:rPr>
        <w:t>, Chúng tôi gồm:</w:t>
      </w:r>
    </w:p>
    <w:p w:rsidR="0096038C" w:rsidRPr="00653EE2" w:rsidRDefault="0096038C" w:rsidP="0096038C">
      <w:pPr>
        <w:spacing w:before="240" w:after="120"/>
        <w:ind w:hanging="274"/>
        <w:jc w:val="both"/>
        <w:rPr>
          <w:rFonts w:ascii="Times New Roman" w:hAnsi="Times New Roman"/>
          <w:b/>
          <w:bCs/>
          <w:sz w:val="24"/>
          <w:szCs w:val="24"/>
        </w:rPr>
      </w:pPr>
      <w:r w:rsidRPr="00D73BAB">
        <w:rPr>
          <w:rFonts w:ascii="Times New Roman" w:hAnsi="Times New Roman"/>
          <w:b/>
          <w:bCs/>
          <w:sz w:val="24"/>
          <w:szCs w:val="24"/>
          <w:u w:val="single"/>
        </w:rPr>
        <w:t xml:space="preserve">Bên </w:t>
      </w:r>
      <w:r w:rsidRPr="00653EE2">
        <w:rPr>
          <w:rFonts w:ascii="Times New Roman" w:hAnsi="Times New Roman"/>
          <w:b/>
          <w:bCs/>
          <w:sz w:val="24"/>
          <w:szCs w:val="24"/>
          <w:u w:val="single"/>
        </w:rPr>
        <w:t>A</w:t>
      </w:r>
      <w:r w:rsidRPr="00653EE2">
        <w:rPr>
          <w:rFonts w:ascii="Times New Roman" w:hAnsi="Times New Roman"/>
          <w:b/>
          <w:bCs/>
          <w:sz w:val="24"/>
          <w:szCs w:val="24"/>
        </w:rPr>
        <w:t xml:space="preserve"> ( Bên Thuê Vận chuyển) : </w:t>
      </w:r>
      <w:r w:rsidR="00863679" w:rsidRPr="00653EE2">
        <w:rPr>
          <w:rFonts w:ascii="Times New Roman" w:hAnsi="Times New Roman"/>
          <w:b/>
          <w:bCs/>
          <w:sz w:val="24"/>
          <w:szCs w:val="24"/>
        </w:rPr>
        <w:t>${company_name_up}</w:t>
      </w:r>
    </w:p>
    <w:p w:rsidR="0096038C" w:rsidRPr="00653EE2" w:rsidRDefault="0096038C" w:rsidP="0096038C">
      <w:pPr>
        <w:tabs>
          <w:tab w:val="left" w:pos="900"/>
          <w:tab w:val="left" w:pos="1620"/>
        </w:tabs>
        <w:ind w:hanging="270"/>
        <w:jc w:val="both"/>
        <w:rPr>
          <w:rFonts w:ascii="Times New Roman" w:hAnsi="Times New Roman"/>
          <w:sz w:val="24"/>
          <w:szCs w:val="24"/>
          <w:lang w:val="en-US"/>
        </w:rPr>
      </w:pPr>
      <w:r w:rsidRPr="00653EE2">
        <w:rPr>
          <w:rFonts w:ascii="Times New Roman" w:hAnsi="Times New Roman"/>
          <w:sz w:val="24"/>
          <w:szCs w:val="24"/>
        </w:rPr>
        <w:tab/>
        <w:t xml:space="preserve">Địa chỉ  </w:t>
      </w:r>
      <w:r w:rsidRPr="00653EE2">
        <w:rPr>
          <w:rFonts w:ascii="Times New Roman" w:hAnsi="Times New Roman"/>
          <w:sz w:val="24"/>
          <w:szCs w:val="24"/>
        </w:rPr>
        <w:tab/>
      </w:r>
      <w:r w:rsidRPr="00653EE2">
        <w:rPr>
          <w:rFonts w:ascii="Times New Roman" w:hAnsi="Times New Roman"/>
          <w:sz w:val="24"/>
          <w:szCs w:val="24"/>
        </w:rPr>
        <w:tab/>
        <w:t xml:space="preserve">: </w:t>
      </w:r>
      <w:r w:rsidR="003662F2" w:rsidRPr="00653EE2">
        <w:rPr>
          <w:rFonts w:ascii="Times New Roman" w:hAnsi="Times New Roman"/>
          <w:sz w:val="24"/>
          <w:szCs w:val="24"/>
          <w:lang w:val="en-US"/>
        </w:rPr>
        <w:t>${company_address}</w:t>
      </w:r>
    </w:p>
    <w:p w:rsidR="0096038C" w:rsidRPr="00653EE2" w:rsidRDefault="0096038C" w:rsidP="0096038C">
      <w:pPr>
        <w:tabs>
          <w:tab w:val="left" w:pos="0"/>
          <w:tab w:val="left" w:pos="1620"/>
        </w:tabs>
        <w:ind w:hanging="900"/>
        <w:jc w:val="both"/>
        <w:rPr>
          <w:rFonts w:ascii="Times New Roman" w:hAnsi="Times New Roman"/>
          <w:sz w:val="24"/>
          <w:szCs w:val="24"/>
          <w:lang w:val="en-US"/>
        </w:rPr>
      </w:pPr>
      <w:r w:rsidRPr="00653EE2">
        <w:rPr>
          <w:rFonts w:ascii="Times New Roman" w:hAnsi="Times New Roman"/>
          <w:sz w:val="24"/>
          <w:szCs w:val="24"/>
        </w:rPr>
        <w:tab/>
        <w:t>Mã số thuế</w:t>
      </w:r>
      <w:r w:rsidRPr="00653EE2">
        <w:rPr>
          <w:rFonts w:ascii="Times New Roman" w:hAnsi="Times New Roman"/>
          <w:sz w:val="24"/>
          <w:szCs w:val="24"/>
        </w:rPr>
        <w:tab/>
        <w:t xml:space="preserve">: </w:t>
      </w:r>
      <w:r w:rsidR="003662F2" w:rsidRPr="00653EE2">
        <w:rPr>
          <w:rFonts w:ascii="Times New Roman" w:hAnsi="Times New Roman"/>
          <w:sz w:val="24"/>
          <w:szCs w:val="24"/>
          <w:lang w:val="en-US"/>
        </w:rPr>
        <w:t>${company_tax_code}</w:t>
      </w:r>
    </w:p>
    <w:p w:rsidR="0096038C" w:rsidRPr="00653EE2" w:rsidRDefault="0096038C" w:rsidP="0096038C">
      <w:pPr>
        <w:tabs>
          <w:tab w:val="left" w:pos="0"/>
          <w:tab w:val="left" w:pos="1620"/>
        </w:tabs>
        <w:ind w:hanging="900"/>
        <w:jc w:val="both"/>
        <w:rPr>
          <w:rFonts w:ascii="Times New Roman" w:hAnsi="Times New Roman"/>
          <w:sz w:val="24"/>
          <w:szCs w:val="24"/>
        </w:rPr>
      </w:pPr>
      <w:r w:rsidRPr="00653EE2">
        <w:rPr>
          <w:rFonts w:ascii="Times New Roman" w:hAnsi="Times New Roman"/>
          <w:sz w:val="24"/>
          <w:szCs w:val="24"/>
        </w:rPr>
        <w:tab/>
        <w:t>Tài khoản số</w:t>
      </w:r>
      <w:r w:rsidRPr="00653EE2">
        <w:rPr>
          <w:rFonts w:ascii="Times New Roman" w:hAnsi="Times New Roman"/>
          <w:sz w:val="24"/>
          <w:szCs w:val="24"/>
        </w:rPr>
        <w:tab/>
        <w:t>:</w:t>
      </w:r>
      <w:r w:rsidR="003662F2" w:rsidRPr="00653EE2">
        <w:rPr>
          <w:rFonts w:ascii="Times New Roman" w:hAnsi="Times New Roman"/>
          <w:sz w:val="24"/>
          <w:szCs w:val="24"/>
          <w:lang w:val="en-US"/>
        </w:rPr>
        <w:t xml:space="preserve"> ${company_number_account}</w:t>
      </w:r>
    </w:p>
    <w:p w:rsidR="001963EC" w:rsidRPr="00653EE2" w:rsidRDefault="001963EC" w:rsidP="001963EC">
      <w:pPr>
        <w:tabs>
          <w:tab w:val="left" w:pos="0"/>
          <w:tab w:val="left" w:pos="1620"/>
        </w:tabs>
        <w:jc w:val="both"/>
        <w:rPr>
          <w:rFonts w:ascii="Times New Roman" w:hAnsi="Times New Roman"/>
          <w:b/>
          <w:sz w:val="24"/>
          <w:szCs w:val="24"/>
          <w:lang w:val="en-US"/>
        </w:rPr>
      </w:pPr>
      <w:r w:rsidRPr="00653EE2">
        <w:rPr>
          <w:rFonts w:ascii="Times New Roman" w:hAnsi="Times New Roman"/>
          <w:sz w:val="24"/>
          <w:szCs w:val="24"/>
        </w:rPr>
        <w:t>Đại diện</w:t>
      </w:r>
      <w:r w:rsidRPr="00653EE2">
        <w:rPr>
          <w:rFonts w:ascii="Times New Roman" w:hAnsi="Times New Roman"/>
          <w:sz w:val="24"/>
          <w:szCs w:val="24"/>
        </w:rPr>
        <w:tab/>
        <w:t xml:space="preserve">: </w:t>
      </w:r>
      <w:r w:rsidR="00ED73CD">
        <w:rPr>
          <w:rFonts w:ascii="Times New Roman" w:hAnsi="Times New Roman"/>
          <w:sz w:val="24"/>
          <w:szCs w:val="24"/>
        </w:rPr>
        <w:t>Ông</w:t>
      </w:r>
      <w:r w:rsidR="003662F2" w:rsidRPr="00653EE2">
        <w:rPr>
          <w:rFonts w:ascii="Times New Roman" w:hAnsi="Times New Roman"/>
          <w:b/>
          <w:sz w:val="24"/>
          <w:szCs w:val="24"/>
          <w:lang w:val="en-US"/>
        </w:rPr>
        <w:t xml:space="preserve"> ${company_</w:t>
      </w:r>
      <w:r w:rsidR="00143358" w:rsidRPr="00653EE2">
        <w:rPr>
          <w:rFonts w:ascii="Times New Roman" w:hAnsi="Times New Roman"/>
          <w:b/>
          <w:sz w:val="24"/>
          <w:szCs w:val="24"/>
          <w:lang w:val="en-US"/>
        </w:rPr>
        <w:t>representer</w:t>
      </w:r>
      <w:r w:rsidR="003662F2" w:rsidRPr="00653EE2">
        <w:rPr>
          <w:rFonts w:ascii="Times New Roman" w:hAnsi="Times New Roman"/>
          <w:b/>
          <w:sz w:val="24"/>
          <w:szCs w:val="24"/>
          <w:lang w:val="en-US"/>
        </w:rPr>
        <w:t>}</w:t>
      </w:r>
      <w:r w:rsidRPr="00653EE2">
        <w:rPr>
          <w:rFonts w:ascii="Times New Roman" w:hAnsi="Times New Roman"/>
          <w:b/>
          <w:sz w:val="24"/>
          <w:szCs w:val="24"/>
        </w:rPr>
        <w:tab/>
      </w:r>
      <w:r w:rsidRPr="00653EE2">
        <w:rPr>
          <w:rFonts w:ascii="Times New Roman" w:hAnsi="Times New Roman"/>
          <w:b/>
          <w:sz w:val="24"/>
          <w:szCs w:val="24"/>
        </w:rPr>
        <w:tab/>
      </w:r>
      <w:r w:rsidRPr="00653EE2">
        <w:rPr>
          <w:rFonts w:ascii="Times New Roman" w:hAnsi="Times New Roman"/>
          <w:sz w:val="24"/>
          <w:szCs w:val="24"/>
        </w:rPr>
        <w:t xml:space="preserve">Chức vụ : </w:t>
      </w:r>
      <w:r w:rsidR="003662F2" w:rsidRPr="00653EE2">
        <w:rPr>
          <w:rFonts w:ascii="Times New Roman" w:hAnsi="Times New Roman"/>
          <w:b/>
          <w:sz w:val="24"/>
          <w:szCs w:val="24"/>
          <w:lang w:val="en-US"/>
        </w:rPr>
        <w:t>${c_re_position}</w:t>
      </w:r>
    </w:p>
    <w:p w:rsidR="00646E98" w:rsidRPr="00653EE2" w:rsidRDefault="00646E98" w:rsidP="0096038C">
      <w:pPr>
        <w:spacing w:before="120" w:after="120"/>
        <w:jc w:val="both"/>
        <w:rPr>
          <w:rFonts w:ascii="Times New Roman" w:hAnsi="Times New Roman"/>
          <w:sz w:val="24"/>
          <w:szCs w:val="24"/>
          <w:lang w:val="en-US"/>
        </w:rPr>
      </w:pPr>
      <w:r w:rsidRPr="00653EE2">
        <w:rPr>
          <w:rFonts w:ascii="Times New Roman" w:hAnsi="Times New Roman"/>
          <w:sz w:val="24"/>
          <w:szCs w:val="24"/>
        </w:rPr>
        <w:t>Điện thoại</w:t>
      </w:r>
      <w:r w:rsidRPr="00653EE2">
        <w:rPr>
          <w:rFonts w:ascii="Times New Roman" w:hAnsi="Times New Roman"/>
          <w:sz w:val="24"/>
          <w:szCs w:val="24"/>
        </w:rPr>
        <w:tab/>
      </w:r>
      <w:r w:rsidR="0096038C" w:rsidRPr="00653EE2">
        <w:rPr>
          <w:rFonts w:ascii="Times New Roman" w:hAnsi="Times New Roman"/>
          <w:sz w:val="24"/>
          <w:szCs w:val="24"/>
        </w:rPr>
        <w:t xml:space="preserve">   </w:t>
      </w:r>
      <w:r w:rsidRPr="00653EE2">
        <w:rPr>
          <w:rFonts w:ascii="Times New Roman" w:hAnsi="Times New Roman"/>
          <w:sz w:val="24"/>
          <w:szCs w:val="24"/>
        </w:rPr>
        <w:t>:</w:t>
      </w:r>
      <w:r w:rsidR="003662F2" w:rsidRPr="00653EE2">
        <w:rPr>
          <w:rFonts w:ascii="Times New Roman" w:hAnsi="Times New Roman"/>
          <w:sz w:val="24"/>
          <w:szCs w:val="24"/>
          <w:lang w:val="en-US"/>
        </w:rPr>
        <w:t xml:space="preserve"> ${company_phone}</w:t>
      </w:r>
      <w:r w:rsidRPr="00653EE2">
        <w:rPr>
          <w:rFonts w:ascii="Times New Roman" w:hAnsi="Times New Roman"/>
          <w:sz w:val="24"/>
          <w:szCs w:val="24"/>
        </w:rPr>
        <w:tab/>
      </w:r>
      <w:r w:rsidRPr="00653EE2">
        <w:rPr>
          <w:rFonts w:ascii="Times New Roman" w:hAnsi="Times New Roman"/>
          <w:sz w:val="24"/>
          <w:szCs w:val="24"/>
        </w:rPr>
        <w:tab/>
      </w:r>
      <w:r w:rsidRPr="00653EE2">
        <w:rPr>
          <w:rFonts w:ascii="Times New Roman" w:hAnsi="Times New Roman"/>
          <w:sz w:val="24"/>
          <w:szCs w:val="24"/>
        </w:rPr>
        <w:tab/>
        <w:t xml:space="preserve">Fax : </w:t>
      </w:r>
      <w:r w:rsidR="003662F2" w:rsidRPr="00653EE2">
        <w:rPr>
          <w:rFonts w:ascii="Times New Roman" w:hAnsi="Times New Roman"/>
          <w:sz w:val="24"/>
          <w:szCs w:val="24"/>
          <w:lang w:val="en-US"/>
        </w:rPr>
        <w:t>${company_fax}</w:t>
      </w:r>
    </w:p>
    <w:p w:rsidR="00F96BE9" w:rsidRPr="00653EE2" w:rsidRDefault="00F96BE9" w:rsidP="00F96BE9">
      <w:pPr>
        <w:spacing w:before="240" w:after="120"/>
        <w:ind w:hanging="274"/>
        <w:jc w:val="both"/>
        <w:rPr>
          <w:rFonts w:ascii="Times New Roman" w:hAnsi="Times New Roman"/>
          <w:b/>
          <w:bCs/>
          <w:sz w:val="24"/>
          <w:szCs w:val="24"/>
        </w:rPr>
      </w:pPr>
      <w:r w:rsidRPr="00653EE2">
        <w:rPr>
          <w:rFonts w:ascii="Times New Roman" w:hAnsi="Times New Roman"/>
          <w:b/>
          <w:bCs/>
          <w:sz w:val="24"/>
          <w:szCs w:val="24"/>
          <w:u w:val="single"/>
        </w:rPr>
        <w:t>Bên B</w:t>
      </w:r>
      <w:r w:rsidRPr="00653EE2">
        <w:rPr>
          <w:rFonts w:ascii="Times New Roman" w:hAnsi="Times New Roman"/>
          <w:b/>
          <w:bCs/>
          <w:sz w:val="24"/>
          <w:szCs w:val="24"/>
        </w:rPr>
        <w:t xml:space="preserve"> ( Bên Vận chuyển) : </w:t>
      </w:r>
      <w:r w:rsidR="00863679" w:rsidRPr="00653EE2">
        <w:rPr>
          <w:rFonts w:ascii="Times New Roman" w:hAnsi="Times New Roman"/>
          <w:b/>
          <w:bCs/>
          <w:sz w:val="24"/>
          <w:szCs w:val="24"/>
        </w:rPr>
        <w:t>${shipping_name_up}</w:t>
      </w:r>
    </w:p>
    <w:p w:rsidR="00F96BE9" w:rsidRPr="00653EE2" w:rsidRDefault="00F96BE9" w:rsidP="00F96BE9">
      <w:pPr>
        <w:tabs>
          <w:tab w:val="left" w:pos="900"/>
          <w:tab w:val="left" w:pos="1620"/>
        </w:tabs>
        <w:ind w:hanging="270"/>
        <w:jc w:val="both"/>
        <w:rPr>
          <w:rFonts w:ascii="Times New Roman" w:hAnsi="Times New Roman"/>
          <w:sz w:val="24"/>
          <w:szCs w:val="24"/>
          <w:lang w:val="en-US"/>
        </w:rPr>
      </w:pPr>
      <w:r w:rsidRPr="00653EE2">
        <w:rPr>
          <w:rFonts w:ascii="Times New Roman" w:hAnsi="Times New Roman"/>
          <w:sz w:val="24"/>
          <w:szCs w:val="24"/>
        </w:rPr>
        <w:tab/>
        <w:t xml:space="preserve">Địa chỉ  </w:t>
      </w:r>
      <w:r w:rsidRPr="00653EE2">
        <w:rPr>
          <w:rFonts w:ascii="Times New Roman" w:hAnsi="Times New Roman"/>
          <w:sz w:val="24"/>
          <w:szCs w:val="24"/>
        </w:rPr>
        <w:tab/>
      </w:r>
      <w:r w:rsidRPr="00653EE2">
        <w:rPr>
          <w:rFonts w:ascii="Times New Roman" w:hAnsi="Times New Roman"/>
          <w:sz w:val="24"/>
          <w:szCs w:val="24"/>
        </w:rPr>
        <w:tab/>
        <w:t xml:space="preserve">: </w:t>
      </w:r>
      <w:r w:rsidR="003662F2" w:rsidRPr="00653EE2">
        <w:rPr>
          <w:rFonts w:ascii="Times New Roman" w:hAnsi="Times New Roman"/>
          <w:sz w:val="24"/>
          <w:szCs w:val="24"/>
          <w:lang w:val="en-US"/>
        </w:rPr>
        <w:t>${shipping_address}</w:t>
      </w:r>
    </w:p>
    <w:p w:rsidR="00C36AE8" w:rsidRPr="00653EE2" w:rsidRDefault="00F96BE9" w:rsidP="00C36AE8">
      <w:pPr>
        <w:tabs>
          <w:tab w:val="left" w:pos="0"/>
          <w:tab w:val="left" w:pos="1620"/>
        </w:tabs>
        <w:ind w:hanging="900"/>
        <w:jc w:val="both"/>
        <w:rPr>
          <w:rFonts w:ascii="Times New Roman" w:hAnsi="Times New Roman"/>
          <w:sz w:val="24"/>
          <w:szCs w:val="24"/>
          <w:lang w:val="en-US"/>
        </w:rPr>
      </w:pPr>
      <w:r w:rsidRPr="00653EE2">
        <w:rPr>
          <w:rFonts w:ascii="Times New Roman" w:hAnsi="Times New Roman"/>
          <w:sz w:val="24"/>
          <w:szCs w:val="24"/>
        </w:rPr>
        <w:tab/>
        <w:t>Mã số thuế</w:t>
      </w:r>
      <w:r w:rsidRPr="00653EE2">
        <w:rPr>
          <w:rFonts w:ascii="Times New Roman" w:hAnsi="Times New Roman"/>
          <w:sz w:val="24"/>
          <w:szCs w:val="24"/>
        </w:rPr>
        <w:tab/>
        <w:t xml:space="preserve">: </w:t>
      </w:r>
      <w:r w:rsidR="003662F2" w:rsidRPr="00653EE2">
        <w:rPr>
          <w:rFonts w:ascii="Times New Roman" w:hAnsi="Times New Roman"/>
          <w:sz w:val="24"/>
          <w:szCs w:val="24"/>
          <w:lang w:val="en-US"/>
        </w:rPr>
        <w:t>${shipping_tax_code}</w:t>
      </w:r>
    </w:p>
    <w:tbl>
      <w:tblPr>
        <w:tblStyle w:val="TableGrid"/>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701"/>
        <w:gridCol w:w="567"/>
        <w:gridCol w:w="5245"/>
      </w:tblGrid>
      <w:tr w:rsidR="00653EE2" w:rsidRPr="00653EE2" w:rsidTr="006A7E9F">
        <w:trPr>
          <w:trHeight w:val="454"/>
        </w:trPr>
        <w:tc>
          <w:tcPr>
            <w:tcW w:w="1985" w:type="dxa"/>
          </w:tcPr>
          <w:p w:rsidR="00C36AE8" w:rsidRPr="00653EE2" w:rsidRDefault="00324C00" w:rsidP="00324C00">
            <w:pPr>
              <w:tabs>
                <w:tab w:val="left" w:pos="0"/>
                <w:tab w:val="left" w:pos="1620"/>
              </w:tabs>
              <w:jc w:val="both"/>
              <w:rPr>
                <w:rFonts w:ascii="Times New Roman" w:hAnsi="Times New Roman"/>
                <w:sz w:val="24"/>
                <w:szCs w:val="24"/>
                <w:lang w:val="en-US"/>
              </w:rPr>
            </w:pPr>
            <w:r>
              <w:rPr>
                <w:rFonts w:ascii="Times New Roman" w:hAnsi="Times New Roman"/>
                <w:sz w:val="24"/>
                <w:szCs w:val="24"/>
              </w:rPr>
              <w:t>${t}</w:t>
            </w:r>
            <w:r w:rsidR="00C36AE8" w:rsidRPr="00653EE2">
              <w:rPr>
                <w:rFonts w:ascii="Times New Roman" w:hAnsi="Times New Roman"/>
                <w:sz w:val="24"/>
                <w:szCs w:val="24"/>
                <w:lang w:val="en-US"/>
              </w:rPr>
              <w:t xml:space="preserve">   </w:t>
            </w:r>
          </w:p>
        </w:tc>
        <w:tc>
          <w:tcPr>
            <w:tcW w:w="1701" w:type="dxa"/>
          </w:tcPr>
          <w:p w:rsidR="00C36AE8" w:rsidRPr="00653EE2" w:rsidRDefault="00C36AE8" w:rsidP="00116D76">
            <w:pPr>
              <w:tabs>
                <w:tab w:val="left" w:pos="0"/>
                <w:tab w:val="left" w:pos="1620"/>
              </w:tabs>
              <w:ind w:left="-75" w:firstLine="75"/>
              <w:jc w:val="both"/>
              <w:rPr>
                <w:rFonts w:ascii="Times New Roman" w:hAnsi="Times New Roman"/>
                <w:sz w:val="24"/>
                <w:szCs w:val="24"/>
                <w:lang w:val="en-US"/>
              </w:rPr>
            </w:pPr>
            <w:r w:rsidRPr="00653EE2">
              <w:rPr>
                <w:rFonts w:ascii="Times New Roman" w:hAnsi="Times New Roman"/>
                <w:sz w:val="24"/>
                <w:szCs w:val="24"/>
                <w:lang w:val="en-US"/>
              </w:rPr>
              <w:t>${shipping_account}</w:t>
            </w:r>
          </w:p>
        </w:tc>
        <w:tc>
          <w:tcPr>
            <w:tcW w:w="567" w:type="dxa"/>
          </w:tcPr>
          <w:p w:rsidR="00C36AE8" w:rsidRPr="00653EE2" w:rsidRDefault="00C36AE8" w:rsidP="00C36AE8">
            <w:pPr>
              <w:tabs>
                <w:tab w:val="left" w:pos="0"/>
                <w:tab w:val="left" w:pos="1620"/>
              </w:tabs>
              <w:jc w:val="both"/>
              <w:rPr>
                <w:rFonts w:ascii="Times New Roman" w:hAnsi="Times New Roman"/>
                <w:sz w:val="24"/>
                <w:szCs w:val="24"/>
                <w:lang w:val="en-US"/>
              </w:rPr>
            </w:pPr>
            <w:r w:rsidRPr="00653EE2">
              <w:rPr>
                <w:rFonts w:ascii="Times New Roman" w:hAnsi="Times New Roman"/>
                <w:sz w:val="24"/>
                <w:szCs w:val="24"/>
                <w:lang w:val="en-US"/>
              </w:rPr>
              <w:t>${tai}</w:t>
            </w:r>
          </w:p>
        </w:tc>
        <w:tc>
          <w:tcPr>
            <w:tcW w:w="5245" w:type="dxa"/>
          </w:tcPr>
          <w:p w:rsidR="00C36AE8" w:rsidRPr="00653EE2" w:rsidRDefault="00C36AE8" w:rsidP="00C36AE8">
            <w:pPr>
              <w:tabs>
                <w:tab w:val="left" w:pos="1620"/>
              </w:tabs>
              <w:jc w:val="both"/>
              <w:rPr>
                <w:rFonts w:ascii="Times New Roman" w:hAnsi="Times New Roman"/>
                <w:sz w:val="24"/>
                <w:szCs w:val="24"/>
                <w:lang w:val="en-US"/>
              </w:rPr>
            </w:pPr>
            <w:r w:rsidRPr="00653EE2">
              <w:rPr>
                <w:rFonts w:ascii="Times New Roman" w:hAnsi="Times New Roman"/>
                <w:sz w:val="24"/>
                <w:szCs w:val="24"/>
                <w:lang w:val="en-US"/>
              </w:rPr>
              <w:t>${shipping_bank_name}</w:t>
            </w:r>
          </w:p>
        </w:tc>
      </w:tr>
    </w:tbl>
    <w:p w:rsidR="00C36AE8" w:rsidRPr="00653EE2" w:rsidRDefault="00F96BE9" w:rsidP="00C36AE8">
      <w:pPr>
        <w:tabs>
          <w:tab w:val="left" w:pos="0"/>
          <w:tab w:val="left" w:pos="1620"/>
        </w:tabs>
        <w:jc w:val="both"/>
        <w:rPr>
          <w:rFonts w:ascii="Times New Roman" w:hAnsi="Times New Roman"/>
          <w:b/>
          <w:i/>
          <w:sz w:val="24"/>
          <w:szCs w:val="24"/>
        </w:rPr>
      </w:pPr>
      <w:r w:rsidRPr="00653EE2">
        <w:rPr>
          <w:rFonts w:ascii="Times New Roman" w:hAnsi="Times New Roman"/>
          <w:sz w:val="24"/>
          <w:szCs w:val="24"/>
        </w:rPr>
        <w:t>Đại diện</w:t>
      </w:r>
      <w:r w:rsidRPr="00653EE2">
        <w:rPr>
          <w:rFonts w:ascii="Times New Roman" w:hAnsi="Times New Roman"/>
          <w:sz w:val="24"/>
          <w:szCs w:val="24"/>
        </w:rPr>
        <w:tab/>
        <w:t>: Ông</w:t>
      </w:r>
      <w:r w:rsidR="00AE7A06" w:rsidRPr="00653EE2">
        <w:rPr>
          <w:rFonts w:ascii="Times New Roman" w:hAnsi="Times New Roman"/>
          <w:b/>
          <w:sz w:val="24"/>
          <w:szCs w:val="24"/>
        </w:rPr>
        <w:t xml:space="preserve"> ${shipping_respresenter}</w:t>
      </w:r>
      <w:r w:rsidRPr="00653EE2">
        <w:rPr>
          <w:rFonts w:ascii="Times New Roman" w:hAnsi="Times New Roman"/>
          <w:b/>
          <w:sz w:val="24"/>
          <w:szCs w:val="24"/>
        </w:rPr>
        <w:tab/>
      </w:r>
      <w:r w:rsidRPr="00653EE2">
        <w:rPr>
          <w:rFonts w:ascii="Times New Roman" w:hAnsi="Times New Roman"/>
          <w:b/>
          <w:sz w:val="24"/>
          <w:szCs w:val="24"/>
        </w:rPr>
        <w:tab/>
      </w:r>
      <w:r w:rsidRPr="00653EE2">
        <w:rPr>
          <w:rFonts w:ascii="Times New Roman" w:hAnsi="Times New Roman"/>
          <w:sz w:val="24"/>
          <w:szCs w:val="24"/>
        </w:rPr>
        <w:t xml:space="preserve">Chức vụ : </w:t>
      </w:r>
      <w:r w:rsidR="00AE7A06" w:rsidRPr="00653EE2">
        <w:rPr>
          <w:rFonts w:ascii="Times New Roman" w:hAnsi="Times New Roman"/>
          <w:b/>
          <w:sz w:val="24"/>
          <w:szCs w:val="24"/>
        </w:rPr>
        <w:t>${s_position}</w:t>
      </w:r>
    </w:p>
    <w:p w:rsidR="00646E98" w:rsidRPr="007873F4" w:rsidRDefault="00F96BE9" w:rsidP="00C36AE8">
      <w:pPr>
        <w:tabs>
          <w:tab w:val="left" w:pos="0"/>
          <w:tab w:val="left" w:pos="1620"/>
        </w:tabs>
        <w:jc w:val="both"/>
        <w:rPr>
          <w:rFonts w:ascii="Times New Roman" w:hAnsi="Times New Roman"/>
          <w:b/>
          <w:i/>
          <w:sz w:val="24"/>
          <w:szCs w:val="24"/>
          <w:lang w:val="en-US"/>
        </w:rPr>
      </w:pPr>
      <w:r w:rsidRPr="00653EE2">
        <w:rPr>
          <w:rFonts w:ascii="Times New Roman" w:hAnsi="Times New Roman"/>
          <w:sz w:val="24"/>
          <w:szCs w:val="24"/>
        </w:rPr>
        <w:t>Điện thoại</w:t>
      </w:r>
      <w:r w:rsidRPr="00653EE2">
        <w:rPr>
          <w:rFonts w:ascii="Times New Roman" w:hAnsi="Times New Roman"/>
          <w:sz w:val="24"/>
          <w:szCs w:val="24"/>
        </w:rPr>
        <w:tab/>
        <w:t>:</w:t>
      </w:r>
      <w:r w:rsidR="004856D5" w:rsidRPr="00653EE2">
        <w:rPr>
          <w:rFonts w:ascii="Times New Roman" w:hAnsi="Times New Roman"/>
          <w:sz w:val="24"/>
          <w:szCs w:val="24"/>
        </w:rPr>
        <w:t>${shipping_phone}</w:t>
      </w:r>
      <w:r w:rsidR="00F736A4" w:rsidRPr="00653EE2">
        <w:rPr>
          <w:rFonts w:ascii="Times New Roman" w:hAnsi="Times New Roman"/>
          <w:sz w:val="24"/>
          <w:szCs w:val="24"/>
        </w:rPr>
        <w:tab/>
      </w:r>
      <w:r w:rsidR="001D639B" w:rsidRPr="00653EE2">
        <w:rPr>
          <w:rFonts w:ascii="Times New Roman" w:hAnsi="Times New Roman"/>
          <w:sz w:val="24"/>
          <w:szCs w:val="24"/>
        </w:rPr>
        <w:t xml:space="preserve"> </w:t>
      </w:r>
      <w:r w:rsidR="007873F4">
        <w:rPr>
          <w:rFonts w:ascii="Times New Roman" w:hAnsi="Times New Roman"/>
          <w:sz w:val="24"/>
          <w:szCs w:val="24"/>
        </w:rPr>
        <w:tab/>
      </w:r>
      <w:r w:rsidR="007873F4">
        <w:rPr>
          <w:rFonts w:ascii="Times New Roman" w:hAnsi="Times New Roman"/>
          <w:sz w:val="24"/>
          <w:szCs w:val="24"/>
        </w:rPr>
        <w:tab/>
      </w:r>
      <w:r w:rsidR="007873F4">
        <w:rPr>
          <w:rFonts w:ascii="Times New Roman" w:hAnsi="Times New Roman"/>
          <w:sz w:val="24"/>
          <w:szCs w:val="24"/>
        </w:rPr>
        <w:tab/>
      </w:r>
      <w:r w:rsidR="007873F4">
        <w:rPr>
          <w:rFonts w:ascii="Times New Roman" w:hAnsi="Times New Roman"/>
          <w:sz w:val="24"/>
          <w:szCs w:val="24"/>
          <w:lang w:val="en-US"/>
        </w:rPr>
        <w:t>Fax : ${shipping_fax}</w:t>
      </w:r>
    </w:p>
    <w:p w:rsidR="00D0275D" w:rsidRPr="00D73BAB" w:rsidRDefault="00646E98" w:rsidP="00C36AE8">
      <w:pPr>
        <w:tabs>
          <w:tab w:val="left" w:pos="900"/>
          <w:tab w:val="left" w:pos="1620"/>
        </w:tabs>
        <w:spacing w:line="336" w:lineRule="auto"/>
        <w:ind w:left="142" w:hanging="270"/>
        <w:jc w:val="both"/>
        <w:rPr>
          <w:rFonts w:ascii="Times New Roman" w:hAnsi="Times New Roman"/>
          <w:i/>
          <w:sz w:val="24"/>
          <w:szCs w:val="24"/>
        </w:rPr>
      </w:pPr>
      <w:r w:rsidRPr="00D73BAB">
        <w:rPr>
          <w:rFonts w:ascii="Times New Roman" w:hAnsi="Times New Roman"/>
          <w:i/>
          <w:sz w:val="24"/>
          <w:szCs w:val="24"/>
        </w:rPr>
        <w:t>Sau khi thỏa thuận, hai bên thống nhất  ký kết Hợp đồng vận chuyển theo các điều khoản sau :</w:t>
      </w:r>
    </w:p>
    <w:p w:rsidR="00D0275D" w:rsidRPr="00D73BAB" w:rsidRDefault="00D0275D" w:rsidP="00D0275D">
      <w:pPr>
        <w:shd w:val="clear" w:color="auto" w:fill="FFFFFF"/>
        <w:spacing w:after="0" w:line="480" w:lineRule="auto"/>
        <w:jc w:val="both"/>
        <w:rPr>
          <w:rFonts w:asciiTheme="majorHAnsi" w:hAnsiTheme="majorHAnsi" w:cstheme="majorHAnsi"/>
          <w:b/>
          <w:sz w:val="24"/>
          <w:szCs w:val="24"/>
        </w:rPr>
      </w:pPr>
      <w:r w:rsidRPr="00D73BAB">
        <w:rPr>
          <w:rFonts w:asciiTheme="majorHAnsi" w:hAnsiTheme="majorHAnsi" w:cstheme="majorHAnsi"/>
          <w:b/>
          <w:sz w:val="24"/>
          <w:szCs w:val="24"/>
        </w:rPr>
        <w:t>Điều 1 : Hàng hóa vận chuyển</w:t>
      </w:r>
    </w:p>
    <w:p w:rsidR="00D0275D" w:rsidRPr="00D73BAB" w:rsidRDefault="00D0275D" w:rsidP="00D0275D">
      <w:pPr>
        <w:pStyle w:val="ListParagraph"/>
        <w:numPr>
          <w:ilvl w:val="1"/>
          <w:numId w:val="19"/>
        </w:numPr>
        <w:shd w:val="clear" w:color="auto" w:fill="FFFFFF"/>
        <w:spacing w:after="0"/>
        <w:ind w:left="567" w:hanging="567"/>
        <w:jc w:val="both"/>
        <w:rPr>
          <w:rFonts w:asciiTheme="majorHAnsi" w:hAnsiTheme="majorHAnsi" w:cstheme="majorHAnsi"/>
          <w:sz w:val="24"/>
          <w:szCs w:val="24"/>
        </w:rPr>
      </w:pPr>
      <w:r w:rsidRPr="00D73BAB">
        <w:rPr>
          <w:rFonts w:asciiTheme="majorHAnsi" w:hAnsiTheme="majorHAnsi" w:cstheme="majorHAnsi"/>
          <w:sz w:val="24"/>
          <w:szCs w:val="24"/>
        </w:rPr>
        <w:t>Tên hàng : Bên A thuê bên B vận tải những hàng hóa sau :</w:t>
      </w:r>
    </w:p>
    <w:p w:rsidR="00D0275D" w:rsidRPr="00D73BAB" w:rsidRDefault="00D0275D" w:rsidP="00D0275D">
      <w:pPr>
        <w:pStyle w:val="ListParagraph"/>
        <w:numPr>
          <w:ilvl w:val="2"/>
          <w:numId w:val="19"/>
        </w:numPr>
        <w:shd w:val="clear" w:color="auto" w:fill="FFFFFF"/>
        <w:spacing w:after="0"/>
        <w:ind w:left="1134" w:hanging="850"/>
        <w:jc w:val="both"/>
        <w:rPr>
          <w:rFonts w:asciiTheme="majorHAnsi" w:hAnsiTheme="majorHAnsi" w:cstheme="majorHAnsi"/>
          <w:sz w:val="24"/>
          <w:szCs w:val="24"/>
        </w:rPr>
      </w:pPr>
      <w:r w:rsidRPr="00D73BAB">
        <w:rPr>
          <w:rFonts w:asciiTheme="majorHAnsi" w:hAnsiTheme="majorHAnsi" w:cstheme="majorHAnsi"/>
          <w:sz w:val="24"/>
          <w:szCs w:val="24"/>
        </w:rPr>
        <w:t>Loại hàng hóa: Thép Xây dựng, Thép Hình, Thép Tấm hoặc theo chỉ định của Bên A gửi đến Bên B</w:t>
      </w:r>
    </w:p>
    <w:p w:rsidR="00D0275D" w:rsidRPr="00D73BAB" w:rsidRDefault="00D0275D" w:rsidP="00D0275D">
      <w:pPr>
        <w:pStyle w:val="ListParagraph"/>
        <w:numPr>
          <w:ilvl w:val="2"/>
          <w:numId w:val="19"/>
        </w:numPr>
        <w:shd w:val="clear" w:color="auto" w:fill="FFFFFF"/>
        <w:spacing w:after="0"/>
        <w:ind w:left="1134" w:hanging="850"/>
        <w:jc w:val="both"/>
        <w:rPr>
          <w:rFonts w:asciiTheme="majorHAnsi" w:hAnsiTheme="majorHAnsi" w:cstheme="majorHAnsi"/>
          <w:sz w:val="24"/>
          <w:szCs w:val="24"/>
        </w:rPr>
      </w:pPr>
      <w:r w:rsidRPr="00D73BAB">
        <w:rPr>
          <w:rFonts w:ascii="Times New Roman" w:hAnsi="Times New Roman"/>
          <w:sz w:val="24"/>
          <w:szCs w:val="24"/>
        </w:rPr>
        <w:t xml:space="preserve">Khối lượng vận chuyển: Theo chỉ định của Bên A gửi đến Bên B bằng văn bản,fax , nhóm </w:t>
      </w:r>
      <w:r w:rsidRPr="00D73BAB">
        <w:rPr>
          <w:rFonts w:asciiTheme="majorHAnsi" w:hAnsiTheme="majorHAnsi" w:cstheme="majorHAnsi"/>
          <w:sz w:val="24"/>
          <w:szCs w:val="24"/>
        </w:rPr>
        <w:t>Zalo chung trên điện thoại hoặc tương tự email.</w:t>
      </w:r>
    </w:p>
    <w:p w:rsidR="00D0275D" w:rsidRPr="00D73BAB" w:rsidRDefault="00D0275D" w:rsidP="00D0275D">
      <w:pPr>
        <w:pStyle w:val="ListParagraph"/>
        <w:numPr>
          <w:ilvl w:val="2"/>
          <w:numId w:val="19"/>
        </w:numPr>
        <w:shd w:val="clear" w:color="auto" w:fill="FFFFFF"/>
        <w:spacing w:after="0"/>
        <w:ind w:left="1134" w:hanging="850"/>
        <w:jc w:val="both"/>
        <w:rPr>
          <w:rFonts w:asciiTheme="majorHAnsi" w:hAnsiTheme="majorHAnsi" w:cstheme="majorHAnsi"/>
          <w:sz w:val="24"/>
          <w:szCs w:val="24"/>
        </w:rPr>
      </w:pPr>
      <w:r w:rsidRPr="00D73BAB">
        <w:rPr>
          <w:rFonts w:asciiTheme="majorHAnsi" w:hAnsiTheme="majorHAnsi" w:cstheme="majorHAnsi"/>
          <w:sz w:val="24"/>
          <w:szCs w:val="24"/>
        </w:rPr>
        <w:lastRenderedPageBreak/>
        <w:t>Lộ trình vận chuyển: Thời gian và địa điểm giao nhận hàng sẽ theo đề nghị của Bên A và bảng giá phí vận chuyển được hai Bên đồng ý bằng văn bản hoặc nhóm Zalo chung thực hiện công việc.</w:t>
      </w:r>
    </w:p>
    <w:p w:rsidR="00D0275D" w:rsidRPr="00D73BAB" w:rsidRDefault="00D0275D" w:rsidP="00D0275D">
      <w:pPr>
        <w:pStyle w:val="ListParagraph"/>
        <w:numPr>
          <w:ilvl w:val="2"/>
          <w:numId w:val="19"/>
        </w:numPr>
        <w:shd w:val="clear" w:color="auto" w:fill="FFFFFF"/>
        <w:spacing w:after="0"/>
        <w:ind w:left="1134" w:hanging="850"/>
        <w:jc w:val="both"/>
        <w:rPr>
          <w:rFonts w:asciiTheme="majorHAnsi" w:hAnsiTheme="majorHAnsi" w:cstheme="majorHAnsi"/>
          <w:sz w:val="24"/>
          <w:szCs w:val="24"/>
        </w:rPr>
      </w:pPr>
      <w:r w:rsidRPr="00D73BAB">
        <w:rPr>
          <w:rFonts w:asciiTheme="majorHAnsi" w:hAnsiTheme="majorHAnsi" w:cstheme="majorHAnsi"/>
          <w:sz w:val="24"/>
          <w:szCs w:val="24"/>
        </w:rPr>
        <w:t>Phương thức giao nhận: Bên B nhận và hàng theo hướng dẫn của bên A (Theo từng đơn hàng cụ thể bên A thông báo cho bên B ).</w:t>
      </w:r>
    </w:p>
    <w:p w:rsidR="00D0275D" w:rsidRPr="00D73BAB" w:rsidRDefault="00D0275D" w:rsidP="00D0275D">
      <w:pPr>
        <w:pStyle w:val="ListParagraph"/>
        <w:numPr>
          <w:ilvl w:val="1"/>
          <w:numId w:val="19"/>
        </w:numPr>
        <w:shd w:val="clear" w:color="auto" w:fill="FFFFFF"/>
        <w:spacing w:after="0"/>
        <w:ind w:left="567" w:hanging="567"/>
        <w:jc w:val="both"/>
        <w:rPr>
          <w:rFonts w:ascii="Times New Roman" w:eastAsiaTheme="minorHAnsi" w:hAnsi="Times New Roman" w:cstheme="minorBidi"/>
          <w:sz w:val="24"/>
          <w:szCs w:val="24"/>
          <w:lang w:eastAsia="en-US"/>
        </w:rPr>
      </w:pPr>
      <w:r w:rsidRPr="00D73BAB">
        <w:rPr>
          <w:rFonts w:ascii="Times New Roman" w:eastAsiaTheme="minorHAnsi" w:hAnsi="Times New Roman" w:cstheme="minorBidi"/>
          <w:sz w:val="24"/>
          <w:szCs w:val="24"/>
          <w:lang w:eastAsia="en-US"/>
        </w:rPr>
        <w:t>Tính chất hàng hóa :</w:t>
      </w:r>
      <w:r w:rsidRPr="00D73BAB">
        <w:rPr>
          <w:rFonts w:ascii="Times New Roman" w:hAnsi="Times New Roman" w:cstheme="minorBidi"/>
          <w:sz w:val="24"/>
          <w:szCs w:val="24"/>
        </w:rPr>
        <w:t xml:space="preserve"> </w:t>
      </w:r>
      <w:r w:rsidRPr="00D73BAB">
        <w:rPr>
          <w:rFonts w:ascii="Times New Roman" w:eastAsiaTheme="minorHAnsi" w:hAnsi="Times New Roman" w:cstheme="minorBidi"/>
          <w:sz w:val="24"/>
          <w:szCs w:val="24"/>
          <w:lang w:eastAsia="en-US"/>
        </w:rPr>
        <w:t>Bên B bảo đảm hàng hóa vận chuyển cho bên A như sau:</w:t>
      </w:r>
    </w:p>
    <w:p w:rsidR="00D0275D" w:rsidRPr="00D73BAB" w:rsidRDefault="00D0275D" w:rsidP="00D0275D">
      <w:pPr>
        <w:pStyle w:val="ListParagraph"/>
        <w:numPr>
          <w:ilvl w:val="2"/>
          <w:numId w:val="19"/>
        </w:numPr>
        <w:shd w:val="clear" w:color="auto" w:fill="FFFFFF"/>
        <w:spacing w:after="0"/>
        <w:ind w:left="1134" w:hanging="850"/>
        <w:jc w:val="both"/>
        <w:rPr>
          <w:rFonts w:ascii="Times New Roman" w:eastAsiaTheme="minorHAnsi" w:hAnsi="Times New Roman" w:cstheme="minorBidi"/>
          <w:sz w:val="24"/>
          <w:szCs w:val="24"/>
          <w:lang w:eastAsia="en-US"/>
        </w:rPr>
      </w:pPr>
      <w:r w:rsidRPr="00D73BAB">
        <w:rPr>
          <w:rFonts w:ascii="Times New Roman" w:eastAsiaTheme="minorHAnsi" w:hAnsi="Times New Roman" w:cstheme="minorBidi"/>
          <w:sz w:val="24"/>
          <w:szCs w:val="24"/>
          <w:lang w:eastAsia="en-US"/>
        </w:rPr>
        <w:t>Hàng hóa không bị ngấm nước mưa.</w:t>
      </w:r>
    </w:p>
    <w:p w:rsidR="00D0275D" w:rsidRPr="00D73BAB" w:rsidRDefault="00D0275D" w:rsidP="00D0275D">
      <w:pPr>
        <w:pStyle w:val="ListParagraph"/>
        <w:numPr>
          <w:ilvl w:val="2"/>
          <w:numId w:val="19"/>
        </w:numPr>
        <w:shd w:val="clear" w:color="auto" w:fill="FFFFFF"/>
        <w:spacing w:after="0"/>
        <w:ind w:left="1134" w:hanging="850"/>
        <w:jc w:val="both"/>
        <w:rPr>
          <w:rFonts w:ascii="Times New Roman" w:eastAsiaTheme="minorHAnsi" w:hAnsi="Times New Roman" w:cstheme="minorBidi"/>
          <w:sz w:val="24"/>
          <w:szCs w:val="24"/>
          <w:lang w:eastAsia="en-US"/>
        </w:rPr>
      </w:pPr>
      <w:r w:rsidRPr="00D73BAB">
        <w:rPr>
          <w:rFonts w:ascii="Times New Roman" w:eastAsiaTheme="minorHAnsi" w:hAnsi="Times New Roman" w:cstheme="minorBidi"/>
          <w:sz w:val="24"/>
          <w:szCs w:val="24"/>
          <w:lang w:eastAsia="en-US"/>
        </w:rPr>
        <w:t>Hàng hóa không bị biến dạng ( Cong, vênh, vỡ bó…) so với ban đầu.</w:t>
      </w:r>
    </w:p>
    <w:p w:rsidR="00D0275D" w:rsidRPr="00D73BAB" w:rsidRDefault="00D0275D" w:rsidP="00D0275D">
      <w:pPr>
        <w:pStyle w:val="ListParagraph"/>
        <w:numPr>
          <w:ilvl w:val="2"/>
          <w:numId w:val="19"/>
        </w:numPr>
        <w:shd w:val="clear" w:color="auto" w:fill="FFFFFF"/>
        <w:spacing w:after="0" w:line="360" w:lineRule="auto"/>
        <w:ind w:left="1134" w:hanging="850"/>
        <w:jc w:val="both"/>
        <w:rPr>
          <w:rFonts w:ascii="Times New Roman" w:eastAsiaTheme="minorHAnsi" w:hAnsi="Times New Roman" w:cstheme="minorBidi"/>
          <w:sz w:val="24"/>
          <w:szCs w:val="24"/>
          <w:lang w:eastAsia="en-US"/>
        </w:rPr>
      </w:pPr>
      <w:r w:rsidRPr="00D73BAB">
        <w:rPr>
          <w:rFonts w:ascii="Times New Roman" w:eastAsiaTheme="minorHAnsi" w:hAnsi="Times New Roman" w:cstheme="minorBidi"/>
          <w:sz w:val="24"/>
          <w:szCs w:val="24"/>
          <w:lang w:eastAsia="en-US"/>
        </w:rPr>
        <w:t>Hàng hóa nguyên đai nguyên bó như ban đầu.</w:t>
      </w:r>
    </w:p>
    <w:p w:rsidR="00D0275D" w:rsidRPr="00D73BAB" w:rsidRDefault="00D0275D" w:rsidP="00D0275D">
      <w:pPr>
        <w:shd w:val="clear" w:color="auto" w:fill="FFFFFF"/>
        <w:spacing w:after="0"/>
        <w:jc w:val="both"/>
        <w:rPr>
          <w:rFonts w:ascii="Times New Roman" w:hAnsi="Times New Roman"/>
          <w:b/>
          <w:sz w:val="24"/>
          <w:szCs w:val="24"/>
        </w:rPr>
      </w:pPr>
      <w:r w:rsidRPr="00D73BAB">
        <w:rPr>
          <w:rFonts w:ascii="Times New Roman" w:hAnsi="Times New Roman"/>
          <w:b/>
          <w:sz w:val="24"/>
          <w:szCs w:val="24"/>
        </w:rPr>
        <w:t>Điều 2 : Địa điểm nhận hàng và giao hàng</w:t>
      </w:r>
    </w:p>
    <w:p w:rsidR="00D0275D" w:rsidRPr="00D73BAB" w:rsidRDefault="00D0275D" w:rsidP="00D0275D">
      <w:pPr>
        <w:pStyle w:val="ListParagraph"/>
        <w:numPr>
          <w:ilvl w:val="1"/>
          <w:numId w:val="17"/>
        </w:numPr>
        <w:shd w:val="clear" w:color="auto" w:fill="FFFFFF"/>
        <w:spacing w:after="0"/>
        <w:ind w:left="567" w:hanging="567"/>
        <w:jc w:val="both"/>
        <w:rPr>
          <w:rFonts w:ascii="Times New Roman" w:hAnsi="Times New Roman"/>
          <w:sz w:val="24"/>
          <w:szCs w:val="24"/>
        </w:rPr>
      </w:pPr>
      <w:r w:rsidRPr="00D73BAB">
        <w:rPr>
          <w:rFonts w:ascii="Times New Roman" w:hAnsi="Times New Roman"/>
          <w:sz w:val="24"/>
          <w:szCs w:val="24"/>
        </w:rPr>
        <w:t xml:space="preserve">Bên B đưa phương tiện đến nhận hàng tại kho hàng theo đề nghị vận chuyển của bên A. ( Bên A ghi rõ địa chỉ nhận hàng, người liên hệ giao hàng vào đề nghị vận chuyển/ hoặc nhóm Zalo chung thực hiện công việc) </w:t>
      </w:r>
    </w:p>
    <w:p w:rsidR="00D0275D" w:rsidRPr="00F57E11" w:rsidRDefault="00D0275D" w:rsidP="00F57E11">
      <w:pPr>
        <w:pStyle w:val="ListParagraph"/>
        <w:numPr>
          <w:ilvl w:val="1"/>
          <w:numId w:val="17"/>
        </w:numPr>
        <w:shd w:val="clear" w:color="auto" w:fill="FFFFFF"/>
        <w:spacing w:after="0"/>
        <w:ind w:left="567" w:hanging="567"/>
        <w:jc w:val="both"/>
        <w:rPr>
          <w:rFonts w:ascii="Times New Roman" w:eastAsiaTheme="minorHAnsi" w:hAnsi="Times New Roman" w:cstheme="minorBidi"/>
          <w:sz w:val="24"/>
          <w:szCs w:val="24"/>
          <w:lang w:eastAsia="en-US"/>
        </w:rPr>
      </w:pPr>
      <w:r w:rsidRPr="00D73BAB">
        <w:rPr>
          <w:rFonts w:ascii="Times New Roman" w:eastAsiaTheme="minorHAnsi" w:hAnsi="Times New Roman" w:cstheme="minorBidi"/>
          <w:sz w:val="24"/>
          <w:szCs w:val="24"/>
          <w:lang w:eastAsia="en-US"/>
        </w:rPr>
        <w:t>Bên B giao hàng cho bên A tại địa điểm theo đề nghị vận chuyển của bên A  ( Bên A ghi rõ địa chỉ</w:t>
      </w:r>
      <w:r w:rsidRPr="00D73BAB">
        <w:rPr>
          <w:rFonts w:ascii="Times New Roman" w:hAnsi="Times New Roman"/>
          <w:sz w:val="24"/>
          <w:szCs w:val="24"/>
        </w:rPr>
        <w:t xml:space="preserve"> giao</w:t>
      </w:r>
      <w:r w:rsidRPr="00D73BAB">
        <w:rPr>
          <w:rFonts w:ascii="Times New Roman" w:eastAsiaTheme="minorHAnsi" w:hAnsi="Times New Roman" w:cstheme="minorBidi"/>
          <w:sz w:val="24"/>
          <w:szCs w:val="24"/>
          <w:lang w:eastAsia="en-US"/>
        </w:rPr>
        <w:t xml:space="preserve"> hàng, người liên hệ </w:t>
      </w:r>
      <w:r w:rsidRPr="00D73BAB">
        <w:rPr>
          <w:rFonts w:ascii="Times New Roman" w:hAnsi="Times New Roman"/>
          <w:sz w:val="24"/>
          <w:szCs w:val="24"/>
        </w:rPr>
        <w:t>nhận</w:t>
      </w:r>
      <w:r w:rsidRPr="00D73BAB">
        <w:rPr>
          <w:rFonts w:ascii="Times New Roman" w:eastAsiaTheme="minorHAnsi" w:hAnsi="Times New Roman" w:cstheme="minorBidi"/>
          <w:sz w:val="24"/>
          <w:szCs w:val="24"/>
          <w:lang w:eastAsia="en-US"/>
        </w:rPr>
        <w:t xml:space="preserve"> hàng vào đề nghị vận chuyển/ </w:t>
      </w:r>
      <w:r w:rsidRPr="00D73BAB">
        <w:rPr>
          <w:rFonts w:ascii="Times New Roman" w:hAnsi="Times New Roman" w:cstheme="minorBidi"/>
          <w:sz w:val="24"/>
          <w:szCs w:val="24"/>
        </w:rPr>
        <w:t>hoặc nhóm Zalo chung thực hiện công việc)</w:t>
      </w:r>
    </w:p>
    <w:p w:rsidR="00D0275D" w:rsidRPr="00D73BAB" w:rsidRDefault="00D0275D" w:rsidP="00D0275D">
      <w:pPr>
        <w:shd w:val="clear" w:color="auto" w:fill="FFFFFF"/>
        <w:spacing w:after="75" w:line="240" w:lineRule="auto"/>
        <w:rPr>
          <w:rFonts w:ascii="Times New Roman" w:hAnsi="Times New Roman"/>
          <w:b/>
          <w:sz w:val="24"/>
          <w:szCs w:val="24"/>
        </w:rPr>
      </w:pPr>
      <w:r w:rsidRPr="00D73BAB">
        <w:rPr>
          <w:rFonts w:ascii="Times New Roman" w:hAnsi="Times New Roman"/>
          <w:b/>
          <w:sz w:val="24"/>
          <w:szCs w:val="24"/>
        </w:rPr>
        <w:t>Điều 3 : Định lịch thời gian giao nhận hàng.</w:t>
      </w:r>
    </w:p>
    <w:tbl>
      <w:tblPr>
        <w:tblW w:w="9772" w:type="dxa"/>
        <w:tblLook w:val="04A0" w:firstRow="1" w:lastRow="0" w:firstColumn="1" w:lastColumn="0" w:noHBand="0" w:noVBand="1"/>
      </w:tblPr>
      <w:tblGrid>
        <w:gridCol w:w="549"/>
        <w:gridCol w:w="723"/>
        <w:gridCol w:w="820"/>
        <w:gridCol w:w="844"/>
        <w:gridCol w:w="687"/>
        <w:gridCol w:w="827"/>
        <w:gridCol w:w="824"/>
        <w:gridCol w:w="723"/>
        <w:gridCol w:w="617"/>
        <w:gridCol w:w="724"/>
        <w:gridCol w:w="910"/>
        <w:gridCol w:w="814"/>
        <w:gridCol w:w="710"/>
      </w:tblGrid>
      <w:tr w:rsidR="00D0275D" w:rsidRPr="00D73BAB" w:rsidTr="00AC3A1E">
        <w:trPr>
          <w:trHeight w:val="297"/>
        </w:trPr>
        <w:tc>
          <w:tcPr>
            <w:tcW w:w="549" w:type="dxa"/>
            <w:vMerge w:val="restart"/>
            <w:tcBorders>
              <w:top w:val="double" w:sz="6" w:space="0" w:color="auto"/>
              <w:left w:val="double" w:sz="6" w:space="0" w:color="auto"/>
              <w:bottom w:val="single" w:sz="4" w:space="0" w:color="000000"/>
              <w:right w:val="single" w:sz="4" w:space="0" w:color="auto"/>
            </w:tcBorders>
            <w:shd w:val="clear" w:color="auto" w:fill="auto"/>
            <w:vAlign w:val="center"/>
            <w:hideMark/>
          </w:tcPr>
          <w:p w:rsidR="00D0275D" w:rsidRPr="00D73BAB" w:rsidRDefault="00D0275D" w:rsidP="00C12B7F">
            <w:pPr>
              <w:spacing w:after="0" w:line="240" w:lineRule="auto"/>
              <w:jc w:val="center"/>
              <w:rPr>
                <w:rFonts w:ascii="Times New Roman" w:eastAsia="Times New Roman" w:hAnsi="Times New Roman" w:cs="Times New Roman"/>
                <w:b/>
                <w:bCs/>
                <w:sz w:val="24"/>
                <w:szCs w:val="24"/>
                <w:lang w:eastAsia="vi-VN"/>
              </w:rPr>
            </w:pPr>
            <w:r w:rsidRPr="00D73BAB">
              <w:rPr>
                <w:rFonts w:ascii="Times New Roman" w:eastAsia="Times New Roman" w:hAnsi="Times New Roman" w:cs="Times New Roman"/>
                <w:b/>
                <w:bCs/>
                <w:sz w:val="24"/>
                <w:szCs w:val="24"/>
                <w:lang w:val="en-US" w:eastAsia="vi-VN"/>
              </w:rPr>
              <w:t>Stt</w:t>
            </w:r>
          </w:p>
        </w:tc>
        <w:tc>
          <w:tcPr>
            <w:tcW w:w="723" w:type="dxa"/>
            <w:vMerge w:val="restart"/>
            <w:tcBorders>
              <w:top w:val="double" w:sz="6" w:space="0" w:color="auto"/>
              <w:left w:val="single" w:sz="4" w:space="0" w:color="auto"/>
              <w:bottom w:val="single" w:sz="4" w:space="0" w:color="000000"/>
              <w:right w:val="single" w:sz="4" w:space="0" w:color="auto"/>
            </w:tcBorders>
            <w:shd w:val="clear" w:color="auto" w:fill="auto"/>
            <w:vAlign w:val="center"/>
            <w:hideMark/>
          </w:tcPr>
          <w:p w:rsidR="00D0275D" w:rsidRPr="00D73BAB" w:rsidRDefault="00D0275D" w:rsidP="00C12B7F">
            <w:pPr>
              <w:spacing w:after="0" w:line="240" w:lineRule="auto"/>
              <w:jc w:val="center"/>
              <w:rPr>
                <w:rFonts w:ascii="Times New Roman" w:eastAsia="Times New Roman" w:hAnsi="Times New Roman" w:cs="Times New Roman"/>
                <w:b/>
                <w:bCs/>
                <w:sz w:val="24"/>
                <w:szCs w:val="24"/>
                <w:lang w:eastAsia="vi-VN"/>
              </w:rPr>
            </w:pPr>
            <w:r w:rsidRPr="00D73BAB">
              <w:rPr>
                <w:rFonts w:ascii="Times New Roman" w:eastAsia="Times New Roman" w:hAnsi="Times New Roman" w:cs="Times New Roman"/>
                <w:b/>
                <w:bCs/>
                <w:sz w:val="24"/>
                <w:szCs w:val="24"/>
                <w:lang w:val="en-US" w:eastAsia="vi-VN"/>
              </w:rPr>
              <w:t>Tên hàng</w:t>
            </w:r>
          </w:p>
        </w:tc>
        <w:tc>
          <w:tcPr>
            <w:tcW w:w="3178" w:type="dxa"/>
            <w:gridSpan w:val="4"/>
            <w:tcBorders>
              <w:top w:val="double" w:sz="6" w:space="0" w:color="auto"/>
              <w:left w:val="nil"/>
              <w:bottom w:val="single" w:sz="4" w:space="0" w:color="auto"/>
              <w:right w:val="single" w:sz="4" w:space="0" w:color="000000"/>
            </w:tcBorders>
            <w:shd w:val="clear" w:color="auto" w:fill="auto"/>
            <w:noWrap/>
            <w:vAlign w:val="center"/>
            <w:hideMark/>
          </w:tcPr>
          <w:p w:rsidR="00D0275D" w:rsidRPr="00D73BAB" w:rsidRDefault="00D0275D" w:rsidP="00C12B7F">
            <w:pPr>
              <w:spacing w:after="0" w:line="240" w:lineRule="auto"/>
              <w:jc w:val="center"/>
              <w:rPr>
                <w:rFonts w:ascii="Times New Roman" w:eastAsia="Times New Roman" w:hAnsi="Times New Roman" w:cs="Times New Roman"/>
                <w:b/>
                <w:bCs/>
                <w:sz w:val="24"/>
                <w:szCs w:val="24"/>
                <w:lang w:eastAsia="vi-VN"/>
              </w:rPr>
            </w:pPr>
            <w:r w:rsidRPr="00D73BAB">
              <w:rPr>
                <w:rFonts w:ascii="Times New Roman" w:eastAsia="Times New Roman" w:hAnsi="Times New Roman" w:cs="Times New Roman"/>
                <w:b/>
                <w:bCs/>
                <w:sz w:val="24"/>
                <w:szCs w:val="24"/>
                <w:lang w:eastAsia="vi-VN"/>
              </w:rPr>
              <w:t>Thông tin nơi nhận hàng</w:t>
            </w:r>
          </w:p>
        </w:tc>
        <w:tc>
          <w:tcPr>
            <w:tcW w:w="4612" w:type="dxa"/>
            <w:gridSpan w:val="6"/>
            <w:tcBorders>
              <w:top w:val="double" w:sz="6" w:space="0" w:color="auto"/>
              <w:left w:val="nil"/>
              <w:bottom w:val="single" w:sz="4" w:space="0" w:color="auto"/>
              <w:right w:val="single" w:sz="4" w:space="0" w:color="000000"/>
            </w:tcBorders>
            <w:shd w:val="clear" w:color="auto" w:fill="auto"/>
            <w:noWrap/>
            <w:vAlign w:val="center"/>
            <w:hideMark/>
          </w:tcPr>
          <w:p w:rsidR="00D0275D" w:rsidRPr="00D73BAB" w:rsidRDefault="00D0275D" w:rsidP="00C12B7F">
            <w:pPr>
              <w:spacing w:after="0" w:line="240" w:lineRule="auto"/>
              <w:jc w:val="center"/>
              <w:rPr>
                <w:rFonts w:ascii="Times New Roman" w:eastAsia="Times New Roman" w:hAnsi="Times New Roman" w:cs="Times New Roman"/>
                <w:b/>
                <w:bCs/>
                <w:sz w:val="24"/>
                <w:szCs w:val="24"/>
                <w:lang w:eastAsia="vi-VN"/>
              </w:rPr>
            </w:pPr>
            <w:r w:rsidRPr="00D73BAB">
              <w:rPr>
                <w:rFonts w:ascii="Times New Roman" w:eastAsia="Times New Roman" w:hAnsi="Times New Roman" w:cs="Times New Roman"/>
                <w:b/>
                <w:bCs/>
                <w:sz w:val="24"/>
                <w:szCs w:val="24"/>
                <w:lang w:eastAsia="vi-VN"/>
              </w:rPr>
              <w:t>Thông tin nơi giao hàng</w:t>
            </w:r>
          </w:p>
        </w:tc>
        <w:tc>
          <w:tcPr>
            <w:tcW w:w="710" w:type="dxa"/>
            <w:vMerge w:val="restart"/>
            <w:tcBorders>
              <w:top w:val="double" w:sz="6" w:space="0" w:color="auto"/>
              <w:left w:val="single" w:sz="4" w:space="0" w:color="auto"/>
              <w:bottom w:val="single" w:sz="4" w:space="0" w:color="000000"/>
              <w:right w:val="double" w:sz="6" w:space="0" w:color="auto"/>
            </w:tcBorders>
            <w:shd w:val="clear" w:color="auto" w:fill="auto"/>
            <w:vAlign w:val="center"/>
            <w:hideMark/>
          </w:tcPr>
          <w:p w:rsidR="00D0275D" w:rsidRPr="00D73BAB" w:rsidRDefault="00D0275D" w:rsidP="00C12B7F">
            <w:pPr>
              <w:spacing w:after="0" w:line="240" w:lineRule="auto"/>
              <w:jc w:val="center"/>
              <w:rPr>
                <w:rFonts w:ascii="Times New Roman" w:eastAsia="Times New Roman" w:hAnsi="Times New Roman" w:cs="Times New Roman"/>
                <w:b/>
                <w:bCs/>
                <w:sz w:val="24"/>
                <w:szCs w:val="24"/>
                <w:lang w:eastAsia="vi-VN"/>
              </w:rPr>
            </w:pPr>
            <w:r w:rsidRPr="00D73BAB">
              <w:rPr>
                <w:rFonts w:ascii="Times New Roman" w:eastAsia="Times New Roman" w:hAnsi="Times New Roman" w:cs="Times New Roman"/>
                <w:b/>
                <w:bCs/>
                <w:sz w:val="24"/>
                <w:szCs w:val="24"/>
                <w:lang w:val="en-US" w:eastAsia="vi-VN"/>
              </w:rPr>
              <w:t>Yêu cầu khác</w:t>
            </w:r>
          </w:p>
        </w:tc>
      </w:tr>
      <w:tr w:rsidR="00D0275D" w:rsidRPr="00D73BAB" w:rsidTr="00AC3A1E">
        <w:trPr>
          <w:trHeight w:val="1066"/>
        </w:trPr>
        <w:tc>
          <w:tcPr>
            <w:tcW w:w="549" w:type="dxa"/>
            <w:vMerge/>
            <w:tcBorders>
              <w:top w:val="double" w:sz="6" w:space="0" w:color="auto"/>
              <w:left w:val="double" w:sz="6" w:space="0" w:color="auto"/>
              <w:bottom w:val="single" w:sz="4" w:space="0" w:color="000000"/>
              <w:right w:val="single" w:sz="4" w:space="0" w:color="auto"/>
            </w:tcBorders>
            <w:vAlign w:val="center"/>
            <w:hideMark/>
          </w:tcPr>
          <w:p w:rsidR="00D0275D" w:rsidRPr="00D73BAB" w:rsidRDefault="00D0275D" w:rsidP="00C12B7F">
            <w:pPr>
              <w:spacing w:after="0" w:line="240" w:lineRule="auto"/>
              <w:rPr>
                <w:rFonts w:ascii="Times New Roman" w:eastAsia="Times New Roman" w:hAnsi="Times New Roman" w:cs="Times New Roman"/>
                <w:b/>
                <w:bCs/>
                <w:sz w:val="24"/>
                <w:szCs w:val="24"/>
                <w:lang w:eastAsia="vi-VN"/>
              </w:rPr>
            </w:pPr>
          </w:p>
        </w:tc>
        <w:tc>
          <w:tcPr>
            <w:tcW w:w="723" w:type="dxa"/>
            <w:vMerge/>
            <w:tcBorders>
              <w:top w:val="double" w:sz="6" w:space="0" w:color="auto"/>
              <w:left w:val="single" w:sz="4" w:space="0" w:color="auto"/>
              <w:bottom w:val="single" w:sz="4" w:space="0" w:color="000000"/>
              <w:right w:val="single" w:sz="4" w:space="0" w:color="auto"/>
            </w:tcBorders>
            <w:vAlign w:val="center"/>
            <w:hideMark/>
          </w:tcPr>
          <w:p w:rsidR="00D0275D" w:rsidRPr="00D73BAB" w:rsidRDefault="00D0275D" w:rsidP="00C12B7F">
            <w:pPr>
              <w:spacing w:after="0" w:line="240" w:lineRule="auto"/>
              <w:rPr>
                <w:rFonts w:ascii="Times New Roman" w:eastAsia="Times New Roman" w:hAnsi="Times New Roman" w:cs="Times New Roman"/>
                <w:b/>
                <w:bCs/>
                <w:sz w:val="24"/>
                <w:szCs w:val="24"/>
                <w:lang w:eastAsia="vi-VN"/>
              </w:rPr>
            </w:pPr>
          </w:p>
        </w:tc>
        <w:tc>
          <w:tcPr>
            <w:tcW w:w="820" w:type="dxa"/>
            <w:vMerge w:val="restart"/>
            <w:tcBorders>
              <w:top w:val="nil"/>
              <w:left w:val="single" w:sz="4" w:space="0" w:color="auto"/>
              <w:bottom w:val="single" w:sz="4" w:space="0" w:color="000000"/>
              <w:right w:val="single" w:sz="4" w:space="0" w:color="auto"/>
            </w:tcBorders>
            <w:shd w:val="clear" w:color="auto" w:fill="auto"/>
            <w:vAlign w:val="center"/>
            <w:hideMark/>
          </w:tcPr>
          <w:p w:rsidR="00D0275D" w:rsidRPr="00D73BAB" w:rsidRDefault="00D0275D" w:rsidP="00C12B7F">
            <w:pPr>
              <w:spacing w:after="0" w:line="240" w:lineRule="auto"/>
              <w:jc w:val="center"/>
              <w:rPr>
                <w:rFonts w:ascii="Times New Roman" w:eastAsia="Times New Roman" w:hAnsi="Times New Roman" w:cs="Times New Roman"/>
                <w:b/>
                <w:bCs/>
                <w:sz w:val="24"/>
                <w:szCs w:val="24"/>
                <w:lang w:eastAsia="vi-VN"/>
              </w:rPr>
            </w:pPr>
            <w:r w:rsidRPr="00D73BAB">
              <w:rPr>
                <w:rFonts w:ascii="Times New Roman" w:eastAsia="Times New Roman" w:hAnsi="Times New Roman" w:cs="Times New Roman"/>
                <w:b/>
                <w:bCs/>
                <w:sz w:val="24"/>
                <w:szCs w:val="24"/>
                <w:lang w:val="en-US" w:eastAsia="vi-VN"/>
              </w:rPr>
              <w:t>Thời gian xe nhận hàng</w:t>
            </w:r>
          </w:p>
        </w:tc>
        <w:tc>
          <w:tcPr>
            <w:tcW w:w="844" w:type="dxa"/>
            <w:vMerge w:val="restart"/>
            <w:tcBorders>
              <w:top w:val="nil"/>
              <w:left w:val="single" w:sz="4" w:space="0" w:color="auto"/>
              <w:bottom w:val="single" w:sz="4" w:space="0" w:color="000000"/>
              <w:right w:val="single" w:sz="4" w:space="0" w:color="auto"/>
            </w:tcBorders>
            <w:shd w:val="clear" w:color="auto" w:fill="auto"/>
            <w:vAlign w:val="center"/>
            <w:hideMark/>
          </w:tcPr>
          <w:p w:rsidR="00D0275D" w:rsidRPr="00D73BAB" w:rsidRDefault="00D0275D" w:rsidP="00C12B7F">
            <w:pPr>
              <w:spacing w:after="0" w:line="240" w:lineRule="auto"/>
              <w:jc w:val="center"/>
              <w:rPr>
                <w:rFonts w:ascii="Times New Roman" w:eastAsia="Times New Roman" w:hAnsi="Times New Roman" w:cs="Times New Roman"/>
                <w:b/>
                <w:bCs/>
                <w:sz w:val="24"/>
                <w:szCs w:val="24"/>
                <w:lang w:eastAsia="vi-VN"/>
              </w:rPr>
            </w:pPr>
            <w:r w:rsidRPr="00D73BAB">
              <w:rPr>
                <w:rFonts w:ascii="Times New Roman" w:eastAsia="Times New Roman" w:hAnsi="Times New Roman" w:cs="Times New Roman"/>
                <w:b/>
                <w:bCs/>
                <w:sz w:val="24"/>
                <w:szCs w:val="24"/>
                <w:lang w:val="en-US" w:eastAsia="vi-VN"/>
              </w:rPr>
              <w:t>Địa điểm nhận hàng</w:t>
            </w:r>
          </w:p>
        </w:tc>
        <w:tc>
          <w:tcPr>
            <w:tcW w:w="1514" w:type="dxa"/>
            <w:gridSpan w:val="2"/>
            <w:tcBorders>
              <w:top w:val="single" w:sz="4" w:space="0" w:color="auto"/>
              <w:left w:val="nil"/>
              <w:bottom w:val="single" w:sz="4" w:space="0" w:color="auto"/>
              <w:right w:val="single" w:sz="4" w:space="0" w:color="000000"/>
            </w:tcBorders>
            <w:shd w:val="clear" w:color="auto" w:fill="auto"/>
            <w:vAlign w:val="center"/>
            <w:hideMark/>
          </w:tcPr>
          <w:p w:rsidR="00D0275D" w:rsidRPr="00D73BAB" w:rsidRDefault="00D0275D" w:rsidP="00C12B7F">
            <w:pPr>
              <w:spacing w:after="0" w:line="240" w:lineRule="auto"/>
              <w:jc w:val="center"/>
              <w:rPr>
                <w:rFonts w:ascii="Times New Roman" w:eastAsia="Times New Roman" w:hAnsi="Times New Roman" w:cs="Times New Roman"/>
                <w:b/>
                <w:bCs/>
                <w:sz w:val="24"/>
                <w:szCs w:val="24"/>
                <w:lang w:eastAsia="vi-VN"/>
              </w:rPr>
            </w:pPr>
            <w:r w:rsidRPr="00D73BAB">
              <w:rPr>
                <w:rFonts w:ascii="Times New Roman" w:eastAsia="Times New Roman" w:hAnsi="Times New Roman" w:cs="Times New Roman"/>
                <w:b/>
                <w:bCs/>
                <w:sz w:val="24"/>
                <w:szCs w:val="24"/>
                <w:lang w:eastAsia="vi-VN"/>
              </w:rPr>
              <w:t xml:space="preserve">Người liên hệ nhận Hàng </w:t>
            </w:r>
          </w:p>
        </w:tc>
        <w:tc>
          <w:tcPr>
            <w:tcW w:w="824" w:type="dxa"/>
            <w:tcBorders>
              <w:top w:val="nil"/>
              <w:left w:val="nil"/>
              <w:bottom w:val="single" w:sz="4" w:space="0" w:color="auto"/>
              <w:right w:val="single" w:sz="4" w:space="0" w:color="auto"/>
            </w:tcBorders>
            <w:shd w:val="clear" w:color="auto" w:fill="auto"/>
            <w:vAlign w:val="center"/>
            <w:hideMark/>
          </w:tcPr>
          <w:p w:rsidR="00D0275D" w:rsidRPr="00D73BAB" w:rsidRDefault="00D0275D" w:rsidP="00C12B7F">
            <w:pPr>
              <w:spacing w:after="0" w:line="240" w:lineRule="auto"/>
              <w:rPr>
                <w:rFonts w:ascii="Times New Roman" w:eastAsia="Times New Roman" w:hAnsi="Times New Roman" w:cs="Times New Roman"/>
                <w:b/>
                <w:bCs/>
                <w:sz w:val="24"/>
                <w:szCs w:val="24"/>
                <w:lang w:eastAsia="vi-VN"/>
              </w:rPr>
            </w:pPr>
            <w:r w:rsidRPr="00D73BAB">
              <w:rPr>
                <w:rFonts w:ascii="Times New Roman" w:eastAsia="Times New Roman" w:hAnsi="Times New Roman" w:cs="Times New Roman"/>
                <w:b/>
                <w:bCs/>
                <w:sz w:val="24"/>
                <w:szCs w:val="24"/>
                <w:lang w:val="en-US" w:eastAsia="vi-VN"/>
              </w:rPr>
              <w:t>Thời gian xe giao hàng</w:t>
            </w:r>
          </w:p>
        </w:tc>
        <w:tc>
          <w:tcPr>
            <w:tcW w:w="723" w:type="dxa"/>
            <w:tcBorders>
              <w:top w:val="nil"/>
              <w:left w:val="nil"/>
              <w:bottom w:val="single" w:sz="4" w:space="0" w:color="auto"/>
              <w:right w:val="single" w:sz="4" w:space="0" w:color="auto"/>
            </w:tcBorders>
            <w:shd w:val="clear" w:color="auto" w:fill="auto"/>
            <w:vAlign w:val="center"/>
            <w:hideMark/>
          </w:tcPr>
          <w:p w:rsidR="00D0275D" w:rsidRPr="00D73BAB" w:rsidRDefault="00D0275D" w:rsidP="00C12B7F">
            <w:pPr>
              <w:spacing w:after="0" w:line="240" w:lineRule="auto"/>
              <w:rPr>
                <w:rFonts w:ascii="Times New Roman" w:eastAsia="Times New Roman" w:hAnsi="Times New Roman" w:cs="Times New Roman"/>
                <w:b/>
                <w:bCs/>
                <w:sz w:val="24"/>
                <w:szCs w:val="24"/>
                <w:lang w:eastAsia="vi-VN"/>
              </w:rPr>
            </w:pPr>
            <w:r w:rsidRPr="00D73BAB">
              <w:rPr>
                <w:rFonts w:ascii="Times New Roman" w:eastAsia="Times New Roman" w:hAnsi="Times New Roman" w:cs="Times New Roman"/>
                <w:b/>
                <w:bCs/>
                <w:sz w:val="24"/>
                <w:szCs w:val="24"/>
                <w:lang w:val="en-US" w:eastAsia="vi-VN"/>
              </w:rPr>
              <w:t>Địa điểm giao hàng</w:t>
            </w:r>
          </w:p>
        </w:tc>
        <w:tc>
          <w:tcPr>
            <w:tcW w:w="1341" w:type="dxa"/>
            <w:gridSpan w:val="2"/>
            <w:tcBorders>
              <w:top w:val="single" w:sz="4" w:space="0" w:color="auto"/>
              <w:left w:val="nil"/>
              <w:bottom w:val="single" w:sz="4" w:space="0" w:color="auto"/>
              <w:right w:val="single" w:sz="4" w:space="0" w:color="000000"/>
            </w:tcBorders>
            <w:shd w:val="clear" w:color="auto" w:fill="auto"/>
            <w:vAlign w:val="center"/>
            <w:hideMark/>
          </w:tcPr>
          <w:p w:rsidR="00D0275D" w:rsidRPr="00D73BAB" w:rsidRDefault="00D0275D" w:rsidP="00C12B7F">
            <w:pPr>
              <w:spacing w:after="0" w:line="240" w:lineRule="auto"/>
              <w:jc w:val="center"/>
              <w:rPr>
                <w:rFonts w:ascii="Times New Roman" w:eastAsia="Times New Roman" w:hAnsi="Times New Roman" w:cs="Times New Roman"/>
                <w:b/>
                <w:bCs/>
                <w:sz w:val="24"/>
                <w:szCs w:val="24"/>
                <w:lang w:eastAsia="vi-VN"/>
              </w:rPr>
            </w:pPr>
            <w:r w:rsidRPr="00D73BAB">
              <w:rPr>
                <w:rFonts w:ascii="Times New Roman" w:eastAsia="Times New Roman" w:hAnsi="Times New Roman" w:cs="Times New Roman"/>
                <w:b/>
                <w:bCs/>
                <w:sz w:val="24"/>
                <w:szCs w:val="24"/>
                <w:lang w:eastAsia="vi-VN"/>
              </w:rPr>
              <w:t>Người liên hệ giao hàng</w:t>
            </w:r>
          </w:p>
        </w:tc>
        <w:tc>
          <w:tcPr>
            <w:tcW w:w="1724" w:type="dxa"/>
            <w:gridSpan w:val="2"/>
            <w:tcBorders>
              <w:top w:val="single" w:sz="4" w:space="0" w:color="auto"/>
              <w:left w:val="nil"/>
              <w:bottom w:val="single" w:sz="4" w:space="0" w:color="auto"/>
              <w:right w:val="single" w:sz="4" w:space="0" w:color="000000"/>
            </w:tcBorders>
            <w:shd w:val="clear" w:color="auto" w:fill="auto"/>
            <w:vAlign w:val="center"/>
            <w:hideMark/>
          </w:tcPr>
          <w:p w:rsidR="00D0275D" w:rsidRPr="00D73BAB" w:rsidRDefault="00D0275D" w:rsidP="00C12B7F">
            <w:pPr>
              <w:spacing w:after="0" w:line="240" w:lineRule="auto"/>
              <w:jc w:val="center"/>
              <w:rPr>
                <w:rFonts w:ascii="Times New Roman" w:eastAsia="Times New Roman" w:hAnsi="Times New Roman" w:cs="Times New Roman"/>
                <w:b/>
                <w:bCs/>
                <w:sz w:val="24"/>
                <w:szCs w:val="24"/>
                <w:lang w:eastAsia="vi-VN"/>
              </w:rPr>
            </w:pPr>
            <w:r w:rsidRPr="00D73BAB">
              <w:rPr>
                <w:rFonts w:ascii="Times New Roman" w:eastAsia="Times New Roman" w:hAnsi="Times New Roman" w:cs="Times New Roman"/>
                <w:b/>
                <w:bCs/>
                <w:sz w:val="24"/>
                <w:szCs w:val="24"/>
                <w:lang w:val="en-US" w:eastAsia="vi-VN"/>
              </w:rPr>
              <w:t>Hàng hóa</w:t>
            </w:r>
          </w:p>
        </w:tc>
        <w:tc>
          <w:tcPr>
            <w:tcW w:w="710" w:type="dxa"/>
            <w:vMerge/>
            <w:tcBorders>
              <w:top w:val="double" w:sz="6" w:space="0" w:color="auto"/>
              <w:left w:val="single" w:sz="4" w:space="0" w:color="auto"/>
              <w:bottom w:val="single" w:sz="4" w:space="0" w:color="000000"/>
              <w:right w:val="double" w:sz="6" w:space="0" w:color="auto"/>
            </w:tcBorders>
            <w:vAlign w:val="center"/>
            <w:hideMark/>
          </w:tcPr>
          <w:p w:rsidR="00D0275D" w:rsidRPr="00D73BAB" w:rsidRDefault="00D0275D" w:rsidP="00C12B7F">
            <w:pPr>
              <w:spacing w:after="0" w:line="240" w:lineRule="auto"/>
              <w:rPr>
                <w:rFonts w:ascii="Times New Roman" w:eastAsia="Times New Roman" w:hAnsi="Times New Roman" w:cs="Times New Roman"/>
                <w:b/>
                <w:bCs/>
                <w:sz w:val="24"/>
                <w:szCs w:val="24"/>
                <w:lang w:eastAsia="vi-VN"/>
              </w:rPr>
            </w:pPr>
          </w:p>
        </w:tc>
      </w:tr>
      <w:tr w:rsidR="00D0275D" w:rsidRPr="00D73BAB" w:rsidTr="00AC3A1E">
        <w:trPr>
          <w:trHeight w:val="533"/>
        </w:trPr>
        <w:tc>
          <w:tcPr>
            <w:tcW w:w="549" w:type="dxa"/>
            <w:vMerge/>
            <w:tcBorders>
              <w:top w:val="double" w:sz="6" w:space="0" w:color="auto"/>
              <w:left w:val="double" w:sz="6" w:space="0" w:color="auto"/>
              <w:bottom w:val="single" w:sz="4" w:space="0" w:color="000000"/>
              <w:right w:val="single" w:sz="4" w:space="0" w:color="auto"/>
            </w:tcBorders>
            <w:vAlign w:val="center"/>
            <w:hideMark/>
          </w:tcPr>
          <w:p w:rsidR="00D0275D" w:rsidRPr="00D73BAB" w:rsidRDefault="00D0275D" w:rsidP="00C12B7F">
            <w:pPr>
              <w:spacing w:after="0" w:line="240" w:lineRule="auto"/>
              <w:rPr>
                <w:rFonts w:ascii="Times New Roman" w:eastAsia="Times New Roman" w:hAnsi="Times New Roman" w:cs="Times New Roman"/>
                <w:b/>
                <w:bCs/>
                <w:sz w:val="24"/>
                <w:szCs w:val="24"/>
                <w:lang w:eastAsia="vi-VN"/>
              </w:rPr>
            </w:pPr>
          </w:p>
        </w:tc>
        <w:tc>
          <w:tcPr>
            <w:tcW w:w="723" w:type="dxa"/>
            <w:vMerge/>
            <w:tcBorders>
              <w:top w:val="double" w:sz="6" w:space="0" w:color="auto"/>
              <w:left w:val="single" w:sz="4" w:space="0" w:color="auto"/>
              <w:bottom w:val="single" w:sz="4" w:space="0" w:color="000000"/>
              <w:right w:val="single" w:sz="4" w:space="0" w:color="auto"/>
            </w:tcBorders>
            <w:vAlign w:val="center"/>
            <w:hideMark/>
          </w:tcPr>
          <w:p w:rsidR="00D0275D" w:rsidRPr="00D73BAB" w:rsidRDefault="00D0275D" w:rsidP="00C12B7F">
            <w:pPr>
              <w:spacing w:after="0" w:line="240" w:lineRule="auto"/>
              <w:rPr>
                <w:rFonts w:ascii="Times New Roman" w:eastAsia="Times New Roman" w:hAnsi="Times New Roman" w:cs="Times New Roman"/>
                <w:b/>
                <w:bCs/>
                <w:sz w:val="24"/>
                <w:szCs w:val="24"/>
                <w:lang w:eastAsia="vi-VN"/>
              </w:rPr>
            </w:pPr>
          </w:p>
        </w:tc>
        <w:tc>
          <w:tcPr>
            <w:tcW w:w="820" w:type="dxa"/>
            <w:vMerge/>
            <w:tcBorders>
              <w:top w:val="nil"/>
              <w:left w:val="single" w:sz="4" w:space="0" w:color="auto"/>
              <w:bottom w:val="single" w:sz="4" w:space="0" w:color="000000"/>
              <w:right w:val="single" w:sz="4" w:space="0" w:color="auto"/>
            </w:tcBorders>
            <w:vAlign w:val="center"/>
            <w:hideMark/>
          </w:tcPr>
          <w:p w:rsidR="00D0275D" w:rsidRPr="00D73BAB" w:rsidRDefault="00D0275D" w:rsidP="00C12B7F">
            <w:pPr>
              <w:spacing w:after="0" w:line="240" w:lineRule="auto"/>
              <w:rPr>
                <w:rFonts w:ascii="Times New Roman" w:eastAsia="Times New Roman" w:hAnsi="Times New Roman" w:cs="Times New Roman"/>
                <w:b/>
                <w:bCs/>
                <w:sz w:val="24"/>
                <w:szCs w:val="24"/>
                <w:lang w:eastAsia="vi-VN"/>
              </w:rPr>
            </w:pPr>
          </w:p>
        </w:tc>
        <w:tc>
          <w:tcPr>
            <w:tcW w:w="844" w:type="dxa"/>
            <w:vMerge/>
            <w:tcBorders>
              <w:top w:val="nil"/>
              <w:left w:val="single" w:sz="4" w:space="0" w:color="auto"/>
              <w:bottom w:val="single" w:sz="4" w:space="0" w:color="000000"/>
              <w:right w:val="single" w:sz="4" w:space="0" w:color="auto"/>
            </w:tcBorders>
            <w:vAlign w:val="center"/>
            <w:hideMark/>
          </w:tcPr>
          <w:p w:rsidR="00D0275D" w:rsidRPr="00D73BAB" w:rsidRDefault="00D0275D" w:rsidP="00C12B7F">
            <w:pPr>
              <w:spacing w:after="0" w:line="240" w:lineRule="auto"/>
              <w:rPr>
                <w:rFonts w:ascii="Times New Roman" w:eastAsia="Times New Roman" w:hAnsi="Times New Roman" w:cs="Times New Roman"/>
                <w:b/>
                <w:bCs/>
                <w:sz w:val="24"/>
                <w:szCs w:val="24"/>
                <w:lang w:eastAsia="vi-VN"/>
              </w:rPr>
            </w:pPr>
          </w:p>
        </w:tc>
        <w:tc>
          <w:tcPr>
            <w:tcW w:w="687" w:type="dxa"/>
            <w:tcBorders>
              <w:top w:val="nil"/>
              <w:left w:val="nil"/>
              <w:bottom w:val="single" w:sz="4" w:space="0" w:color="auto"/>
              <w:right w:val="single" w:sz="4" w:space="0" w:color="auto"/>
            </w:tcBorders>
            <w:shd w:val="clear" w:color="auto" w:fill="auto"/>
            <w:vAlign w:val="center"/>
            <w:hideMark/>
          </w:tcPr>
          <w:p w:rsidR="00D0275D" w:rsidRPr="00D73BAB" w:rsidRDefault="00D0275D" w:rsidP="00C12B7F">
            <w:pPr>
              <w:spacing w:after="0" w:line="240" w:lineRule="auto"/>
              <w:rPr>
                <w:rFonts w:ascii="Times New Roman" w:eastAsia="Times New Roman" w:hAnsi="Times New Roman" w:cs="Times New Roman"/>
                <w:b/>
                <w:bCs/>
                <w:sz w:val="24"/>
                <w:szCs w:val="24"/>
                <w:lang w:eastAsia="vi-VN"/>
              </w:rPr>
            </w:pPr>
            <w:r w:rsidRPr="00D73BAB">
              <w:rPr>
                <w:rFonts w:ascii="Times New Roman" w:eastAsia="Times New Roman" w:hAnsi="Times New Roman" w:cs="Times New Roman"/>
                <w:b/>
                <w:bCs/>
                <w:sz w:val="24"/>
                <w:szCs w:val="24"/>
                <w:lang w:val="en-US" w:eastAsia="vi-VN"/>
              </w:rPr>
              <w:t xml:space="preserve">Tên </w:t>
            </w:r>
          </w:p>
        </w:tc>
        <w:tc>
          <w:tcPr>
            <w:tcW w:w="827" w:type="dxa"/>
            <w:tcBorders>
              <w:top w:val="nil"/>
              <w:left w:val="nil"/>
              <w:bottom w:val="single" w:sz="4" w:space="0" w:color="auto"/>
              <w:right w:val="single" w:sz="4" w:space="0" w:color="auto"/>
            </w:tcBorders>
            <w:shd w:val="clear" w:color="auto" w:fill="auto"/>
            <w:vAlign w:val="center"/>
            <w:hideMark/>
          </w:tcPr>
          <w:p w:rsidR="00D0275D" w:rsidRPr="00D73BAB" w:rsidRDefault="00D0275D" w:rsidP="00C12B7F">
            <w:pPr>
              <w:spacing w:after="0" w:line="240" w:lineRule="auto"/>
              <w:rPr>
                <w:rFonts w:ascii="Times New Roman" w:eastAsia="Times New Roman" w:hAnsi="Times New Roman" w:cs="Times New Roman"/>
                <w:b/>
                <w:bCs/>
                <w:sz w:val="24"/>
                <w:szCs w:val="24"/>
                <w:lang w:eastAsia="vi-VN"/>
              </w:rPr>
            </w:pPr>
            <w:r w:rsidRPr="00D73BAB">
              <w:rPr>
                <w:rFonts w:ascii="Times New Roman" w:eastAsia="Times New Roman" w:hAnsi="Times New Roman" w:cs="Times New Roman"/>
                <w:b/>
                <w:bCs/>
                <w:sz w:val="24"/>
                <w:szCs w:val="24"/>
                <w:lang w:eastAsia="vi-VN"/>
              </w:rPr>
              <w:t>Số ĐT</w:t>
            </w:r>
          </w:p>
        </w:tc>
        <w:tc>
          <w:tcPr>
            <w:tcW w:w="824" w:type="dxa"/>
            <w:tcBorders>
              <w:top w:val="nil"/>
              <w:left w:val="nil"/>
              <w:bottom w:val="single" w:sz="4" w:space="0" w:color="auto"/>
              <w:right w:val="single" w:sz="4" w:space="0" w:color="auto"/>
            </w:tcBorders>
            <w:shd w:val="clear" w:color="auto" w:fill="auto"/>
            <w:vAlign w:val="center"/>
            <w:hideMark/>
          </w:tcPr>
          <w:p w:rsidR="00D0275D" w:rsidRPr="00D73BAB" w:rsidRDefault="00D0275D" w:rsidP="00C12B7F">
            <w:pPr>
              <w:spacing w:after="0" w:line="240" w:lineRule="auto"/>
              <w:rPr>
                <w:rFonts w:ascii="Times New Roman" w:eastAsia="Times New Roman" w:hAnsi="Times New Roman" w:cs="Times New Roman"/>
                <w:b/>
                <w:bCs/>
                <w:sz w:val="24"/>
                <w:szCs w:val="24"/>
                <w:lang w:eastAsia="vi-VN"/>
              </w:rPr>
            </w:pPr>
            <w:r w:rsidRPr="00D73BAB">
              <w:rPr>
                <w:rFonts w:ascii="Times New Roman" w:eastAsia="Times New Roman" w:hAnsi="Times New Roman" w:cs="Times New Roman"/>
                <w:b/>
                <w:bCs/>
                <w:sz w:val="24"/>
                <w:szCs w:val="24"/>
                <w:lang w:val="en-US" w:eastAsia="vi-VN"/>
              </w:rPr>
              <w:t> </w:t>
            </w:r>
          </w:p>
        </w:tc>
        <w:tc>
          <w:tcPr>
            <w:tcW w:w="723" w:type="dxa"/>
            <w:tcBorders>
              <w:top w:val="nil"/>
              <w:left w:val="nil"/>
              <w:bottom w:val="single" w:sz="4" w:space="0" w:color="auto"/>
              <w:right w:val="single" w:sz="4" w:space="0" w:color="auto"/>
            </w:tcBorders>
            <w:shd w:val="clear" w:color="auto" w:fill="auto"/>
            <w:vAlign w:val="center"/>
            <w:hideMark/>
          </w:tcPr>
          <w:p w:rsidR="00D0275D" w:rsidRPr="00D73BAB" w:rsidRDefault="00D0275D" w:rsidP="00C12B7F">
            <w:pPr>
              <w:spacing w:after="0" w:line="240" w:lineRule="auto"/>
              <w:rPr>
                <w:rFonts w:ascii="Times New Roman" w:eastAsia="Times New Roman" w:hAnsi="Times New Roman" w:cs="Times New Roman"/>
                <w:b/>
                <w:bCs/>
                <w:sz w:val="24"/>
                <w:szCs w:val="24"/>
                <w:lang w:eastAsia="vi-VN"/>
              </w:rPr>
            </w:pPr>
            <w:r w:rsidRPr="00D73BAB">
              <w:rPr>
                <w:rFonts w:ascii="Times New Roman" w:eastAsia="Times New Roman" w:hAnsi="Times New Roman" w:cs="Times New Roman"/>
                <w:b/>
                <w:bCs/>
                <w:sz w:val="24"/>
                <w:szCs w:val="24"/>
                <w:lang w:val="en-US" w:eastAsia="vi-VN"/>
              </w:rPr>
              <w:t> </w:t>
            </w:r>
          </w:p>
        </w:tc>
        <w:tc>
          <w:tcPr>
            <w:tcW w:w="617" w:type="dxa"/>
            <w:tcBorders>
              <w:top w:val="nil"/>
              <w:left w:val="nil"/>
              <w:bottom w:val="single" w:sz="4" w:space="0" w:color="auto"/>
              <w:right w:val="single" w:sz="4" w:space="0" w:color="auto"/>
            </w:tcBorders>
            <w:shd w:val="clear" w:color="auto" w:fill="auto"/>
            <w:vAlign w:val="center"/>
            <w:hideMark/>
          </w:tcPr>
          <w:p w:rsidR="00D0275D" w:rsidRPr="00D73BAB" w:rsidRDefault="00D0275D" w:rsidP="00C12B7F">
            <w:pPr>
              <w:spacing w:after="0" w:line="240" w:lineRule="auto"/>
              <w:rPr>
                <w:rFonts w:ascii="Times New Roman" w:eastAsia="Times New Roman" w:hAnsi="Times New Roman" w:cs="Times New Roman"/>
                <w:b/>
                <w:bCs/>
                <w:sz w:val="24"/>
                <w:szCs w:val="24"/>
                <w:lang w:eastAsia="vi-VN"/>
              </w:rPr>
            </w:pPr>
            <w:r w:rsidRPr="00D73BAB">
              <w:rPr>
                <w:rFonts w:ascii="Times New Roman" w:eastAsia="Times New Roman" w:hAnsi="Times New Roman" w:cs="Times New Roman"/>
                <w:b/>
                <w:bCs/>
                <w:sz w:val="24"/>
                <w:szCs w:val="24"/>
                <w:lang w:val="en-US" w:eastAsia="vi-VN"/>
              </w:rPr>
              <w:t xml:space="preserve">Tên </w:t>
            </w:r>
          </w:p>
        </w:tc>
        <w:tc>
          <w:tcPr>
            <w:tcW w:w="724" w:type="dxa"/>
            <w:tcBorders>
              <w:top w:val="nil"/>
              <w:left w:val="nil"/>
              <w:bottom w:val="single" w:sz="4" w:space="0" w:color="auto"/>
              <w:right w:val="single" w:sz="4" w:space="0" w:color="auto"/>
            </w:tcBorders>
            <w:shd w:val="clear" w:color="auto" w:fill="auto"/>
            <w:vAlign w:val="center"/>
            <w:hideMark/>
          </w:tcPr>
          <w:p w:rsidR="00D0275D" w:rsidRPr="00D73BAB" w:rsidRDefault="00D0275D" w:rsidP="00C12B7F">
            <w:pPr>
              <w:spacing w:after="0" w:line="240" w:lineRule="auto"/>
              <w:rPr>
                <w:rFonts w:ascii="Times New Roman" w:eastAsia="Times New Roman" w:hAnsi="Times New Roman" w:cs="Times New Roman"/>
                <w:b/>
                <w:bCs/>
                <w:sz w:val="24"/>
                <w:szCs w:val="24"/>
                <w:lang w:eastAsia="vi-VN"/>
              </w:rPr>
            </w:pPr>
            <w:r w:rsidRPr="00D73BAB">
              <w:rPr>
                <w:rFonts w:ascii="Times New Roman" w:eastAsia="Times New Roman" w:hAnsi="Times New Roman" w:cs="Times New Roman"/>
                <w:b/>
                <w:bCs/>
                <w:sz w:val="24"/>
                <w:szCs w:val="24"/>
                <w:lang w:eastAsia="vi-VN"/>
              </w:rPr>
              <w:t>Số ĐT</w:t>
            </w:r>
          </w:p>
        </w:tc>
        <w:tc>
          <w:tcPr>
            <w:tcW w:w="910" w:type="dxa"/>
            <w:tcBorders>
              <w:top w:val="nil"/>
              <w:left w:val="nil"/>
              <w:bottom w:val="single" w:sz="4" w:space="0" w:color="auto"/>
              <w:right w:val="single" w:sz="4" w:space="0" w:color="auto"/>
            </w:tcBorders>
            <w:shd w:val="clear" w:color="auto" w:fill="auto"/>
            <w:vAlign w:val="center"/>
            <w:hideMark/>
          </w:tcPr>
          <w:p w:rsidR="00D0275D" w:rsidRPr="00D73BAB" w:rsidRDefault="00D0275D" w:rsidP="00C12B7F">
            <w:pPr>
              <w:spacing w:after="0" w:line="240" w:lineRule="auto"/>
              <w:jc w:val="center"/>
              <w:rPr>
                <w:rFonts w:ascii="Times New Roman" w:eastAsia="Times New Roman" w:hAnsi="Times New Roman" w:cs="Times New Roman"/>
                <w:b/>
                <w:bCs/>
                <w:sz w:val="24"/>
                <w:szCs w:val="24"/>
                <w:lang w:eastAsia="vi-VN"/>
              </w:rPr>
            </w:pPr>
            <w:r w:rsidRPr="00D73BAB">
              <w:rPr>
                <w:rFonts w:ascii="Times New Roman" w:eastAsia="Times New Roman" w:hAnsi="Times New Roman" w:cs="Times New Roman"/>
                <w:b/>
                <w:bCs/>
                <w:sz w:val="24"/>
                <w:szCs w:val="24"/>
                <w:lang w:val="en-US" w:eastAsia="vi-VN"/>
              </w:rPr>
              <w:t>Chủng loại</w:t>
            </w:r>
          </w:p>
        </w:tc>
        <w:tc>
          <w:tcPr>
            <w:tcW w:w="814" w:type="dxa"/>
            <w:tcBorders>
              <w:top w:val="nil"/>
              <w:left w:val="nil"/>
              <w:bottom w:val="single" w:sz="4" w:space="0" w:color="auto"/>
              <w:right w:val="single" w:sz="4" w:space="0" w:color="auto"/>
            </w:tcBorders>
            <w:shd w:val="clear" w:color="auto" w:fill="auto"/>
            <w:vAlign w:val="center"/>
            <w:hideMark/>
          </w:tcPr>
          <w:p w:rsidR="00D0275D" w:rsidRPr="00D73BAB" w:rsidRDefault="00D0275D" w:rsidP="00C12B7F">
            <w:pPr>
              <w:spacing w:after="0" w:line="240" w:lineRule="auto"/>
              <w:rPr>
                <w:rFonts w:ascii="Times New Roman" w:eastAsia="Times New Roman" w:hAnsi="Times New Roman" w:cs="Times New Roman"/>
                <w:b/>
                <w:bCs/>
                <w:sz w:val="24"/>
                <w:szCs w:val="24"/>
                <w:lang w:eastAsia="vi-VN"/>
              </w:rPr>
            </w:pPr>
            <w:r w:rsidRPr="00D73BAB">
              <w:rPr>
                <w:rFonts w:ascii="Times New Roman" w:eastAsia="Times New Roman" w:hAnsi="Times New Roman" w:cs="Times New Roman"/>
                <w:b/>
                <w:bCs/>
                <w:sz w:val="24"/>
                <w:szCs w:val="24"/>
                <w:lang w:eastAsia="vi-VN"/>
              </w:rPr>
              <w:t>số lượng</w:t>
            </w:r>
          </w:p>
        </w:tc>
        <w:tc>
          <w:tcPr>
            <w:tcW w:w="710" w:type="dxa"/>
            <w:tcBorders>
              <w:top w:val="nil"/>
              <w:left w:val="nil"/>
              <w:bottom w:val="single" w:sz="4" w:space="0" w:color="auto"/>
              <w:right w:val="double" w:sz="6" w:space="0" w:color="auto"/>
            </w:tcBorders>
            <w:shd w:val="clear" w:color="auto" w:fill="auto"/>
            <w:vAlign w:val="center"/>
            <w:hideMark/>
          </w:tcPr>
          <w:p w:rsidR="00D0275D" w:rsidRPr="00D73BAB" w:rsidRDefault="00D0275D" w:rsidP="00C12B7F">
            <w:pPr>
              <w:spacing w:after="0" w:line="240" w:lineRule="auto"/>
              <w:rPr>
                <w:rFonts w:ascii="Times New Roman" w:eastAsia="Times New Roman" w:hAnsi="Times New Roman" w:cs="Times New Roman"/>
                <w:b/>
                <w:bCs/>
                <w:sz w:val="24"/>
                <w:szCs w:val="24"/>
                <w:lang w:eastAsia="vi-VN"/>
              </w:rPr>
            </w:pPr>
            <w:r w:rsidRPr="00D73BAB">
              <w:rPr>
                <w:rFonts w:ascii="Times New Roman" w:eastAsia="Times New Roman" w:hAnsi="Times New Roman" w:cs="Times New Roman"/>
                <w:b/>
                <w:bCs/>
                <w:sz w:val="24"/>
                <w:szCs w:val="24"/>
                <w:lang w:val="en-US" w:eastAsia="vi-VN"/>
              </w:rPr>
              <w:t> </w:t>
            </w:r>
          </w:p>
        </w:tc>
      </w:tr>
      <w:tr w:rsidR="00D0275D" w:rsidRPr="00D73BAB" w:rsidTr="00AC3A1E">
        <w:trPr>
          <w:trHeight w:val="297"/>
        </w:trPr>
        <w:tc>
          <w:tcPr>
            <w:tcW w:w="549" w:type="dxa"/>
            <w:tcBorders>
              <w:top w:val="nil"/>
              <w:left w:val="double" w:sz="6" w:space="0" w:color="auto"/>
              <w:bottom w:val="single" w:sz="4"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723" w:type="dxa"/>
            <w:tcBorders>
              <w:top w:val="nil"/>
              <w:left w:val="nil"/>
              <w:bottom w:val="single" w:sz="4"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820" w:type="dxa"/>
            <w:tcBorders>
              <w:top w:val="nil"/>
              <w:left w:val="nil"/>
              <w:bottom w:val="single" w:sz="4"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844" w:type="dxa"/>
            <w:tcBorders>
              <w:top w:val="nil"/>
              <w:left w:val="nil"/>
              <w:bottom w:val="single" w:sz="4"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687" w:type="dxa"/>
            <w:tcBorders>
              <w:top w:val="nil"/>
              <w:left w:val="nil"/>
              <w:bottom w:val="single" w:sz="4"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827" w:type="dxa"/>
            <w:tcBorders>
              <w:top w:val="nil"/>
              <w:left w:val="nil"/>
              <w:bottom w:val="single" w:sz="4"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824" w:type="dxa"/>
            <w:tcBorders>
              <w:top w:val="nil"/>
              <w:left w:val="nil"/>
              <w:bottom w:val="single" w:sz="4"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723" w:type="dxa"/>
            <w:tcBorders>
              <w:top w:val="nil"/>
              <w:left w:val="nil"/>
              <w:bottom w:val="single" w:sz="4"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617" w:type="dxa"/>
            <w:tcBorders>
              <w:top w:val="nil"/>
              <w:left w:val="nil"/>
              <w:bottom w:val="single" w:sz="4"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724" w:type="dxa"/>
            <w:tcBorders>
              <w:top w:val="nil"/>
              <w:left w:val="nil"/>
              <w:bottom w:val="single" w:sz="4"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910" w:type="dxa"/>
            <w:tcBorders>
              <w:top w:val="nil"/>
              <w:left w:val="nil"/>
              <w:bottom w:val="single" w:sz="4"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814" w:type="dxa"/>
            <w:tcBorders>
              <w:top w:val="nil"/>
              <w:left w:val="nil"/>
              <w:bottom w:val="single" w:sz="4"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710" w:type="dxa"/>
            <w:tcBorders>
              <w:top w:val="nil"/>
              <w:left w:val="nil"/>
              <w:bottom w:val="single" w:sz="4" w:space="0" w:color="auto"/>
              <w:right w:val="double" w:sz="6"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r>
      <w:tr w:rsidR="00D0275D" w:rsidRPr="00D73BAB" w:rsidTr="00AC3A1E">
        <w:trPr>
          <w:trHeight w:val="313"/>
        </w:trPr>
        <w:tc>
          <w:tcPr>
            <w:tcW w:w="549" w:type="dxa"/>
            <w:tcBorders>
              <w:top w:val="nil"/>
              <w:left w:val="double" w:sz="6" w:space="0" w:color="auto"/>
              <w:bottom w:val="double" w:sz="6"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723" w:type="dxa"/>
            <w:tcBorders>
              <w:top w:val="nil"/>
              <w:left w:val="nil"/>
              <w:bottom w:val="double" w:sz="6"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820" w:type="dxa"/>
            <w:tcBorders>
              <w:top w:val="nil"/>
              <w:left w:val="nil"/>
              <w:bottom w:val="double" w:sz="6"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844" w:type="dxa"/>
            <w:tcBorders>
              <w:top w:val="nil"/>
              <w:left w:val="nil"/>
              <w:bottom w:val="double" w:sz="6"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687" w:type="dxa"/>
            <w:tcBorders>
              <w:top w:val="nil"/>
              <w:left w:val="nil"/>
              <w:bottom w:val="double" w:sz="6"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827" w:type="dxa"/>
            <w:tcBorders>
              <w:top w:val="nil"/>
              <w:left w:val="nil"/>
              <w:bottom w:val="double" w:sz="6"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824" w:type="dxa"/>
            <w:tcBorders>
              <w:top w:val="nil"/>
              <w:left w:val="nil"/>
              <w:bottom w:val="double" w:sz="6"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723" w:type="dxa"/>
            <w:tcBorders>
              <w:top w:val="nil"/>
              <w:left w:val="nil"/>
              <w:bottom w:val="double" w:sz="6"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617" w:type="dxa"/>
            <w:tcBorders>
              <w:top w:val="nil"/>
              <w:left w:val="nil"/>
              <w:bottom w:val="double" w:sz="6"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724" w:type="dxa"/>
            <w:tcBorders>
              <w:top w:val="nil"/>
              <w:left w:val="nil"/>
              <w:bottom w:val="double" w:sz="6"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910" w:type="dxa"/>
            <w:tcBorders>
              <w:top w:val="nil"/>
              <w:left w:val="nil"/>
              <w:bottom w:val="double" w:sz="6"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814" w:type="dxa"/>
            <w:tcBorders>
              <w:top w:val="nil"/>
              <w:left w:val="nil"/>
              <w:bottom w:val="double" w:sz="6" w:space="0" w:color="auto"/>
              <w:right w:val="single" w:sz="4"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c>
          <w:tcPr>
            <w:tcW w:w="710" w:type="dxa"/>
            <w:tcBorders>
              <w:top w:val="nil"/>
              <w:left w:val="nil"/>
              <w:bottom w:val="double" w:sz="6" w:space="0" w:color="auto"/>
              <w:right w:val="double" w:sz="6" w:space="0" w:color="auto"/>
            </w:tcBorders>
            <w:shd w:val="clear" w:color="auto" w:fill="auto"/>
            <w:noWrap/>
            <w:vAlign w:val="bottom"/>
            <w:hideMark/>
          </w:tcPr>
          <w:p w:rsidR="00D0275D" w:rsidRPr="00D73BAB" w:rsidRDefault="00D0275D" w:rsidP="00C12B7F">
            <w:pPr>
              <w:spacing w:after="0" w:line="240" w:lineRule="auto"/>
              <w:rPr>
                <w:rFonts w:ascii="Arial" w:eastAsia="Times New Roman" w:hAnsi="Arial" w:cs="Arial"/>
                <w:sz w:val="24"/>
                <w:szCs w:val="24"/>
                <w:lang w:eastAsia="vi-VN"/>
              </w:rPr>
            </w:pPr>
            <w:r w:rsidRPr="00D73BAB">
              <w:rPr>
                <w:rFonts w:ascii="Arial" w:eastAsia="Times New Roman" w:hAnsi="Arial" w:cs="Arial"/>
                <w:sz w:val="24"/>
                <w:szCs w:val="24"/>
                <w:lang w:eastAsia="vi-VN"/>
              </w:rPr>
              <w:t> </w:t>
            </w:r>
          </w:p>
        </w:tc>
      </w:tr>
    </w:tbl>
    <w:p w:rsidR="00D0275D" w:rsidRPr="00D73BAB" w:rsidRDefault="00D0275D" w:rsidP="00D0275D">
      <w:pPr>
        <w:shd w:val="clear" w:color="auto" w:fill="FFFFFF"/>
        <w:spacing w:after="75" w:line="240" w:lineRule="auto"/>
        <w:rPr>
          <w:rFonts w:ascii="Arial" w:eastAsia="Times New Roman" w:hAnsi="Arial" w:cs="Arial"/>
          <w:sz w:val="24"/>
          <w:szCs w:val="24"/>
          <w:lang w:val="en-US" w:eastAsia="vi-VN"/>
        </w:rPr>
      </w:pPr>
    </w:p>
    <w:p w:rsidR="00D0275D" w:rsidRPr="00D73BAB" w:rsidRDefault="00D0275D" w:rsidP="00D0275D">
      <w:pPr>
        <w:shd w:val="clear" w:color="auto" w:fill="FFFFFF"/>
        <w:spacing w:after="0" w:line="360" w:lineRule="auto"/>
        <w:jc w:val="both"/>
        <w:rPr>
          <w:rFonts w:ascii="Times New Roman" w:hAnsi="Times New Roman"/>
          <w:b/>
          <w:sz w:val="24"/>
          <w:szCs w:val="24"/>
          <w:lang w:val="en-US"/>
        </w:rPr>
      </w:pPr>
      <w:r w:rsidRPr="00D73BAB">
        <w:rPr>
          <w:rFonts w:ascii="Times New Roman" w:hAnsi="Times New Roman"/>
          <w:b/>
          <w:sz w:val="24"/>
          <w:szCs w:val="24"/>
        </w:rPr>
        <w:t>Điều 4 : Phương tiện vận tải</w:t>
      </w:r>
    </w:p>
    <w:p w:rsidR="00D0275D" w:rsidRPr="00D73BAB" w:rsidRDefault="00D0275D" w:rsidP="00D0275D">
      <w:pPr>
        <w:pStyle w:val="ListParagraph"/>
        <w:numPr>
          <w:ilvl w:val="1"/>
          <w:numId w:val="13"/>
        </w:numPr>
        <w:shd w:val="clear" w:color="auto" w:fill="FFFFFF"/>
        <w:spacing w:after="0"/>
        <w:ind w:left="567" w:hanging="567"/>
        <w:jc w:val="both"/>
        <w:rPr>
          <w:rFonts w:ascii="Times New Roman" w:hAnsi="Times New Roman"/>
          <w:sz w:val="24"/>
          <w:szCs w:val="24"/>
        </w:rPr>
      </w:pPr>
      <w:r w:rsidRPr="00D73BAB">
        <w:rPr>
          <w:rFonts w:ascii="Times New Roman" w:hAnsi="Times New Roman"/>
          <w:sz w:val="24"/>
          <w:szCs w:val="24"/>
        </w:rPr>
        <w:t>Bên A yêu cầu bên B vận tải số hàng trên bằng phương tiện xe đầu kéo sơ mi rơ moóc.</w:t>
      </w:r>
    </w:p>
    <w:p w:rsidR="00D0275D" w:rsidRPr="00D73BAB" w:rsidRDefault="00D0275D" w:rsidP="00D0275D">
      <w:pPr>
        <w:shd w:val="clear" w:color="auto" w:fill="FFFFFF"/>
        <w:spacing w:after="0"/>
        <w:ind w:firstLine="426"/>
        <w:jc w:val="both"/>
        <w:rPr>
          <w:rFonts w:ascii="Times New Roman" w:hAnsi="Times New Roman"/>
          <w:sz w:val="24"/>
          <w:szCs w:val="24"/>
        </w:rPr>
      </w:pPr>
      <w:r w:rsidRPr="00D73BAB">
        <w:rPr>
          <w:rFonts w:ascii="Times New Roman" w:hAnsi="Times New Roman"/>
          <w:sz w:val="24"/>
          <w:szCs w:val="24"/>
        </w:rPr>
        <w:t>Phải có những khả năng cần thiết như :</w:t>
      </w:r>
    </w:p>
    <w:p w:rsidR="00D0275D" w:rsidRPr="00D73BAB" w:rsidRDefault="00D0275D" w:rsidP="00D0275D">
      <w:pPr>
        <w:pStyle w:val="ListParagraph"/>
        <w:numPr>
          <w:ilvl w:val="2"/>
          <w:numId w:val="13"/>
        </w:numPr>
        <w:shd w:val="clear" w:color="auto" w:fill="FFFFFF"/>
        <w:spacing w:after="0"/>
        <w:ind w:left="1134" w:hanging="708"/>
        <w:jc w:val="both"/>
        <w:rPr>
          <w:rFonts w:ascii="Times New Roman" w:hAnsi="Times New Roman"/>
          <w:sz w:val="24"/>
          <w:szCs w:val="24"/>
        </w:rPr>
      </w:pPr>
      <w:r w:rsidRPr="00D73BAB">
        <w:rPr>
          <w:rFonts w:ascii="Times New Roman" w:hAnsi="Times New Roman"/>
          <w:sz w:val="24"/>
          <w:szCs w:val="24"/>
        </w:rPr>
        <w:t xml:space="preserve">Số hiệu phương tiện , Biển số đầu kéo và sơ mi rơ moóc. ( Theo đăng ký với cơ quan pháp luật ) </w:t>
      </w:r>
    </w:p>
    <w:p w:rsidR="00D0275D" w:rsidRPr="00D73BAB" w:rsidRDefault="00D0275D" w:rsidP="00D0275D">
      <w:pPr>
        <w:pStyle w:val="ListParagraph"/>
        <w:numPr>
          <w:ilvl w:val="2"/>
          <w:numId w:val="13"/>
        </w:numPr>
        <w:shd w:val="clear" w:color="auto" w:fill="FFFFFF"/>
        <w:spacing w:after="0"/>
        <w:ind w:left="1134" w:hanging="708"/>
        <w:jc w:val="both"/>
        <w:rPr>
          <w:rFonts w:ascii="Times New Roman" w:eastAsiaTheme="minorHAnsi" w:hAnsi="Times New Roman" w:cstheme="minorBidi"/>
          <w:sz w:val="24"/>
          <w:szCs w:val="24"/>
          <w:lang w:eastAsia="en-US"/>
        </w:rPr>
      </w:pPr>
      <w:r w:rsidRPr="00D73BAB">
        <w:rPr>
          <w:rFonts w:ascii="Times New Roman" w:eastAsiaTheme="minorHAnsi" w:hAnsi="Times New Roman" w:cstheme="minorBidi"/>
          <w:sz w:val="24"/>
          <w:szCs w:val="24"/>
          <w:lang w:eastAsia="en-US"/>
        </w:rPr>
        <w:t xml:space="preserve"> Thời hạn đăng kiểm xe. ( đầy đủ theo quy đinh của luật pháp ) </w:t>
      </w:r>
    </w:p>
    <w:p w:rsidR="00D0275D" w:rsidRPr="00D73BAB" w:rsidRDefault="00D0275D" w:rsidP="00D0275D">
      <w:pPr>
        <w:pStyle w:val="ListParagraph"/>
        <w:numPr>
          <w:ilvl w:val="2"/>
          <w:numId w:val="13"/>
        </w:numPr>
        <w:shd w:val="clear" w:color="auto" w:fill="FFFFFF"/>
        <w:spacing w:after="0"/>
        <w:ind w:left="1134" w:hanging="708"/>
        <w:jc w:val="both"/>
        <w:rPr>
          <w:rFonts w:ascii="Times New Roman" w:eastAsiaTheme="minorHAnsi" w:hAnsi="Times New Roman" w:cstheme="minorBidi"/>
          <w:sz w:val="24"/>
          <w:szCs w:val="24"/>
          <w:lang w:eastAsia="en-US"/>
        </w:rPr>
      </w:pPr>
      <w:r w:rsidRPr="00D73BAB">
        <w:rPr>
          <w:rFonts w:ascii="Times New Roman" w:eastAsiaTheme="minorHAnsi" w:hAnsi="Times New Roman" w:cstheme="minorBidi"/>
          <w:sz w:val="24"/>
          <w:szCs w:val="24"/>
          <w:lang w:eastAsia="en-US"/>
        </w:rPr>
        <w:t>Xe có bạt để che đậy hàng hóa.</w:t>
      </w:r>
    </w:p>
    <w:p w:rsidR="00D0275D" w:rsidRPr="00D73BAB" w:rsidRDefault="00D0275D" w:rsidP="00D0275D">
      <w:pPr>
        <w:pStyle w:val="ListParagraph"/>
        <w:numPr>
          <w:ilvl w:val="1"/>
          <w:numId w:val="13"/>
        </w:numPr>
        <w:shd w:val="clear" w:color="auto" w:fill="FFFFFF"/>
        <w:spacing w:after="0"/>
        <w:ind w:left="567" w:hanging="567"/>
        <w:jc w:val="both"/>
        <w:rPr>
          <w:rFonts w:ascii="Times New Roman" w:eastAsiaTheme="minorHAnsi" w:hAnsi="Times New Roman" w:cstheme="minorBidi"/>
          <w:sz w:val="24"/>
          <w:szCs w:val="24"/>
          <w:lang w:eastAsia="en-US"/>
        </w:rPr>
      </w:pPr>
      <w:r w:rsidRPr="00D73BAB">
        <w:rPr>
          <w:rFonts w:ascii="Times New Roman" w:eastAsiaTheme="minorHAnsi" w:hAnsi="Times New Roman" w:cstheme="minorBidi"/>
          <w:sz w:val="24"/>
          <w:szCs w:val="24"/>
          <w:lang w:eastAsia="en-US"/>
        </w:rPr>
        <w:t>Bên B chịu trách nhiệm về kỹ thuật cho phương tiện vận tải để bảo đảm vận tải trong thời gian vận chuyển hàng hóa cho bên A.</w:t>
      </w:r>
    </w:p>
    <w:p w:rsidR="00D0275D" w:rsidRPr="00D73BAB" w:rsidRDefault="00D0275D" w:rsidP="00D0275D">
      <w:pPr>
        <w:pStyle w:val="ListParagraph"/>
        <w:numPr>
          <w:ilvl w:val="1"/>
          <w:numId w:val="13"/>
        </w:numPr>
        <w:shd w:val="clear" w:color="auto" w:fill="FFFFFF"/>
        <w:spacing w:after="0"/>
        <w:ind w:left="567" w:hanging="567"/>
        <w:jc w:val="both"/>
        <w:rPr>
          <w:rFonts w:ascii="Times New Roman" w:eastAsiaTheme="minorHAnsi" w:hAnsi="Times New Roman" w:cstheme="minorBidi"/>
          <w:sz w:val="24"/>
          <w:szCs w:val="24"/>
          <w:lang w:eastAsia="en-US"/>
        </w:rPr>
      </w:pPr>
      <w:r w:rsidRPr="00D73BAB">
        <w:rPr>
          <w:rFonts w:ascii="Times New Roman" w:eastAsiaTheme="minorHAnsi" w:hAnsi="Times New Roman" w:cstheme="minorBidi"/>
          <w:sz w:val="24"/>
          <w:szCs w:val="24"/>
          <w:lang w:eastAsia="en-US"/>
        </w:rPr>
        <w:t xml:space="preserve"> Bên B phải chuẩn bị đầy đủ giấy tờ cho phương tịên đi lại hợp lệ trên tuyến giao thông đó để vận tải số hàng hóa đã thỏa thuận như trên và chịu mọi hậu quả về giấy tờ pháp lý của phương tiện vận tải.</w:t>
      </w:r>
    </w:p>
    <w:p w:rsidR="00D0275D" w:rsidRPr="00D73BAB" w:rsidRDefault="00D0275D" w:rsidP="00D0275D">
      <w:pPr>
        <w:pStyle w:val="ListParagraph"/>
        <w:numPr>
          <w:ilvl w:val="1"/>
          <w:numId w:val="13"/>
        </w:numPr>
        <w:shd w:val="clear" w:color="auto" w:fill="FFFFFF"/>
        <w:spacing w:after="0"/>
        <w:ind w:left="567" w:hanging="567"/>
        <w:jc w:val="both"/>
        <w:rPr>
          <w:rFonts w:ascii="Times New Roman" w:eastAsiaTheme="minorHAnsi" w:hAnsi="Times New Roman" w:cstheme="minorBidi"/>
          <w:sz w:val="24"/>
          <w:szCs w:val="24"/>
          <w:lang w:eastAsia="en-US"/>
        </w:rPr>
      </w:pPr>
      <w:r w:rsidRPr="00D73BAB">
        <w:rPr>
          <w:rFonts w:ascii="Times New Roman" w:eastAsiaTheme="minorHAnsi" w:hAnsi="Times New Roman" w:cstheme="minorBidi"/>
          <w:sz w:val="24"/>
          <w:szCs w:val="24"/>
          <w:lang w:eastAsia="en-US"/>
        </w:rPr>
        <w:t>Bên B có quyền từ chối không nhận hàng nếu bên A giao hàng không đúng loại hàng ghi trong vận đơn khi xét thấy phương tiện điều động không thích hợp với loại hàng đó.</w:t>
      </w:r>
    </w:p>
    <w:p w:rsidR="00D0275D" w:rsidRPr="00F57E11" w:rsidRDefault="00D0275D" w:rsidP="00F57E11">
      <w:pPr>
        <w:pStyle w:val="ListParagraph"/>
        <w:numPr>
          <w:ilvl w:val="1"/>
          <w:numId w:val="13"/>
        </w:numPr>
        <w:shd w:val="clear" w:color="auto" w:fill="FFFFFF"/>
        <w:spacing w:after="0" w:line="276" w:lineRule="auto"/>
        <w:ind w:left="567" w:hanging="567"/>
        <w:jc w:val="both"/>
        <w:rPr>
          <w:rFonts w:ascii="Times New Roman" w:eastAsiaTheme="minorHAnsi" w:hAnsi="Times New Roman" w:cstheme="minorBidi"/>
          <w:sz w:val="24"/>
          <w:szCs w:val="24"/>
          <w:lang w:eastAsia="en-US"/>
        </w:rPr>
      </w:pPr>
      <w:r w:rsidRPr="00D73BAB">
        <w:rPr>
          <w:rFonts w:ascii="Times New Roman" w:eastAsiaTheme="minorHAnsi" w:hAnsi="Times New Roman" w:cstheme="minorBidi"/>
          <w:sz w:val="24"/>
          <w:szCs w:val="24"/>
          <w:lang w:eastAsia="en-US"/>
        </w:rPr>
        <w:t xml:space="preserve">Trường hợp bên B đưa phương tiện đến nhận hàng chậm so với lịch giao nhận bên A sẽ nhấc nhở, nếu nhiều lần như vậy 3 bên sẽ ghi nhận và tính vào chi phí thiệt hại ( Nếu khách hàng bên A phạt bên A ) bên A sẽ phạt bên B. </w:t>
      </w:r>
    </w:p>
    <w:p w:rsidR="00D0275D" w:rsidRPr="00D73BAB" w:rsidRDefault="00D0275D" w:rsidP="00D0275D">
      <w:pPr>
        <w:shd w:val="clear" w:color="auto" w:fill="FFFFFF"/>
        <w:spacing w:after="0"/>
        <w:jc w:val="both"/>
        <w:rPr>
          <w:rFonts w:ascii="Times New Roman" w:hAnsi="Times New Roman"/>
          <w:b/>
          <w:sz w:val="24"/>
          <w:szCs w:val="24"/>
        </w:rPr>
      </w:pPr>
      <w:r w:rsidRPr="00D73BAB">
        <w:rPr>
          <w:rFonts w:ascii="Times New Roman" w:hAnsi="Times New Roman"/>
          <w:b/>
          <w:sz w:val="24"/>
          <w:szCs w:val="24"/>
        </w:rPr>
        <w:t>Điều 5 : Về giấy tờ cho việc </w:t>
      </w:r>
      <w:hyperlink r:id="rId8" w:history="1">
        <w:r w:rsidRPr="00D73BAB">
          <w:rPr>
            <w:rFonts w:ascii="Times New Roman" w:hAnsi="Times New Roman"/>
            <w:b/>
            <w:sz w:val="24"/>
            <w:szCs w:val="24"/>
          </w:rPr>
          <w:t>vận chuyển hàng hóa</w:t>
        </w:r>
      </w:hyperlink>
    </w:p>
    <w:p w:rsidR="00D0275D" w:rsidRPr="00D73BAB" w:rsidRDefault="00D0275D" w:rsidP="00D0275D">
      <w:pPr>
        <w:pStyle w:val="ListParagraph"/>
        <w:numPr>
          <w:ilvl w:val="1"/>
          <w:numId w:val="11"/>
        </w:numPr>
        <w:shd w:val="clear" w:color="auto" w:fill="FFFFFF"/>
        <w:spacing w:after="0"/>
        <w:ind w:left="567" w:hanging="567"/>
        <w:jc w:val="both"/>
        <w:rPr>
          <w:rFonts w:ascii="Times New Roman" w:hAnsi="Times New Roman"/>
          <w:sz w:val="24"/>
          <w:szCs w:val="24"/>
        </w:rPr>
      </w:pPr>
      <w:r w:rsidRPr="00D73BAB">
        <w:rPr>
          <w:rFonts w:ascii="Times New Roman" w:hAnsi="Times New Roman"/>
          <w:sz w:val="24"/>
          <w:szCs w:val="24"/>
        </w:rPr>
        <w:lastRenderedPageBreak/>
        <w:t>Bên B phải làm giấy xác Nhận báo hàng hóa (phải được đại diện bên B ký, đóng dấu xác nhận) trước giờ so với thời điểm giao hàng. (fax , nhóm Zalo chung trên điện thoại hoặc tương tự email)</w:t>
      </w:r>
    </w:p>
    <w:p w:rsidR="00D0275D" w:rsidRPr="00D73BAB" w:rsidRDefault="00D0275D" w:rsidP="00D0275D">
      <w:pPr>
        <w:pStyle w:val="ListParagraph"/>
        <w:numPr>
          <w:ilvl w:val="1"/>
          <w:numId w:val="11"/>
        </w:numPr>
        <w:shd w:val="clear" w:color="auto" w:fill="FFFFFF"/>
        <w:spacing w:after="0"/>
        <w:ind w:left="567" w:hanging="567"/>
        <w:jc w:val="both"/>
        <w:rPr>
          <w:rFonts w:ascii="Times New Roman" w:eastAsiaTheme="minorHAnsi" w:hAnsi="Times New Roman" w:cstheme="minorBidi"/>
          <w:sz w:val="24"/>
          <w:szCs w:val="24"/>
          <w:lang w:eastAsia="en-US"/>
        </w:rPr>
      </w:pPr>
      <w:r w:rsidRPr="00D73BAB">
        <w:rPr>
          <w:rFonts w:ascii="Times New Roman" w:eastAsiaTheme="minorHAnsi" w:hAnsi="Times New Roman" w:cstheme="minorBidi"/>
          <w:sz w:val="24"/>
          <w:szCs w:val="24"/>
          <w:lang w:eastAsia="en-US"/>
        </w:rPr>
        <w:t xml:space="preserve">Bên B phải xác báo lại cho bên A số lượng và trọng tải các phương tiện có thể điều động </w:t>
      </w:r>
    </w:p>
    <w:p w:rsidR="00D0275D" w:rsidRPr="00D73BAB" w:rsidRDefault="00D0275D" w:rsidP="00D0275D">
      <w:pPr>
        <w:pStyle w:val="ListParagraph"/>
        <w:numPr>
          <w:ilvl w:val="1"/>
          <w:numId w:val="11"/>
        </w:numPr>
        <w:shd w:val="clear" w:color="auto" w:fill="FFFFFF"/>
        <w:spacing w:after="0"/>
        <w:ind w:left="567" w:hanging="567"/>
        <w:jc w:val="both"/>
        <w:rPr>
          <w:rFonts w:ascii="Times New Roman" w:eastAsiaTheme="minorHAnsi" w:hAnsi="Times New Roman" w:cstheme="minorBidi"/>
          <w:sz w:val="24"/>
          <w:szCs w:val="24"/>
          <w:lang w:eastAsia="en-US"/>
        </w:rPr>
      </w:pPr>
      <w:r w:rsidRPr="00D73BAB">
        <w:rPr>
          <w:rFonts w:ascii="Times New Roman" w:eastAsiaTheme="minorHAnsi" w:hAnsi="Times New Roman" w:cstheme="minorBidi"/>
          <w:sz w:val="24"/>
          <w:szCs w:val="24"/>
          <w:lang w:eastAsia="en-US"/>
        </w:rPr>
        <w:t>Bên A phải làm vận đơn cho từng chuyến </w:t>
      </w:r>
      <w:hyperlink r:id="rId9" w:history="1">
        <w:r w:rsidRPr="00D73BAB">
          <w:rPr>
            <w:rFonts w:ascii="Times New Roman" w:eastAsiaTheme="minorHAnsi" w:hAnsi="Times New Roman" w:cstheme="minorBidi"/>
            <w:sz w:val="24"/>
            <w:szCs w:val="24"/>
            <w:lang w:eastAsia="en-US"/>
          </w:rPr>
          <w:t>giao hàng</w:t>
        </w:r>
      </w:hyperlink>
      <w:r w:rsidRPr="00D73BAB">
        <w:rPr>
          <w:rFonts w:ascii="Times New Roman" w:eastAsiaTheme="minorHAnsi" w:hAnsi="Times New Roman" w:cstheme="minorBidi"/>
          <w:sz w:val="24"/>
          <w:szCs w:val="24"/>
          <w:lang w:eastAsia="en-US"/>
        </w:rPr>
        <w:t> ghi rõ tên hàng và số lượng (phải viết rõ ràng, không tẩy xóa, gạch bỏ, viết thêm, viết chồng hay dán chồng…Trường hợp cần sửa chữa, xóa bỏ… Phải có ký chứng thực). Bên A phải có trách nhiệm về những điều mình ghi vào vận đơn giao cho bên B (</w:t>
      </w:r>
      <w:r w:rsidRPr="00D73BAB">
        <w:rPr>
          <w:rFonts w:ascii="Times New Roman" w:hAnsi="Times New Roman"/>
          <w:sz w:val="24"/>
          <w:szCs w:val="24"/>
        </w:rPr>
        <w:t xml:space="preserve">fax , nhóm </w:t>
      </w:r>
      <w:r w:rsidRPr="00D73BAB">
        <w:rPr>
          <w:rFonts w:ascii="Times New Roman" w:hAnsi="Times New Roman" w:cstheme="minorBidi"/>
          <w:sz w:val="24"/>
          <w:szCs w:val="24"/>
        </w:rPr>
        <w:t>Zalo chung trên điện thoại hoặc tương tự email)</w:t>
      </w:r>
    </w:p>
    <w:p w:rsidR="00D0275D" w:rsidRPr="00F57E11" w:rsidRDefault="00D0275D" w:rsidP="00F57E11">
      <w:pPr>
        <w:pStyle w:val="ListParagraph"/>
        <w:numPr>
          <w:ilvl w:val="1"/>
          <w:numId w:val="11"/>
        </w:numPr>
        <w:shd w:val="clear" w:color="auto" w:fill="FFFFFF"/>
        <w:spacing w:after="0" w:line="276" w:lineRule="auto"/>
        <w:ind w:left="567" w:hanging="567"/>
        <w:jc w:val="both"/>
        <w:rPr>
          <w:rFonts w:ascii="Times New Roman" w:eastAsiaTheme="minorHAnsi" w:hAnsi="Times New Roman" w:cstheme="minorBidi"/>
          <w:sz w:val="24"/>
          <w:szCs w:val="24"/>
          <w:lang w:eastAsia="en-US"/>
        </w:rPr>
      </w:pPr>
      <w:r w:rsidRPr="00D73BAB">
        <w:rPr>
          <w:rFonts w:ascii="Times New Roman" w:eastAsiaTheme="minorHAnsi" w:hAnsi="Times New Roman" w:cstheme="minorBidi"/>
          <w:sz w:val="24"/>
          <w:szCs w:val="24"/>
          <w:lang w:eastAsia="en-US"/>
        </w:rPr>
        <w:t>Trường hợp vận chuyển đột xuất hàng hóa. Bên B ưu tiên và bố trí phương tiện để đảm bảo tiến độ cung cấp hàng hóa.</w:t>
      </w:r>
    </w:p>
    <w:p w:rsidR="00D0275D" w:rsidRPr="00D73BAB" w:rsidRDefault="00D0275D" w:rsidP="00D0275D">
      <w:pPr>
        <w:shd w:val="clear" w:color="auto" w:fill="FFFFFF"/>
        <w:spacing w:after="0"/>
        <w:jc w:val="both"/>
        <w:rPr>
          <w:rFonts w:ascii="Times New Roman" w:hAnsi="Times New Roman"/>
          <w:b/>
          <w:sz w:val="24"/>
          <w:szCs w:val="24"/>
        </w:rPr>
      </w:pPr>
      <w:r w:rsidRPr="00D73BAB">
        <w:rPr>
          <w:rFonts w:ascii="Times New Roman" w:hAnsi="Times New Roman"/>
          <w:b/>
          <w:sz w:val="24"/>
          <w:szCs w:val="24"/>
        </w:rPr>
        <w:t>Điều 6 : Phương thức giao nhận hàng</w:t>
      </w:r>
    </w:p>
    <w:p w:rsidR="00D0275D" w:rsidRPr="00D73BAB" w:rsidRDefault="00D0275D" w:rsidP="00D0275D">
      <w:pPr>
        <w:pStyle w:val="ListParagraph"/>
        <w:numPr>
          <w:ilvl w:val="1"/>
          <w:numId w:val="7"/>
        </w:numPr>
        <w:shd w:val="clear" w:color="auto" w:fill="FFFFFF"/>
        <w:spacing w:after="0"/>
        <w:ind w:left="567" w:hanging="567"/>
        <w:jc w:val="both"/>
        <w:rPr>
          <w:rFonts w:ascii="Times New Roman" w:hAnsi="Times New Roman"/>
          <w:sz w:val="24"/>
          <w:szCs w:val="24"/>
        </w:rPr>
      </w:pPr>
      <w:r w:rsidRPr="00D73BAB">
        <w:rPr>
          <w:rFonts w:ascii="Times New Roman" w:hAnsi="Times New Roman"/>
          <w:sz w:val="24"/>
          <w:szCs w:val="24"/>
        </w:rPr>
        <w:t>Hai bên thỏa thuận nhận hàng theo phương thức sau.</w:t>
      </w:r>
    </w:p>
    <w:p w:rsidR="00D0275D" w:rsidRPr="00D73BAB" w:rsidRDefault="00D0275D" w:rsidP="00D0275D">
      <w:pPr>
        <w:pStyle w:val="ListParagraph"/>
        <w:numPr>
          <w:ilvl w:val="2"/>
          <w:numId w:val="7"/>
        </w:numPr>
        <w:shd w:val="clear" w:color="auto" w:fill="FFFFFF"/>
        <w:spacing w:after="0"/>
        <w:ind w:left="993" w:hanging="709"/>
        <w:jc w:val="both"/>
        <w:rPr>
          <w:rFonts w:ascii="Times New Roman" w:eastAsiaTheme="minorHAnsi" w:hAnsi="Times New Roman" w:cstheme="minorBidi"/>
          <w:sz w:val="24"/>
          <w:szCs w:val="24"/>
          <w:lang w:eastAsia="en-US"/>
        </w:rPr>
      </w:pPr>
      <w:r w:rsidRPr="00D73BAB">
        <w:rPr>
          <w:rFonts w:ascii="Times New Roman" w:hAnsi="Times New Roman"/>
          <w:sz w:val="24"/>
          <w:szCs w:val="24"/>
        </w:rPr>
        <w:t xml:space="preserve"> Nhận hàng</w:t>
      </w:r>
      <w:r w:rsidRPr="00D73BAB">
        <w:rPr>
          <w:rFonts w:ascii="Times New Roman" w:eastAsiaTheme="minorHAnsi" w:hAnsi="Times New Roman" w:cstheme="minorBidi"/>
          <w:sz w:val="24"/>
          <w:szCs w:val="24"/>
          <w:lang w:eastAsia="en-US"/>
        </w:rPr>
        <w:t xml:space="preserve"> theo số lượng</w:t>
      </w:r>
      <w:r w:rsidRPr="00D73BAB">
        <w:rPr>
          <w:rFonts w:ascii="Times New Roman" w:hAnsi="Times New Roman"/>
          <w:sz w:val="24"/>
          <w:szCs w:val="24"/>
        </w:rPr>
        <w:t xml:space="preserve"> cây Thép/ bó thép</w:t>
      </w:r>
    </w:p>
    <w:p w:rsidR="00D0275D" w:rsidRPr="00D73BAB" w:rsidRDefault="00D0275D" w:rsidP="00D0275D">
      <w:pPr>
        <w:pStyle w:val="ListParagraph"/>
        <w:numPr>
          <w:ilvl w:val="2"/>
          <w:numId w:val="7"/>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 xml:space="preserve"> </w:t>
      </w:r>
      <w:r w:rsidRPr="00D73BAB">
        <w:rPr>
          <w:rFonts w:ascii="Times New Roman" w:eastAsiaTheme="minorHAnsi" w:hAnsi="Times New Roman" w:cstheme="minorBidi"/>
          <w:sz w:val="24"/>
          <w:szCs w:val="24"/>
          <w:lang w:eastAsia="en-US"/>
        </w:rPr>
        <w:t>Nguyên đai, nguyên kiện, nguyên bó</w:t>
      </w:r>
      <w:r w:rsidRPr="00D73BAB">
        <w:rPr>
          <w:rFonts w:ascii="Times New Roman" w:hAnsi="Times New Roman"/>
          <w:sz w:val="24"/>
          <w:szCs w:val="24"/>
        </w:rPr>
        <w:t xml:space="preserve"> Thép</w:t>
      </w:r>
    </w:p>
    <w:p w:rsidR="00D0275D" w:rsidRPr="00D73BAB" w:rsidRDefault="00D0275D" w:rsidP="00D0275D">
      <w:pPr>
        <w:pStyle w:val="ListParagraph"/>
        <w:numPr>
          <w:ilvl w:val="2"/>
          <w:numId w:val="7"/>
        </w:numPr>
        <w:shd w:val="clear" w:color="auto" w:fill="FFFFFF"/>
        <w:spacing w:after="0"/>
        <w:ind w:left="993" w:hanging="709"/>
        <w:jc w:val="both"/>
        <w:rPr>
          <w:rFonts w:ascii="Times New Roman" w:eastAsiaTheme="minorHAnsi" w:hAnsi="Times New Roman" w:cstheme="minorBidi"/>
          <w:sz w:val="24"/>
          <w:szCs w:val="24"/>
          <w:lang w:eastAsia="en-US"/>
        </w:rPr>
      </w:pPr>
      <w:r w:rsidRPr="00D73BAB">
        <w:rPr>
          <w:rFonts w:ascii="Times New Roman" w:eastAsiaTheme="minorHAnsi" w:hAnsi="Times New Roman" w:cstheme="minorBidi"/>
          <w:sz w:val="24"/>
          <w:szCs w:val="24"/>
          <w:lang w:eastAsia="en-US"/>
        </w:rPr>
        <w:t xml:space="preserve"> Nhận hàng tại kho hoặc nhà máy có hiện tượng han gỉ, vỡ bó, ... Bên B phải chụp ảnh thông báo cho bên A, chờ bên A đưa ra hướng giải quyết, không được tự ý bốc hàng lên.</w:t>
      </w:r>
    </w:p>
    <w:p w:rsidR="00D0275D" w:rsidRPr="00D73BAB" w:rsidRDefault="00D0275D" w:rsidP="00D0275D">
      <w:pPr>
        <w:pStyle w:val="ListParagraph"/>
        <w:numPr>
          <w:ilvl w:val="1"/>
          <w:numId w:val="7"/>
        </w:numPr>
        <w:shd w:val="clear" w:color="auto" w:fill="FFFFFF"/>
        <w:spacing w:after="0"/>
        <w:ind w:left="567" w:hanging="567"/>
        <w:jc w:val="both"/>
        <w:rPr>
          <w:rFonts w:ascii="Times New Roman" w:hAnsi="Times New Roman"/>
          <w:sz w:val="24"/>
          <w:szCs w:val="24"/>
        </w:rPr>
      </w:pPr>
      <w:r w:rsidRPr="00D73BAB">
        <w:rPr>
          <w:rFonts w:ascii="Times New Roman" w:hAnsi="Times New Roman"/>
          <w:sz w:val="24"/>
          <w:szCs w:val="24"/>
        </w:rPr>
        <w:t>Bên A đề nghị bên B giao hàng theo phương thức.</w:t>
      </w:r>
    </w:p>
    <w:p w:rsidR="00D0275D" w:rsidRPr="00D73BAB" w:rsidRDefault="00D0275D" w:rsidP="00D0275D">
      <w:pPr>
        <w:pStyle w:val="ListParagraph"/>
        <w:numPr>
          <w:ilvl w:val="2"/>
          <w:numId w:val="7"/>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 xml:space="preserve">Lái xe của bên </w:t>
      </w:r>
      <w:r w:rsidR="000E4E55">
        <w:rPr>
          <w:rFonts w:ascii="Times New Roman" w:hAnsi="Times New Roman"/>
          <w:sz w:val="24"/>
          <w:szCs w:val="24"/>
          <w:lang w:val="en-US"/>
        </w:rPr>
        <w:t>B</w:t>
      </w:r>
      <w:r w:rsidRPr="00D73BAB">
        <w:rPr>
          <w:rFonts w:ascii="Times New Roman" w:hAnsi="Times New Roman"/>
          <w:sz w:val="24"/>
          <w:szCs w:val="24"/>
        </w:rPr>
        <w:t xml:space="preserve"> ra, vào công trường phải trang bị đồ bảo hộ : Mũ, Quần Áo, Giày bảo hộ. </w:t>
      </w:r>
    </w:p>
    <w:p w:rsidR="00D0275D" w:rsidRPr="00D73BAB" w:rsidRDefault="00D0275D" w:rsidP="00D0275D">
      <w:pPr>
        <w:pStyle w:val="ListParagraph"/>
        <w:numPr>
          <w:ilvl w:val="2"/>
          <w:numId w:val="7"/>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Phải nghiêm chỉnh chấp hành theo sự  hướng dẫn của Bảo vệ, Giám sát công trường về việc hạ hàng và di chuyển xe thép trong khu vực dự án.</w:t>
      </w:r>
    </w:p>
    <w:p w:rsidR="00D0275D" w:rsidRPr="00D73BAB" w:rsidRDefault="00D0275D" w:rsidP="00D0275D">
      <w:pPr>
        <w:pStyle w:val="ListParagraph"/>
        <w:numPr>
          <w:ilvl w:val="2"/>
          <w:numId w:val="7"/>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Bảo quản vào giao các giấy tờ liên quan đến hàng hóa, có đầy đủ chữ ký của các bên ( còn nguyên vẹn, không nhàu nát, tẩy xóa,…):</w:t>
      </w:r>
    </w:p>
    <w:p w:rsidR="00D0275D" w:rsidRPr="00D73BAB" w:rsidRDefault="00D0275D" w:rsidP="00D0275D">
      <w:pPr>
        <w:pStyle w:val="ListParagraph"/>
        <w:widowControl w:val="0"/>
        <w:numPr>
          <w:ilvl w:val="0"/>
          <w:numId w:val="4"/>
        </w:numPr>
        <w:tabs>
          <w:tab w:val="left" w:pos="567"/>
        </w:tabs>
        <w:autoSpaceDE w:val="0"/>
        <w:autoSpaceDN w:val="0"/>
        <w:adjustRightInd w:val="0"/>
        <w:spacing w:after="40"/>
        <w:ind w:left="993"/>
        <w:jc w:val="both"/>
        <w:rPr>
          <w:rFonts w:ascii="Times New Roman" w:hAnsi="Times New Roman"/>
          <w:sz w:val="24"/>
          <w:szCs w:val="24"/>
        </w:rPr>
      </w:pPr>
      <w:r w:rsidRPr="00D73BAB">
        <w:rPr>
          <w:rFonts w:ascii="Times New Roman" w:hAnsi="Times New Roman"/>
          <w:sz w:val="24"/>
          <w:szCs w:val="24"/>
        </w:rPr>
        <w:t>Biên bản giao nhận hàng hoá.</w:t>
      </w:r>
    </w:p>
    <w:p w:rsidR="00D0275D" w:rsidRPr="00D73BAB" w:rsidRDefault="00D0275D" w:rsidP="00D0275D">
      <w:pPr>
        <w:pStyle w:val="ListParagraph"/>
        <w:widowControl w:val="0"/>
        <w:numPr>
          <w:ilvl w:val="0"/>
          <w:numId w:val="4"/>
        </w:numPr>
        <w:tabs>
          <w:tab w:val="left" w:pos="567"/>
        </w:tabs>
        <w:autoSpaceDE w:val="0"/>
        <w:autoSpaceDN w:val="0"/>
        <w:adjustRightInd w:val="0"/>
        <w:spacing w:after="40"/>
        <w:ind w:left="993"/>
        <w:jc w:val="both"/>
        <w:rPr>
          <w:rFonts w:ascii="Times New Roman" w:hAnsi="Times New Roman"/>
          <w:sz w:val="24"/>
          <w:szCs w:val="24"/>
        </w:rPr>
      </w:pPr>
      <w:r w:rsidRPr="00D73BAB">
        <w:rPr>
          <w:rFonts w:ascii="Times New Roman" w:hAnsi="Times New Roman"/>
          <w:sz w:val="24"/>
          <w:szCs w:val="24"/>
        </w:rPr>
        <w:t>Phiếu xuất kho.</w:t>
      </w:r>
    </w:p>
    <w:p w:rsidR="00D0275D" w:rsidRPr="00D73BAB" w:rsidRDefault="00D0275D" w:rsidP="00D0275D">
      <w:pPr>
        <w:pStyle w:val="ListParagraph"/>
        <w:widowControl w:val="0"/>
        <w:numPr>
          <w:ilvl w:val="0"/>
          <w:numId w:val="4"/>
        </w:numPr>
        <w:tabs>
          <w:tab w:val="left" w:pos="567"/>
        </w:tabs>
        <w:autoSpaceDE w:val="0"/>
        <w:autoSpaceDN w:val="0"/>
        <w:adjustRightInd w:val="0"/>
        <w:spacing w:after="40"/>
        <w:ind w:left="993"/>
        <w:jc w:val="both"/>
        <w:rPr>
          <w:rFonts w:ascii="Times New Roman" w:hAnsi="Times New Roman"/>
          <w:sz w:val="24"/>
          <w:szCs w:val="24"/>
        </w:rPr>
      </w:pPr>
      <w:r w:rsidRPr="00D73BAB">
        <w:rPr>
          <w:rFonts w:ascii="Times New Roman" w:hAnsi="Times New Roman"/>
          <w:sz w:val="24"/>
          <w:szCs w:val="24"/>
        </w:rPr>
        <w:t>Phiếu cân ( nếu có).</w:t>
      </w:r>
    </w:p>
    <w:p w:rsidR="00D0275D" w:rsidRPr="00D73BAB" w:rsidRDefault="00D0275D" w:rsidP="00D0275D">
      <w:pPr>
        <w:pStyle w:val="ListParagraph"/>
        <w:numPr>
          <w:ilvl w:val="2"/>
          <w:numId w:val="7"/>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Chụp hình ảnh hoặc bản scan gửi mail/ zalo nhóm chung cho bên A trong vòng 1-3h kể từ khi giao hàng xong.</w:t>
      </w:r>
    </w:p>
    <w:p w:rsidR="00D0275D" w:rsidRPr="00D73BAB" w:rsidRDefault="00D0275D" w:rsidP="00D0275D">
      <w:pPr>
        <w:pStyle w:val="ListParagraph"/>
        <w:numPr>
          <w:ilvl w:val="2"/>
          <w:numId w:val="7"/>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Giao các giấy tờ trên ( bản gốc) cho đại diện bên A trong vòng 24h kể từ khi giao hàng xong hoặc theo sự chỉ định thời gian nhận giấy tờ của đại diện bên A.</w:t>
      </w:r>
    </w:p>
    <w:p w:rsidR="00D0275D" w:rsidRPr="00F57E11" w:rsidRDefault="00D0275D" w:rsidP="00F57E11">
      <w:pPr>
        <w:pStyle w:val="ListParagraph"/>
        <w:numPr>
          <w:ilvl w:val="2"/>
          <w:numId w:val="7"/>
        </w:numPr>
        <w:shd w:val="clear" w:color="auto" w:fill="FFFFFF"/>
        <w:spacing w:after="0" w:line="276" w:lineRule="auto"/>
        <w:ind w:left="993" w:hanging="709"/>
        <w:jc w:val="both"/>
        <w:rPr>
          <w:rFonts w:ascii="Times New Roman" w:hAnsi="Times New Roman"/>
          <w:sz w:val="24"/>
          <w:szCs w:val="24"/>
        </w:rPr>
      </w:pPr>
      <w:r w:rsidRPr="00D73BAB">
        <w:rPr>
          <w:rFonts w:ascii="Times New Roman" w:hAnsi="Times New Roman"/>
          <w:sz w:val="24"/>
          <w:szCs w:val="24"/>
        </w:rPr>
        <w:t>Trường hợp các xe vận chuyển vào công trường làm sai các yêu cầu từ phía công trường trên gây tổn thất và thiệt hại đến công trường, gây tổn thất đến Bên A : có phản hồi bằng biên bản sự việc, công văn, email đại diên công trường, nhà thầu,…</w:t>
      </w:r>
    </w:p>
    <w:p w:rsidR="00D0275D" w:rsidRPr="00D73BAB" w:rsidRDefault="00D0275D" w:rsidP="00D0275D">
      <w:pPr>
        <w:shd w:val="clear" w:color="auto" w:fill="FFFFFF"/>
        <w:spacing w:after="0" w:line="360" w:lineRule="auto"/>
        <w:jc w:val="both"/>
        <w:rPr>
          <w:rFonts w:ascii="Times New Roman" w:hAnsi="Times New Roman"/>
          <w:b/>
          <w:sz w:val="24"/>
          <w:szCs w:val="24"/>
        </w:rPr>
      </w:pPr>
      <w:r w:rsidRPr="00D73BAB">
        <w:rPr>
          <w:rFonts w:ascii="Times New Roman" w:hAnsi="Times New Roman"/>
          <w:b/>
          <w:sz w:val="24"/>
          <w:szCs w:val="24"/>
        </w:rPr>
        <w:t xml:space="preserve">Điều 7 : Giải quyết thất thoát hàng hóa. </w:t>
      </w:r>
    </w:p>
    <w:p w:rsidR="00D0275D" w:rsidRPr="00F57E11" w:rsidRDefault="00D0275D" w:rsidP="00F57E11">
      <w:pPr>
        <w:pStyle w:val="ListParagraph"/>
        <w:numPr>
          <w:ilvl w:val="1"/>
          <w:numId w:val="20"/>
        </w:numPr>
        <w:shd w:val="clear" w:color="auto" w:fill="FFFFFF"/>
        <w:spacing w:after="0"/>
        <w:ind w:left="567" w:hanging="567"/>
        <w:jc w:val="both"/>
        <w:rPr>
          <w:rFonts w:ascii="Times New Roman" w:hAnsi="Times New Roman"/>
          <w:sz w:val="24"/>
          <w:szCs w:val="24"/>
        </w:rPr>
      </w:pPr>
      <w:r w:rsidRPr="00D73BAB">
        <w:rPr>
          <w:rFonts w:ascii="Times New Roman" w:hAnsi="Times New Roman"/>
          <w:sz w:val="24"/>
          <w:szCs w:val="24"/>
        </w:rPr>
        <w:t>Bên B đảm bảo an toàn hàng hoá trên tuyến đường vận chuyển mọi sự kiện mất hàng của bên A phát hiện mất mát trong quá trình vận chuyển bên B phải chịu trách nhiệm bồi thường tổn thất giá trị hàng hoá theo giá thị trường cho bên A.</w:t>
      </w:r>
    </w:p>
    <w:p w:rsidR="00BE149F" w:rsidRPr="00D73BAB" w:rsidRDefault="00D0275D" w:rsidP="00D0275D">
      <w:pPr>
        <w:shd w:val="clear" w:color="auto" w:fill="FFFFFF"/>
        <w:spacing w:after="0" w:line="360" w:lineRule="auto"/>
        <w:jc w:val="both"/>
        <w:rPr>
          <w:rFonts w:ascii="Times New Roman" w:hAnsi="Times New Roman"/>
          <w:b/>
          <w:sz w:val="24"/>
          <w:szCs w:val="24"/>
        </w:rPr>
      </w:pPr>
      <w:r w:rsidRPr="00D73BAB">
        <w:rPr>
          <w:rFonts w:ascii="Times New Roman" w:hAnsi="Times New Roman"/>
          <w:b/>
          <w:sz w:val="24"/>
          <w:szCs w:val="24"/>
        </w:rPr>
        <w:t xml:space="preserve">Điều 8 : Chế tài vi phạm </w:t>
      </w:r>
    </w:p>
    <w:p w:rsidR="000459CC" w:rsidRPr="000459CC" w:rsidRDefault="00D0275D" w:rsidP="003171FF">
      <w:pPr>
        <w:pStyle w:val="ListParagraph"/>
        <w:numPr>
          <w:ilvl w:val="1"/>
          <w:numId w:val="22"/>
        </w:numPr>
        <w:shd w:val="clear" w:color="auto" w:fill="FFFFFF"/>
        <w:spacing w:after="0"/>
        <w:ind w:left="567" w:hanging="567"/>
        <w:jc w:val="both"/>
        <w:rPr>
          <w:rFonts w:ascii="Times New Roman" w:hAnsi="Times New Roman"/>
          <w:sz w:val="24"/>
          <w:szCs w:val="24"/>
        </w:rPr>
      </w:pPr>
      <w:r w:rsidRPr="000459CC">
        <w:rPr>
          <w:rFonts w:ascii="Times New Roman" w:hAnsi="Times New Roman"/>
          <w:sz w:val="24"/>
          <w:szCs w:val="24"/>
        </w:rPr>
        <w:t>Đối với các lỗi vi phạm ở mục 6.1, bên B sẽ bồi thường cho bên A theo tổn thất thực tế</w:t>
      </w:r>
      <w:r w:rsidR="000459CC">
        <w:rPr>
          <w:rFonts w:ascii="Times New Roman" w:hAnsi="Times New Roman"/>
          <w:sz w:val="24"/>
          <w:szCs w:val="24"/>
          <w:lang w:val="en-US"/>
        </w:rPr>
        <w:t xml:space="preserve"> </w:t>
      </w:r>
      <w:r w:rsidRPr="000459CC">
        <w:rPr>
          <w:rFonts w:ascii="Times New Roman" w:hAnsi="Times New Roman"/>
          <w:sz w:val="24"/>
          <w:szCs w:val="24"/>
        </w:rPr>
        <w:t>do bên nhận hàng cuối cùng thông báo.</w:t>
      </w:r>
      <w:r w:rsidR="000459CC">
        <w:rPr>
          <w:rFonts w:ascii="Times New Roman" w:hAnsi="Times New Roman"/>
          <w:sz w:val="24"/>
          <w:szCs w:val="24"/>
          <w:lang w:val="en-US"/>
        </w:rPr>
        <w:t xml:space="preserve"> </w:t>
      </w:r>
      <w:r w:rsidRPr="000459CC">
        <w:rPr>
          <w:rFonts w:ascii="Times New Roman" w:hAnsi="Times New Roman"/>
          <w:sz w:val="24"/>
          <w:szCs w:val="24"/>
        </w:rPr>
        <w:t xml:space="preserve"> </w:t>
      </w:r>
    </w:p>
    <w:p w:rsidR="00D0275D" w:rsidRPr="000459CC" w:rsidRDefault="000459CC" w:rsidP="003171FF">
      <w:pPr>
        <w:shd w:val="clear" w:color="auto" w:fill="FFFFFF"/>
        <w:tabs>
          <w:tab w:val="left" w:pos="567"/>
        </w:tabs>
        <w:spacing w:after="0"/>
        <w:ind w:left="567" w:hanging="567"/>
        <w:jc w:val="both"/>
        <w:rPr>
          <w:rFonts w:ascii="Times New Roman" w:hAnsi="Times New Roman"/>
          <w:sz w:val="24"/>
          <w:szCs w:val="24"/>
        </w:rPr>
      </w:pPr>
      <w:r>
        <w:rPr>
          <w:rFonts w:ascii="Times New Roman" w:hAnsi="Times New Roman"/>
          <w:sz w:val="24"/>
          <w:szCs w:val="24"/>
          <w:lang w:val="en-US"/>
        </w:rPr>
        <w:t xml:space="preserve">8.2   </w:t>
      </w:r>
      <w:r w:rsidR="00941712">
        <w:rPr>
          <w:rFonts w:ascii="Times New Roman" w:hAnsi="Times New Roman"/>
          <w:sz w:val="24"/>
          <w:szCs w:val="24"/>
          <w:lang w:val="en-US"/>
        </w:rPr>
        <w:t xml:space="preserve">     </w:t>
      </w:r>
      <w:r w:rsidR="00D0275D" w:rsidRPr="000459CC">
        <w:rPr>
          <w:rFonts w:ascii="Times New Roman" w:hAnsi="Times New Roman"/>
          <w:sz w:val="24"/>
          <w:szCs w:val="24"/>
        </w:rPr>
        <w:t xml:space="preserve">Đối với các lỗi vi phạm ở mục 6.2, mức bồi thường bên B phải chịu do bên công trường </w:t>
      </w:r>
      <w:r>
        <w:rPr>
          <w:rFonts w:ascii="Times New Roman" w:hAnsi="Times New Roman"/>
          <w:sz w:val="24"/>
          <w:szCs w:val="24"/>
          <w:lang w:val="en-US"/>
        </w:rPr>
        <w:t xml:space="preserve">   </w:t>
      </w:r>
      <w:r w:rsidR="00D0275D" w:rsidRPr="000459CC">
        <w:rPr>
          <w:rFonts w:ascii="Times New Roman" w:hAnsi="Times New Roman"/>
          <w:sz w:val="24"/>
          <w:szCs w:val="24"/>
        </w:rPr>
        <w:t>hoặc cơ quan có thẩm quyền quyết định.</w:t>
      </w:r>
    </w:p>
    <w:p w:rsidR="00D0275D" w:rsidRPr="00F57E11" w:rsidRDefault="00D0275D" w:rsidP="00F57E11">
      <w:pPr>
        <w:pStyle w:val="ListParagraph"/>
        <w:numPr>
          <w:ilvl w:val="1"/>
          <w:numId w:val="46"/>
        </w:numPr>
        <w:shd w:val="clear" w:color="auto" w:fill="FFFFFF"/>
        <w:tabs>
          <w:tab w:val="left" w:pos="993"/>
        </w:tabs>
        <w:spacing w:after="0"/>
        <w:ind w:left="567" w:hanging="567"/>
        <w:jc w:val="both"/>
        <w:rPr>
          <w:rFonts w:ascii="Times New Roman" w:hAnsi="Times New Roman"/>
          <w:sz w:val="24"/>
          <w:szCs w:val="24"/>
        </w:rPr>
      </w:pPr>
      <w:r w:rsidRPr="000459CC">
        <w:rPr>
          <w:rFonts w:ascii="Times New Roman" w:hAnsi="Times New Roman"/>
          <w:sz w:val="24"/>
          <w:szCs w:val="24"/>
        </w:rPr>
        <w:t>Đối với các lỗi vi phạm ở mục 4.5, mức bồi thường bên B phải chịu do bên công trườ</w:t>
      </w:r>
      <w:r w:rsidR="000459CC">
        <w:rPr>
          <w:rFonts w:ascii="Times New Roman" w:hAnsi="Times New Roman"/>
          <w:sz w:val="24"/>
          <w:szCs w:val="24"/>
        </w:rPr>
        <w:t xml:space="preserve">ng </w:t>
      </w:r>
      <w:r w:rsidRPr="000459CC">
        <w:rPr>
          <w:rFonts w:ascii="Times New Roman" w:hAnsi="Times New Roman"/>
          <w:sz w:val="24"/>
          <w:szCs w:val="24"/>
        </w:rPr>
        <w:t>nơi nhận hàng cuối cùng thông báo.</w:t>
      </w:r>
    </w:p>
    <w:p w:rsidR="00D0275D" w:rsidRPr="00D73BAB" w:rsidRDefault="00D0275D" w:rsidP="00D0275D">
      <w:pPr>
        <w:shd w:val="clear" w:color="auto" w:fill="FFFFFF"/>
        <w:spacing w:after="0"/>
        <w:jc w:val="both"/>
        <w:rPr>
          <w:rFonts w:ascii="Times New Roman" w:hAnsi="Times New Roman"/>
          <w:b/>
          <w:sz w:val="24"/>
          <w:szCs w:val="24"/>
        </w:rPr>
      </w:pPr>
      <w:r w:rsidRPr="00D73BAB">
        <w:rPr>
          <w:rFonts w:ascii="Times New Roman" w:hAnsi="Times New Roman"/>
          <w:b/>
          <w:sz w:val="24"/>
          <w:szCs w:val="24"/>
        </w:rPr>
        <w:lastRenderedPageBreak/>
        <w:t>Điều 9 : Giá cả và Phương thức thanh toán cước phí vận tải</w:t>
      </w:r>
    </w:p>
    <w:p w:rsidR="00D0275D" w:rsidRPr="00D73BAB" w:rsidRDefault="00D0275D" w:rsidP="00D0275D">
      <w:pPr>
        <w:pStyle w:val="ListParagraph"/>
        <w:numPr>
          <w:ilvl w:val="1"/>
          <w:numId w:val="24"/>
        </w:numPr>
        <w:shd w:val="clear" w:color="auto" w:fill="FFFFFF"/>
        <w:spacing w:after="0"/>
        <w:ind w:left="567" w:hanging="567"/>
        <w:jc w:val="both"/>
        <w:rPr>
          <w:rFonts w:ascii="Times New Roman" w:hAnsi="Times New Roman"/>
          <w:sz w:val="24"/>
          <w:szCs w:val="24"/>
          <w:lang w:val="en-US"/>
        </w:rPr>
      </w:pPr>
      <w:r w:rsidRPr="00D73BAB">
        <w:rPr>
          <w:rFonts w:ascii="Times New Roman" w:hAnsi="Times New Roman"/>
          <w:sz w:val="24"/>
          <w:szCs w:val="24"/>
          <w:lang w:val="en-US"/>
        </w:rPr>
        <w:t>Giá cả.</w:t>
      </w:r>
    </w:p>
    <w:p w:rsidR="00EC7F5F" w:rsidRPr="00D73BAB" w:rsidRDefault="00D0275D" w:rsidP="00EC7F5F">
      <w:pPr>
        <w:pStyle w:val="ListParagraph"/>
        <w:numPr>
          <w:ilvl w:val="2"/>
          <w:numId w:val="24"/>
        </w:numPr>
        <w:shd w:val="clear" w:color="auto" w:fill="FFFFFF"/>
        <w:spacing w:after="0"/>
        <w:ind w:left="993" w:hanging="709"/>
        <w:jc w:val="both"/>
        <w:rPr>
          <w:rFonts w:ascii="Times New Roman" w:hAnsi="Times New Roman"/>
          <w:bCs/>
          <w:sz w:val="24"/>
          <w:szCs w:val="24"/>
        </w:rPr>
      </w:pPr>
      <w:r w:rsidRPr="00D73BAB">
        <w:rPr>
          <w:rFonts w:ascii="Times New Roman" w:hAnsi="Times New Roman"/>
          <w:bCs/>
          <w:sz w:val="24"/>
          <w:szCs w:val="24"/>
          <w:lang w:val="en-US"/>
        </w:rPr>
        <w:t>Từ ngày 25-30,</w:t>
      </w:r>
      <w:r w:rsidRPr="00D73BAB">
        <w:rPr>
          <w:rFonts w:ascii="Times New Roman" w:hAnsi="Times New Roman"/>
          <w:bCs/>
          <w:sz w:val="24"/>
          <w:szCs w:val="24"/>
        </w:rPr>
        <w:t xml:space="preserve"> </w:t>
      </w:r>
      <w:r w:rsidR="00EC7F5F" w:rsidRPr="00D73BAB">
        <w:rPr>
          <w:rFonts w:ascii="Times New Roman" w:hAnsi="Times New Roman"/>
          <w:bCs/>
          <w:sz w:val="24"/>
          <w:szCs w:val="24"/>
        </w:rPr>
        <w:t>Bên vận chuyển làm báo giá</w:t>
      </w:r>
      <w:r w:rsidR="00EC7F5F" w:rsidRPr="00D73BAB">
        <w:rPr>
          <w:rFonts w:ascii="Times New Roman" w:hAnsi="Times New Roman"/>
          <w:bCs/>
          <w:sz w:val="24"/>
          <w:szCs w:val="24"/>
          <w:lang w:val="en-US"/>
        </w:rPr>
        <w:t xml:space="preserve"> vận chuyển cho tháng tiếp theo và được bên Thuê vận chuyển xác nhận lại</w:t>
      </w:r>
      <w:r w:rsidR="00EC7F5F" w:rsidRPr="00D73BAB">
        <w:rPr>
          <w:rFonts w:ascii="Times New Roman" w:hAnsi="Times New Roman"/>
          <w:bCs/>
          <w:sz w:val="24"/>
          <w:szCs w:val="24"/>
        </w:rPr>
        <w:t>. Báo giá vận chuyển có xác nhận của 2 bên là căn cứ để thực hiện và là một phần không thể tách rời của bộ thanh toán, trường hợp có biến động của thị trường bên vận chuyển làm lại báo giá và gửi sang bên A để hai bên thống nhất bằng văn bản .</w:t>
      </w:r>
    </w:p>
    <w:p w:rsidR="003254D7" w:rsidRPr="00D73BAB" w:rsidRDefault="00EC7F5F" w:rsidP="00EC7F5F">
      <w:pPr>
        <w:pStyle w:val="ListParagraph"/>
        <w:numPr>
          <w:ilvl w:val="2"/>
          <w:numId w:val="24"/>
        </w:numPr>
        <w:shd w:val="clear" w:color="auto" w:fill="FFFFFF"/>
        <w:spacing w:after="0"/>
        <w:ind w:left="993" w:hanging="709"/>
        <w:jc w:val="both"/>
        <w:rPr>
          <w:rFonts w:ascii="Times New Roman" w:hAnsi="Times New Roman"/>
          <w:bCs/>
          <w:sz w:val="24"/>
          <w:szCs w:val="24"/>
        </w:rPr>
      </w:pPr>
      <w:r w:rsidRPr="00D73BAB">
        <w:rPr>
          <w:rFonts w:ascii="Times New Roman" w:hAnsi="Times New Roman"/>
          <w:bCs/>
          <w:sz w:val="24"/>
          <w:szCs w:val="24"/>
        </w:rPr>
        <w:t xml:space="preserve">Cước vận chuyển : Được xác định theo tháng, có thỏa thuận và được thống nhất xác nhận bằng văn bản giữa hai bên. Giá </w:t>
      </w:r>
      <w:r w:rsidRPr="00D73BAB">
        <w:rPr>
          <w:rFonts w:ascii="Times New Roman" w:hAnsi="Times New Roman"/>
          <w:sz w:val="24"/>
          <w:szCs w:val="24"/>
        </w:rPr>
        <w:t>cước</w:t>
      </w:r>
      <w:r w:rsidRPr="00D73BAB">
        <w:rPr>
          <w:rFonts w:ascii="Times New Roman" w:hAnsi="Times New Roman"/>
          <w:bCs/>
          <w:sz w:val="24"/>
          <w:szCs w:val="24"/>
        </w:rPr>
        <w:t xml:space="preserve"> vận chuyển có thể thay đổi theo biến động của thị trường, hoặc khi nhà nước có sự điều chỉnh về giá xăng dầu, hoặc chính sách giao thông liên quan đến phương tiện nhận vận tải. Khi có quyết định của cơ quan nhà nước, Bên B sẽ thông báo cho Bên A về việc điều chỉnh giá cước vận tải. Việc thay đổi giá cước sẽ được hai bên thỏa thuận thống nhất bằng văn bản được ký xác nhận trực tiếp hoặc qua fax hoặc email</w:t>
      </w:r>
      <w:r w:rsidR="003254D7" w:rsidRPr="00D73BAB">
        <w:rPr>
          <w:rFonts w:ascii="Times New Roman" w:hAnsi="Times New Roman"/>
          <w:bCs/>
          <w:sz w:val="24"/>
          <w:szCs w:val="24"/>
        </w:rPr>
        <w:t>.</w:t>
      </w:r>
    </w:p>
    <w:p w:rsidR="00D0275D" w:rsidRPr="00D73BAB" w:rsidRDefault="00D0275D" w:rsidP="00D0275D">
      <w:pPr>
        <w:pStyle w:val="ListParagraph"/>
        <w:numPr>
          <w:ilvl w:val="1"/>
          <w:numId w:val="24"/>
        </w:numPr>
        <w:shd w:val="clear" w:color="auto" w:fill="FFFFFF"/>
        <w:spacing w:after="0" w:line="360" w:lineRule="auto"/>
        <w:ind w:left="567" w:hanging="567"/>
        <w:jc w:val="both"/>
        <w:rPr>
          <w:rFonts w:asciiTheme="majorHAnsi" w:eastAsia="Times New Roman" w:hAnsiTheme="majorHAnsi" w:cstheme="majorHAnsi"/>
          <w:sz w:val="24"/>
          <w:szCs w:val="24"/>
          <w:lang w:val="en-US" w:eastAsia="vi-VN"/>
        </w:rPr>
      </w:pPr>
      <w:r w:rsidRPr="00D73BAB">
        <w:rPr>
          <w:rFonts w:asciiTheme="majorHAnsi" w:eastAsia="Times New Roman" w:hAnsiTheme="majorHAnsi" w:cstheme="majorHAnsi"/>
          <w:sz w:val="24"/>
          <w:szCs w:val="24"/>
          <w:lang w:val="en-US" w:eastAsia="vi-VN"/>
        </w:rPr>
        <w:t>Phương thức thanh toán</w:t>
      </w:r>
    </w:p>
    <w:p w:rsidR="00D0275D" w:rsidRPr="00D73BAB" w:rsidRDefault="00D0275D" w:rsidP="00D0275D">
      <w:pPr>
        <w:pStyle w:val="ListParagraph"/>
        <w:numPr>
          <w:ilvl w:val="2"/>
          <w:numId w:val="24"/>
        </w:numPr>
        <w:shd w:val="clear" w:color="auto" w:fill="FFFFFF"/>
        <w:spacing w:after="0"/>
        <w:ind w:left="993" w:hanging="709"/>
        <w:jc w:val="both"/>
        <w:rPr>
          <w:rFonts w:ascii="Times New Roman" w:hAnsi="Times New Roman"/>
          <w:bCs/>
          <w:sz w:val="24"/>
          <w:szCs w:val="24"/>
        </w:rPr>
      </w:pPr>
      <w:r w:rsidRPr="00D73BAB">
        <w:rPr>
          <w:rFonts w:ascii="Times New Roman" w:hAnsi="Times New Roman"/>
          <w:bCs/>
          <w:sz w:val="24"/>
          <w:szCs w:val="24"/>
        </w:rPr>
        <w:t xml:space="preserve">Bên B sẽ tập hợp đầy đủ chứng từ của các lô hàng để cùng đối chiếu số lượng với bên A theo từng tháng, thời gian từ ngày 01-05 của tháng tiếp theo. Sau khi thống nhất số lượng Bên B sẽ xuất hóa đơn vận chuyển và gửi đầy đủ chứng từ cho Bên A.                                                                         </w:t>
      </w:r>
      <w:r w:rsidRPr="00D73BAB">
        <w:rPr>
          <w:rFonts w:ascii="Times New Roman" w:hAnsi="Times New Roman"/>
          <w:sz w:val="24"/>
          <w:szCs w:val="24"/>
        </w:rPr>
        <w:t xml:space="preserve">                                                                 </w:t>
      </w:r>
    </w:p>
    <w:p w:rsidR="00D0275D" w:rsidRPr="00D73BAB" w:rsidRDefault="00D0275D" w:rsidP="00D0275D">
      <w:pPr>
        <w:pStyle w:val="ListParagraph"/>
        <w:numPr>
          <w:ilvl w:val="2"/>
          <w:numId w:val="24"/>
        </w:numPr>
        <w:shd w:val="clear" w:color="auto" w:fill="FFFFFF"/>
        <w:spacing w:after="0"/>
        <w:ind w:left="993" w:hanging="709"/>
        <w:jc w:val="both"/>
        <w:rPr>
          <w:rFonts w:ascii="Times New Roman" w:hAnsi="Times New Roman"/>
          <w:sz w:val="24"/>
          <w:szCs w:val="24"/>
        </w:rPr>
      </w:pPr>
      <w:r w:rsidRPr="00D73BAB">
        <w:rPr>
          <w:rFonts w:ascii="Times New Roman" w:hAnsi="Times New Roman"/>
          <w:bCs/>
          <w:sz w:val="24"/>
          <w:szCs w:val="24"/>
        </w:rPr>
        <w:t xml:space="preserve">Bên A sẽ thanh toán 100% </w:t>
      </w:r>
      <w:r w:rsidRPr="00D73BAB">
        <w:rPr>
          <w:rFonts w:ascii="Times New Roman" w:hAnsi="Times New Roman"/>
          <w:sz w:val="24"/>
          <w:szCs w:val="24"/>
        </w:rPr>
        <w:t xml:space="preserve">tiền mặt hay chuyển khoản cho Bên B. Thời hạn thanh toán trong vòng 30 ngày kể từ ngày Bên A nhận đầy đủ chứng từ thanh toán. </w:t>
      </w:r>
    </w:p>
    <w:p w:rsidR="00D0275D" w:rsidRPr="00F57E11" w:rsidRDefault="00D0275D" w:rsidP="00F57E11">
      <w:pPr>
        <w:pStyle w:val="ListParagraph"/>
        <w:numPr>
          <w:ilvl w:val="2"/>
          <w:numId w:val="24"/>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Nếu quá thời hạn nêu trên Bên A chưa thanh toán thì Bên B sẽ tính lãi phát sinh theo lãi suất quá hạn của ngân hàng Nhà nước Việt Nam nhưng thời gian trễ hạn không quá 5 ngày. Nếu quá thời gian trễ hạn 5 ngày mà Bên A chưa thanh toán cho Bên B thì Bên B có quyền ngưng cung cấp dịch vụ vận chuyển cho Bên B và không chịu bất cứ trách nhiệm gì về mọi thiệt hại do việc ngưng cung cấp dịch vụ vận chuyển gây ra.</w:t>
      </w:r>
    </w:p>
    <w:p w:rsidR="00D0275D" w:rsidRPr="00D73BAB" w:rsidRDefault="00D0275D" w:rsidP="00D0275D">
      <w:pPr>
        <w:shd w:val="clear" w:color="auto" w:fill="FFFFFF"/>
        <w:spacing w:after="0" w:line="360" w:lineRule="auto"/>
        <w:jc w:val="both"/>
        <w:rPr>
          <w:rFonts w:ascii="Times New Roman" w:hAnsi="Times New Roman"/>
          <w:b/>
          <w:sz w:val="24"/>
          <w:szCs w:val="24"/>
        </w:rPr>
      </w:pPr>
      <w:r w:rsidRPr="00D73BAB">
        <w:rPr>
          <w:rFonts w:ascii="Times New Roman" w:hAnsi="Times New Roman"/>
          <w:b/>
          <w:sz w:val="24"/>
          <w:szCs w:val="24"/>
        </w:rPr>
        <w:t xml:space="preserve">Điều 10: Trách nhiệm và Quyền hạn của các Bên. </w:t>
      </w:r>
    </w:p>
    <w:p w:rsidR="00D0275D" w:rsidRPr="00D73BAB" w:rsidRDefault="00D0275D" w:rsidP="00D0275D">
      <w:pPr>
        <w:pStyle w:val="ListParagraph"/>
        <w:numPr>
          <w:ilvl w:val="1"/>
          <w:numId w:val="26"/>
        </w:numPr>
        <w:shd w:val="clear" w:color="auto" w:fill="FFFFFF"/>
        <w:spacing w:after="0" w:line="360" w:lineRule="auto"/>
        <w:ind w:left="567" w:hanging="567"/>
        <w:jc w:val="both"/>
        <w:rPr>
          <w:rFonts w:ascii="Times New Roman" w:hAnsi="Times New Roman"/>
          <w:bCs/>
          <w:sz w:val="24"/>
          <w:szCs w:val="24"/>
        </w:rPr>
      </w:pPr>
      <w:r w:rsidRPr="00D73BAB">
        <w:rPr>
          <w:rFonts w:ascii="Times New Roman" w:hAnsi="Times New Roman"/>
          <w:bCs/>
          <w:sz w:val="24"/>
          <w:szCs w:val="24"/>
        </w:rPr>
        <w:t>Trách nhiệm và quyền hạn của bên A.</w:t>
      </w:r>
    </w:p>
    <w:p w:rsidR="00D0275D" w:rsidRPr="00D73BAB" w:rsidRDefault="00D0275D" w:rsidP="00941712">
      <w:pPr>
        <w:pStyle w:val="ListParagraph"/>
        <w:numPr>
          <w:ilvl w:val="2"/>
          <w:numId w:val="26"/>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Bên A thông báo kế hoạch vận chuyển cho bên B trước để Bên B bố trí phương tiện hợp lý cho đơn hàng.</w:t>
      </w:r>
    </w:p>
    <w:p w:rsidR="00D0275D" w:rsidRPr="00D73BAB" w:rsidRDefault="00D0275D" w:rsidP="00941712">
      <w:pPr>
        <w:pStyle w:val="ListParagraph"/>
        <w:numPr>
          <w:ilvl w:val="2"/>
          <w:numId w:val="26"/>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Bên A chịu trách nhiệm về các thủ tục, chứng từ pháp lý của lô hàng thuê Bên B vận chuyển.</w:t>
      </w:r>
    </w:p>
    <w:p w:rsidR="00D0275D" w:rsidRPr="00D73BAB" w:rsidRDefault="00D0275D" w:rsidP="00941712">
      <w:pPr>
        <w:pStyle w:val="ListParagraph"/>
        <w:numPr>
          <w:ilvl w:val="2"/>
          <w:numId w:val="26"/>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Xác nhận phiếu vận chuyển về số lượng, trọng lượng, quy cách cho bên B làm cơ sở thanh toán.</w:t>
      </w:r>
    </w:p>
    <w:p w:rsidR="00D0275D" w:rsidRPr="00D73BAB" w:rsidRDefault="00D0275D" w:rsidP="00941712">
      <w:pPr>
        <w:pStyle w:val="ListParagraph"/>
        <w:numPr>
          <w:ilvl w:val="2"/>
          <w:numId w:val="26"/>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Bố trí kho bãi cho xe xuống hàng tại kho tại kho bên A, hoặc công trường nơi nhận hàng, trường hợp lưu ca (Neo) xe của Bên B quá 24 giờ kể từ thời điểm xe của Bên B đến nơi giao nhận hàng thì Bên A phải chịu phí chờ đợi theo thỏa thuận giữa hai bên là 1 triệu đồng/ca xe/24 giờ.</w:t>
      </w:r>
    </w:p>
    <w:p w:rsidR="00D0275D" w:rsidRPr="00D73BAB" w:rsidRDefault="00D0275D" w:rsidP="00941712">
      <w:pPr>
        <w:pStyle w:val="ListParagraph"/>
        <w:numPr>
          <w:ilvl w:val="2"/>
          <w:numId w:val="26"/>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Thanh toán cước phí vận chuyển đầy đủ và đúng hạn cho Bên B theo đúng quy định tại Điều 9.2 của Hợp Đồng.</w:t>
      </w:r>
    </w:p>
    <w:p w:rsidR="00D0275D" w:rsidRPr="00D73BAB" w:rsidRDefault="00324E0F" w:rsidP="00324E0F">
      <w:pPr>
        <w:pStyle w:val="ListParagraph"/>
        <w:numPr>
          <w:ilvl w:val="1"/>
          <w:numId w:val="26"/>
        </w:numPr>
        <w:shd w:val="clear" w:color="auto" w:fill="FFFFFF"/>
        <w:tabs>
          <w:tab w:val="left" w:pos="567"/>
        </w:tabs>
        <w:spacing w:after="0" w:line="360" w:lineRule="auto"/>
        <w:ind w:left="426" w:hanging="426"/>
        <w:jc w:val="both"/>
        <w:rPr>
          <w:rFonts w:ascii="Times New Roman" w:hAnsi="Times New Roman"/>
          <w:bCs/>
          <w:sz w:val="24"/>
          <w:szCs w:val="24"/>
        </w:rPr>
      </w:pPr>
      <w:r>
        <w:rPr>
          <w:rFonts w:ascii="Times New Roman" w:hAnsi="Times New Roman"/>
          <w:bCs/>
          <w:sz w:val="24"/>
          <w:szCs w:val="24"/>
          <w:lang w:val="en-US"/>
        </w:rPr>
        <w:t xml:space="preserve">  </w:t>
      </w:r>
      <w:r w:rsidR="00D0275D" w:rsidRPr="00D73BAB">
        <w:rPr>
          <w:rFonts w:ascii="Times New Roman" w:hAnsi="Times New Roman"/>
          <w:bCs/>
          <w:sz w:val="24"/>
          <w:szCs w:val="24"/>
        </w:rPr>
        <w:t>Trách nhiệm và quyền hạn của bên B.</w:t>
      </w:r>
    </w:p>
    <w:p w:rsidR="00D0275D" w:rsidRPr="00D73BAB" w:rsidRDefault="00D0275D" w:rsidP="00941712">
      <w:pPr>
        <w:pStyle w:val="ListParagraph"/>
        <w:numPr>
          <w:ilvl w:val="2"/>
          <w:numId w:val="26"/>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 xml:space="preserve">Bên B có trách nhiệm vận chuyển hàng hoá và thay mặt cho bên A nhận và giao hàng hoá theo đơn hàng bên A đã gửi sang bao gồm : </w:t>
      </w:r>
    </w:p>
    <w:p w:rsidR="00D0275D" w:rsidRPr="00D73BAB" w:rsidRDefault="00D0275D" w:rsidP="00941712">
      <w:pPr>
        <w:pStyle w:val="ListParagraph"/>
        <w:numPr>
          <w:ilvl w:val="0"/>
          <w:numId w:val="27"/>
        </w:numPr>
        <w:spacing w:after="0"/>
        <w:ind w:left="993" w:hanging="709"/>
        <w:jc w:val="both"/>
        <w:rPr>
          <w:rFonts w:ascii="Times New Roman" w:hAnsi="Times New Roman"/>
          <w:sz w:val="24"/>
          <w:szCs w:val="24"/>
        </w:rPr>
      </w:pPr>
      <w:r w:rsidRPr="00D73BAB">
        <w:rPr>
          <w:rFonts w:ascii="Times New Roman" w:hAnsi="Times New Roman"/>
          <w:sz w:val="24"/>
          <w:szCs w:val="24"/>
        </w:rPr>
        <w:t>Đúng số lượng, chủng loại.</w:t>
      </w:r>
    </w:p>
    <w:p w:rsidR="00D0275D" w:rsidRPr="00D73BAB" w:rsidRDefault="00D0275D" w:rsidP="00941712">
      <w:pPr>
        <w:pStyle w:val="ListParagraph"/>
        <w:numPr>
          <w:ilvl w:val="0"/>
          <w:numId w:val="27"/>
        </w:numPr>
        <w:spacing w:after="0"/>
        <w:ind w:left="993" w:hanging="709"/>
        <w:jc w:val="both"/>
        <w:rPr>
          <w:rFonts w:ascii="Times New Roman" w:hAnsi="Times New Roman"/>
          <w:sz w:val="24"/>
          <w:szCs w:val="24"/>
        </w:rPr>
      </w:pPr>
      <w:r w:rsidRPr="00D73BAB">
        <w:rPr>
          <w:rFonts w:ascii="Times New Roman" w:hAnsi="Times New Roman"/>
          <w:sz w:val="24"/>
          <w:szCs w:val="24"/>
        </w:rPr>
        <w:t xml:space="preserve">Đúng chất lượng. </w:t>
      </w:r>
    </w:p>
    <w:p w:rsidR="00D0275D" w:rsidRPr="00D73BAB" w:rsidRDefault="00D0275D" w:rsidP="00941712">
      <w:pPr>
        <w:pStyle w:val="ListParagraph"/>
        <w:numPr>
          <w:ilvl w:val="0"/>
          <w:numId w:val="27"/>
        </w:numPr>
        <w:spacing w:after="0"/>
        <w:ind w:left="993" w:hanging="709"/>
        <w:jc w:val="both"/>
        <w:rPr>
          <w:rFonts w:ascii="Times New Roman" w:hAnsi="Times New Roman"/>
          <w:sz w:val="24"/>
          <w:szCs w:val="24"/>
        </w:rPr>
      </w:pPr>
      <w:r w:rsidRPr="00D73BAB">
        <w:rPr>
          <w:rFonts w:ascii="Times New Roman" w:hAnsi="Times New Roman"/>
          <w:sz w:val="24"/>
          <w:szCs w:val="24"/>
        </w:rPr>
        <w:t xml:space="preserve">Đúng quy cách hàng hóa. </w:t>
      </w:r>
    </w:p>
    <w:p w:rsidR="00D0275D" w:rsidRPr="00D73BAB" w:rsidRDefault="00D0275D" w:rsidP="00941712">
      <w:pPr>
        <w:pStyle w:val="ListParagraph"/>
        <w:numPr>
          <w:ilvl w:val="0"/>
          <w:numId w:val="27"/>
        </w:numPr>
        <w:spacing w:after="0"/>
        <w:ind w:left="993" w:hanging="709"/>
        <w:jc w:val="both"/>
        <w:rPr>
          <w:rFonts w:ascii="Times New Roman" w:hAnsi="Times New Roman"/>
          <w:sz w:val="24"/>
          <w:szCs w:val="24"/>
        </w:rPr>
      </w:pPr>
      <w:r w:rsidRPr="00D73BAB">
        <w:rPr>
          <w:rFonts w:ascii="Times New Roman" w:hAnsi="Times New Roman"/>
          <w:sz w:val="24"/>
          <w:szCs w:val="24"/>
        </w:rPr>
        <w:lastRenderedPageBreak/>
        <w:t>Đúng và đầy đủ các giấy tờ đi kèm theo hàng hoá ( Biên bản giao nhận, Phiếu xuất kho, Phiếu cân ( nếu có) và chứng chỉ chất lượng, chứng chỉ xuất xưởng ( nếu có),...</w:t>
      </w:r>
    </w:p>
    <w:p w:rsidR="00D0275D" w:rsidRPr="00D73BAB" w:rsidRDefault="00D0275D" w:rsidP="00941712">
      <w:pPr>
        <w:pStyle w:val="ListParagraph"/>
        <w:numPr>
          <w:ilvl w:val="2"/>
          <w:numId w:val="26"/>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Trong quá trình giao nhận và vận chuyển hàng hoá, bên B có trách nhiệm đảm bảo các yêu cầu, cụ thể như sau :</w:t>
      </w:r>
    </w:p>
    <w:p w:rsidR="00D0275D" w:rsidRPr="00D73BAB" w:rsidRDefault="00D0275D" w:rsidP="00941712">
      <w:pPr>
        <w:pStyle w:val="ListParagraph"/>
        <w:numPr>
          <w:ilvl w:val="0"/>
          <w:numId w:val="29"/>
        </w:numPr>
        <w:spacing w:after="0"/>
        <w:ind w:left="993" w:hanging="709"/>
        <w:jc w:val="both"/>
        <w:rPr>
          <w:rFonts w:ascii="Times New Roman" w:hAnsi="Times New Roman"/>
          <w:sz w:val="24"/>
          <w:szCs w:val="24"/>
        </w:rPr>
      </w:pPr>
      <w:r w:rsidRPr="00D73BAB">
        <w:rPr>
          <w:rFonts w:ascii="Times New Roman" w:hAnsi="Times New Roman"/>
          <w:sz w:val="24"/>
          <w:szCs w:val="24"/>
        </w:rPr>
        <w:t>Đảm bảo an toàn hàng hoá trên tuyến đường vận chuyển, nếu xảy ra hư hao, mất mát do lỗi của mình, bên B sẽ chịu trách nhiệm bồi thường tổn thất giá trị hàng hoá theo giá thị trường cho bên A.</w:t>
      </w:r>
    </w:p>
    <w:p w:rsidR="00D0275D" w:rsidRPr="00D73BAB" w:rsidRDefault="00D0275D" w:rsidP="00941712">
      <w:pPr>
        <w:pStyle w:val="ListParagraph"/>
        <w:numPr>
          <w:ilvl w:val="2"/>
          <w:numId w:val="26"/>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 xml:space="preserve">Nhận hàng tại kho hoặc nhà máy : </w:t>
      </w:r>
    </w:p>
    <w:p w:rsidR="00D0275D" w:rsidRPr="00D73BAB" w:rsidRDefault="00D0275D" w:rsidP="00941712">
      <w:pPr>
        <w:pStyle w:val="ListParagraph"/>
        <w:numPr>
          <w:ilvl w:val="0"/>
          <w:numId w:val="30"/>
        </w:numPr>
        <w:spacing w:after="0"/>
        <w:ind w:left="993" w:hanging="709"/>
        <w:jc w:val="both"/>
        <w:rPr>
          <w:rFonts w:ascii="Times New Roman" w:hAnsi="Times New Roman"/>
          <w:sz w:val="24"/>
          <w:szCs w:val="24"/>
        </w:rPr>
      </w:pPr>
      <w:r w:rsidRPr="00D73BAB">
        <w:rPr>
          <w:rFonts w:ascii="Times New Roman" w:hAnsi="Times New Roman"/>
          <w:sz w:val="24"/>
          <w:szCs w:val="24"/>
        </w:rPr>
        <w:t>Nhận hàng tại kho hoặc nhà máy có hiện tượng han gỉ, vỡ bó, ... Bên B phải chụp ảnh thông báo cho bên A, chờ bên A đưa ra hướng giải quyết, không được tự ý bốc hàng lên.</w:t>
      </w:r>
    </w:p>
    <w:p w:rsidR="00D0275D" w:rsidRPr="00D73BAB" w:rsidRDefault="00D0275D" w:rsidP="00941712">
      <w:pPr>
        <w:pStyle w:val="ListParagraph"/>
        <w:numPr>
          <w:ilvl w:val="2"/>
          <w:numId w:val="26"/>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 xml:space="preserve">Lái xe của bên </w:t>
      </w:r>
      <w:r w:rsidR="000E4E55">
        <w:rPr>
          <w:rFonts w:ascii="Times New Roman" w:hAnsi="Times New Roman"/>
          <w:sz w:val="24"/>
          <w:szCs w:val="24"/>
          <w:lang w:val="en-US"/>
        </w:rPr>
        <w:t>B</w:t>
      </w:r>
      <w:bookmarkStart w:id="0" w:name="_GoBack"/>
      <w:bookmarkEnd w:id="0"/>
      <w:r w:rsidRPr="00D73BAB">
        <w:rPr>
          <w:rFonts w:ascii="Times New Roman" w:hAnsi="Times New Roman"/>
          <w:sz w:val="24"/>
          <w:szCs w:val="24"/>
        </w:rPr>
        <w:t xml:space="preserve"> ra, vào công trường :</w:t>
      </w:r>
    </w:p>
    <w:p w:rsidR="00D0275D" w:rsidRPr="00D73BAB" w:rsidRDefault="00D0275D" w:rsidP="00941712">
      <w:pPr>
        <w:pStyle w:val="ListParagraph"/>
        <w:widowControl w:val="0"/>
        <w:numPr>
          <w:ilvl w:val="0"/>
          <w:numId w:val="31"/>
        </w:numPr>
        <w:tabs>
          <w:tab w:val="left" w:pos="567"/>
        </w:tabs>
        <w:autoSpaceDE w:val="0"/>
        <w:autoSpaceDN w:val="0"/>
        <w:adjustRightInd w:val="0"/>
        <w:spacing w:after="40" w:line="276" w:lineRule="auto"/>
        <w:ind w:left="993" w:hanging="709"/>
        <w:jc w:val="both"/>
        <w:rPr>
          <w:rFonts w:ascii="Times New Roman" w:hAnsi="Times New Roman"/>
          <w:sz w:val="24"/>
          <w:szCs w:val="24"/>
        </w:rPr>
      </w:pPr>
      <w:r w:rsidRPr="00D73BAB">
        <w:rPr>
          <w:rFonts w:ascii="Times New Roman" w:hAnsi="Times New Roman"/>
          <w:sz w:val="24"/>
          <w:szCs w:val="24"/>
        </w:rPr>
        <w:t xml:space="preserve">Phải trang bị đồ bảo hộ : Mũ, Quần Áo, Giày bảo hộ. </w:t>
      </w:r>
    </w:p>
    <w:p w:rsidR="00D0275D" w:rsidRPr="00D73BAB" w:rsidRDefault="00D0275D" w:rsidP="00941712">
      <w:pPr>
        <w:pStyle w:val="ListParagraph"/>
        <w:widowControl w:val="0"/>
        <w:numPr>
          <w:ilvl w:val="0"/>
          <w:numId w:val="31"/>
        </w:numPr>
        <w:tabs>
          <w:tab w:val="left" w:pos="567"/>
        </w:tabs>
        <w:autoSpaceDE w:val="0"/>
        <w:autoSpaceDN w:val="0"/>
        <w:adjustRightInd w:val="0"/>
        <w:spacing w:after="40" w:line="276" w:lineRule="auto"/>
        <w:ind w:left="993" w:hanging="709"/>
        <w:jc w:val="both"/>
        <w:rPr>
          <w:rFonts w:ascii="Times New Roman" w:hAnsi="Times New Roman"/>
          <w:sz w:val="24"/>
          <w:szCs w:val="24"/>
        </w:rPr>
      </w:pPr>
      <w:r w:rsidRPr="00D73BAB">
        <w:rPr>
          <w:rFonts w:ascii="Times New Roman" w:hAnsi="Times New Roman"/>
          <w:sz w:val="24"/>
          <w:szCs w:val="24"/>
        </w:rPr>
        <w:t>Phải nghiêm chỉnh chấp hành theo sự  hướng dẫn của Bảo vệ, Giám sát công trường về việc hạ hàng và di chuyển xe thép trong khu vực dự án.</w:t>
      </w:r>
    </w:p>
    <w:p w:rsidR="00D0275D" w:rsidRPr="00D73BAB" w:rsidRDefault="00D0275D" w:rsidP="00941712">
      <w:pPr>
        <w:pStyle w:val="ListParagraph"/>
        <w:numPr>
          <w:ilvl w:val="2"/>
          <w:numId w:val="26"/>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Bảo quản vào giao các giấy tờ liên quan đến hàng hóa, có đầy đủ chữ ký của các bên ( còn nguyên vẹn, không nhàu nát, tẩy xóa,…):</w:t>
      </w:r>
    </w:p>
    <w:p w:rsidR="00D0275D" w:rsidRPr="00D73BAB" w:rsidRDefault="00D0275D" w:rsidP="00941712">
      <w:pPr>
        <w:pStyle w:val="ListParagraph"/>
        <w:widowControl w:val="0"/>
        <w:numPr>
          <w:ilvl w:val="0"/>
          <w:numId w:val="32"/>
        </w:numPr>
        <w:tabs>
          <w:tab w:val="left" w:pos="567"/>
        </w:tabs>
        <w:autoSpaceDE w:val="0"/>
        <w:autoSpaceDN w:val="0"/>
        <w:adjustRightInd w:val="0"/>
        <w:spacing w:after="40"/>
        <w:ind w:left="993" w:hanging="709"/>
        <w:jc w:val="both"/>
        <w:rPr>
          <w:rFonts w:ascii="Times New Roman" w:hAnsi="Times New Roman"/>
          <w:sz w:val="24"/>
          <w:szCs w:val="24"/>
        </w:rPr>
      </w:pPr>
      <w:r w:rsidRPr="00D73BAB">
        <w:rPr>
          <w:rFonts w:ascii="Times New Roman" w:hAnsi="Times New Roman"/>
          <w:sz w:val="24"/>
          <w:szCs w:val="24"/>
        </w:rPr>
        <w:t>Biên bản giao nhận hàng hoá.</w:t>
      </w:r>
    </w:p>
    <w:p w:rsidR="00D0275D" w:rsidRPr="00D73BAB" w:rsidRDefault="00D0275D" w:rsidP="00941712">
      <w:pPr>
        <w:pStyle w:val="ListParagraph"/>
        <w:widowControl w:val="0"/>
        <w:numPr>
          <w:ilvl w:val="0"/>
          <w:numId w:val="32"/>
        </w:numPr>
        <w:tabs>
          <w:tab w:val="left" w:pos="567"/>
        </w:tabs>
        <w:autoSpaceDE w:val="0"/>
        <w:autoSpaceDN w:val="0"/>
        <w:adjustRightInd w:val="0"/>
        <w:spacing w:after="40"/>
        <w:ind w:left="993" w:hanging="709"/>
        <w:jc w:val="both"/>
        <w:rPr>
          <w:rFonts w:ascii="Times New Roman" w:hAnsi="Times New Roman"/>
          <w:sz w:val="24"/>
          <w:szCs w:val="24"/>
        </w:rPr>
      </w:pPr>
      <w:r w:rsidRPr="00D73BAB">
        <w:rPr>
          <w:rFonts w:ascii="Times New Roman" w:hAnsi="Times New Roman"/>
          <w:sz w:val="24"/>
          <w:szCs w:val="24"/>
          <w:lang w:val="en-US"/>
        </w:rPr>
        <w:t>Phiếu xuất kho.</w:t>
      </w:r>
    </w:p>
    <w:p w:rsidR="00D0275D" w:rsidRPr="00D73BAB" w:rsidRDefault="00D0275D" w:rsidP="00941712">
      <w:pPr>
        <w:pStyle w:val="ListParagraph"/>
        <w:widowControl w:val="0"/>
        <w:numPr>
          <w:ilvl w:val="0"/>
          <w:numId w:val="32"/>
        </w:numPr>
        <w:tabs>
          <w:tab w:val="left" w:pos="567"/>
        </w:tabs>
        <w:autoSpaceDE w:val="0"/>
        <w:autoSpaceDN w:val="0"/>
        <w:adjustRightInd w:val="0"/>
        <w:spacing w:after="40"/>
        <w:ind w:left="993" w:hanging="709"/>
        <w:jc w:val="both"/>
        <w:rPr>
          <w:rFonts w:ascii="Times New Roman" w:hAnsi="Times New Roman"/>
          <w:sz w:val="24"/>
          <w:szCs w:val="24"/>
        </w:rPr>
      </w:pPr>
      <w:r w:rsidRPr="00D73BAB">
        <w:rPr>
          <w:rFonts w:ascii="Times New Roman" w:hAnsi="Times New Roman"/>
          <w:sz w:val="24"/>
          <w:szCs w:val="24"/>
          <w:lang w:val="en-US"/>
        </w:rPr>
        <w:t>Phiếu cân ( nếu có).</w:t>
      </w:r>
    </w:p>
    <w:p w:rsidR="00D0275D" w:rsidRPr="00D73BAB" w:rsidRDefault="00D0275D" w:rsidP="00941712">
      <w:pPr>
        <w:pStyle w:val="ListParagraph"/>
        <w:numPr>
          <w:ilvl w:val="2"/>
          <w:numId w:val="26"/>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Phương tiện vận chuyển của bên B có mặt tại nhà máy nhận hàng đúng theo thời gian bên A gửi yêu cầu vận chuyển. Bên B vận chuyển hàng hoá tới công trường đúng theo thời gian phía nhận hàng cuối cùng yêu cầu.</w:t>
      </w:r>
    </w:p>
    <w:p w:rsidR="00D0275D" w:rsidRPr="00D73BAB" w:rsidRDefault="00D0275D" w:rsidP="00941712">
      <w:pPr>
        <w:pStyle w:val="ListParagraph"/>
        <w:numPr>
          <w:ilvl w:val="2"/>
          <w:numId w:val="26"/>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Chụp hình ảnh hoặc bản scan gửi mail/ zalo nhóm chung cho bên A trong vòng 1-3h kể từ khi giao hàng xong.</w:t>
      </w:r>
    </w:p>
    <w:p w:rsidR="00D0275D" w:rsidRPr="00D73BAB" w:rsidRDefault="00D0275D" w:rsidP="00941712">
      <w:pPr>
        <w:pStyle w:val="ListParagraph"/>
        <w:numPr>
          <w:ilvl w:val="2"/>
          <w:numId w:val="26"/>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Giao các giấy tờ trên ( bản gốc) cho đại diện bên A trong vòng 24h kể từ khi giao hàng xong hoặc theo sự chỉ định thời gian nhận giấy tờ của đại diện bên A.</w:t>
      </w:r>
    </w:p>
    <w:p w:rsidR="00D0275D" w:rsidRPr="00D73BAB" w:rsidRDefault="00D0275D" w:rsidP="00941712">
      <w:pPr>
        <w:pStyle w:val="ListParagraph"/>
        <w:numPr>
          <w:ilvl w:val="2"/>
          <w:numId w:val="26"/>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Bên B cung cấp chứng từ cần thiết để đối chiếu số lượng, hàng hoá giao nhận và thanh toán.</w:t>
      </w:r>
    </w:p>
    <w:p w:rsidR="00D0275D" w:rsidRPr="00F57E11" w:rsidRDefault="00D0275D" w:rsidP="00F57E11">
      <w:pPr>
        <w:pStyle w:val="ListParagraph"/>
        <w:numPr>
          <w:ilvl w:val="2"/>
          <w:numId w:val="26"/>
        </w:numPr>
        <w:shd w:val="clear" w:color="auto" w:fill="FFFFFF"/>
        <w:spacing w:after="0"/>
        <w:ind w:left="993" w:hanging="709"/>
        <w:jc w:val="both"/>
        <w:rPr>
          <w:rFonts w:ascii="Times New Roman" w:hAnsi="Times New Roman"/>
          <w:sz w:val="24"/>
          <w:szCs w:val="24"/>
        </w:rPr>
      </w:pPr>
      <w:r w:rsidRPr="00D73BAB">
        <w:rPr>
          <w:rFonts w:ascii="Times New Roman" w:hAnsi="Times New Roman"/>
          <w:sz w:val="24"/>
          <w:szCs w:val="24"/>
        </w:rPr>
        <w:t>Trong trường hợp Bên A có yêu cầu Bên B chi hộ những chi phí phát sinh trong quá trình vận chuyển như : tiền nâng cont, hạ cont, cược cont, phí cẩu hàng ... Bên B sẽ hỗ trợ chi hộ các phí và chi tiết xuất hóa đơn theo hướng dẫn của Bên A. Sau</w:t>
      </w:r>
      <w:r w:rsidR="00BE149F">
        <w:rPr>
          <w:rFonts w:ascii="Times New Roman" w:hAnsi="Times New Roman"/>
          <w:sz w:val="24"/>
          <w:szCs w:val="24"/>
        </w:rPr>
        <w:t xml:space="preserve"> </w:t>
      </w:r>
      <w:r w:rsidRPr="00D73BAB">
        <w:rPr>
          <w:rFonts w:ascii="Times New Roman" w:hAnsi="Times New Roman"/>
          <w:sz w:val="24"/>
          <w:szCs w:val="24"/>
        </w:rPr>
        <w:t>khi đối chiếu số liệu, Bên A có trách nhiệm thanh toán lại cho Bên B các khoản phí trên theo kỳ thanh toán của tháng đó.</w:t>
      </w:r>
    </w:p>
    <w:p w:rsidR="001B76E0" w:rsidRDefault="00D0275D" w:rsidP="001B76E0">
      <w:pPr>
        <w:shd w:val="clear" w:color="auto" w:fill="FFFFFF"/>
        <w:spacing w:after="0" w:line="360" w:lineRule="auto"/>
        <w:jc w:val="both"/>
        <w:rPr>
          <w:rFonts w:ascii="Times New Roman" w:hAnsi="Times New Roman" w:cs="Times New Roman"/>
          <w:b/>
          <w:sz w:val="24"/>
          <w:szCs w:val="24"/>
        </w:rPr>
      </w:pPr>
      <w:r w:rsidRPr="00D73BAB">
        <w:rPr>
          <w:rFonts w:ascii="Times New Roman" w:hAnsi="Times New Roman" w:cs="Times New Roman"/>
          <w:b/>
          <w:sz w:val="24"/>
          <w:szCs w:val="24"/>
        </w:rPr>
        <w:t>Điều 11 : Trách nhiệm do vi phạm hợp đồng</w:t>
      </w:r>
    </w:p>
    <w:p w:rsidR="00D0275D" w:rsidRPr="001B76E0" w:rsidRDefault="001B76E0" w:rsidP="001B76E0">
      <w:pPr>
        <w:shd w:val="clear" w:color="auto" w:fill="FFFFFF"/>
        <w:spacing w:after="0" w:line="360" w:lineRule="auto"/>
        <w:ind w:left="-142"/>
        <w:jc w:val="both"/>
        <w:rPr>
          <w:rFonts w:ascii="Times New Roman" w:hAnsi="Times New Roman" w:cs="Times New Roman"/>
          <w:b/>
          <w:sz w:val="24"/>
          <w:szCs w:val="24"/>
        </w:rPr>
      </w:pPr>
      <w:r w:rsidRPr="001B76E0">
        <w:rPr>
          <w:rFonts w:ascii="Times New Roman" w:hAnsi="Times New Roman" w:cs="Times New Roman"/>
          <w:sz w:val="24"/>
          <w:szCs w:val="24"/>
          <w:lang w:val="en-US"/>
        </w:rPr>
        <w:t>11.1</w:t>
      </w:r>
      <w:r>
        <w:rPr>
          <w:rFonts w:ascii="Times New Roman" w:hAnsi="Times New Roman" w:cs="Times New Roman"/>
          <w:b/>
          <w:sz w:val="24"/>
          <w:szCs w:val="24"/>
          <w:lang w:val="en-US"/>
        </w:rPr>
        <w:t xml:space="preserve"> </w:t>
      </w:r>
      <w:r w:rsidR="003171FF" w:rsidRPr="001B76E0">
        <w:rPr>
          <w:rFonts w:ascii="Times New Roman" w:hAnsi="Times New Roman"/>
          <w:sz w:val="24"/>
          <w:szCs w:val="24"/>
        </w:rPr>
        <w:t xml:space="preserve"> </w:t>
      </w:r>
      <w:r w:rsidRPr="001B76E0">
        <w:rPr>
          <w:rFonts w:ascii="Times New Roman" w:hAnsi="Times New Roman"/>
          <w:sz w:val="24"/>
          <w:szCs w:val="24"/>
          <w:lang w:val="en-US"/>
        </w:rPr>
        <w:t xml:space="preserve"> </w:t>
      </w:r>
      <w:r w:rsidR="00D0275D" w:rsidRPr="001B76E0">
        <w:rPr>
          <w:rFonts w:ascii="Times New Roman" w:hAnsi="Times New Roman"/>
          <w:sz w:val="24"/>
          <w:szCs w:val="24"/>
        </w:rPr>
        <w:t xml:space="preserve"> </w:t>
      </w:r>
      <w:r w:rsidR="00D0275D" w:rsidRPr="001B76E0">
        <w:rPr>
          <w:rFonts w:ascii="Times New Roman" w:eastAsia="Times New Roman" w:hAnsi="Times New Roman"/>
          <w:sz w:val="24"/>
          <w:szCs w:val="24"/>
          <w:lang w:eastAsia="vi-VN"/>
        </w:rPr>
        <w:t>Nếu bên B có lỗi làm hư hỏng hàng hóa trong quá trình vận chuyển thì:</w:t>
      </w:r>
    </w:p>
    <w:p w:rsidR="00D0275D" w:rsidRPr="00D73BAB" w:rsidRDefault="00D0275D" w:rsidP="001B76E0">
      <w:pPr>
        <w:pStyle w:val="ListParagraph"/>
        <w:numPr>
          <w:ilvl w:val="2"/>
          <w:numId w:val="42"/>
        </w:numPr>
        <w:shd w:val="clear" w:color="auto" w:fill="FFFFFF"/>
        <w:tabs>
          <w:tab w:val="left" w:pos="1134"/>
        </w:tabs>
        <w:spacing w:after="0"/>
        <w:ind w:left="567" w:hanging="294"/>
        <w:jc w:val="both"/>
        <w:rPr>
          <w:rFonts w:ascii="Times New Roman" w:eastAsia="Times New Roman" w:hAnsi="Times New Roman"/>
          <w:sz w:val="24"/>
          <w:szCs w:val="24"/>
          <w:lang w:eastAsia="vi-VN"/>
        </w:rPr>
      </w:pPr>
      <w:r w:rsidRPr="00D73BAB">
        <w:rPr>
          <w:rFonts w:ascii="Times New Roman" w:eastAsia="Times New Roman" w:hAnsi="Times New Roman"/>
          <w:sz w:val="24"/>
          <w:szCs w:val="24"/>
          <w:lang w:eastAsia="vi-VN"/>
        </w:rPr>
        <w:t>Trong trường hợp có  thể  khắc phục  được  bên A sẽ khắc phục và bên B phải chịu  phí tổn.</w:t>
      </w:r>
    </w:p>
    <w:p w:rsidR="00D0275D" w:rsidRPr="00D73BAB" w:rsidRDefault="00D0275D" w:rsidP="001B76E0">
      <w:pPr>
        <w:pStyle w:val="ListParagraph"/>
        <w:numPr>
          <w:ilvl w:val="2"/>
          <w:numId w:val="42"/>
        </w:numPr>
        <w:shd w:val="clear" w:color="auto" w:fill="FFFFFF"/>
        <w:tabs>
          <w:tab w:val="left" w:pos="1134"/>
        </w:tabs>
        <w:spacing w:after="0"/>
        <w:ind w:left="567" w:hanging="294"/>
        <w:jc w:val="both"/>
        <w:rPr>
          <w:rFonts w:ascii="Times New Roman" w:eastAsia="Times New Roman" w:hAnsi="Times New Roman"/>
          <w:sz w:val="24"/>
          <w:szCs w:val="24"/>
          <w:lang w:eastAsia="vi-VN"/>
        </w:rPr>
      </w:pPr>
      <w:r w:rsidRPr="00D73BAB">
        <w:rPr>
          <w:rFonts w:ascii="Times New Roman" w:eastAsia="Times New Roman" w:hAnsi="Times New Roman"/>
          <w:sz w:val="24"/>
          <w:szCs w:val="24"/>
          <w:lang w:eastAsia="vi-VN"/>
        </w:rPr>
        <w:t>Nếu thiệt hại đến mức không còn khả năng khắc phục thì  hai bên thỏa thuận mức bồi thường hoặc nhờ cơ quan chuyên môn giám định và xác nhận tỷ lệ bồi thường.</w:t>
      </w:r>
    </w:p>
    <w:p w:rsidR="00D0275D" w:rsidRPr="00D73BAB" w:rsidRDefault="00D0275D" w:rsidP="001B76E0">
      <w:pPr>
        <w:pStyle w:val="ListParagraph"/>
        <w:shd w:val="clear" w:color="auto" w:fill="FFFFFF"/>
        <w:tabs>
          <w:tab w:val="left" w:pos="567"/>
        </w:tabs>
        <w:spacing w:after="0"/>
        <w:ind w:left="567" w:hanging="709"/>
        <w:jc w:val="both"/>
        <w:rPr>
          <w:rFonts w:ascii="Times New Roman" w:eastAsia="Times New Roman" w:hAnsi="Times New Roman"/>
          <w:sz w:val="24"/>
          <w:szCs w:val="24"/>
          <w:lang w:eastAsia="vi-VN"/>
        </w:rPr>
      </w:pPr>
      <w:r w:rsidRPr="00D73BAB">
        <w:rPr>
          <w:rFonts w:ascii="Times New Roman" w:eastAsia="Times New Roman" w:hAnsi="Times New Roman"/>
          <w:sz w:val="24"/>
          <w:szCs w:val="24"/>
          <w:lang w:eastAsia="vi-VN"/>
        </w:rPr>
        <w:t>11.2</w:t>
      </w:r>
      <w:r w:rsidRPr="00D73BAB">
        <w:rPr>
          <w:rFonts w:ascii="Times New Roman" w:eastAsia="Times New Roman" w:hAnsi="Times New Roman"/>
          <w:sz w:val="24"/>
          <w:szCs w:val="24"/>
          <w:lang w:eastAsia="vi-VN"/>
        </w:rPr>
        <w:tab/>
        <w:t>Nếu bên A vi phạm nghĩa vụ thanh toán tổng cước phí vận chuyển thì phải chịu phạt theo mức lãi suất chậm trả của tín dụng ngân hàng tại thời điểm tính từ ngày hết hạn thanh toán.</w:t>
      </w:r>
    </w:p>
    <w:p w:rsidR="00D0275D" w:rsidRPr="00F57E11" w:rsidRDefault="00D0275D" w:rsidP="00F57E11">
      <w:pPr>
        <w:pStyle w:val="ListParagraph"/>
        <w:shd w:val="clear" w:color="auto" w:fill="FFFFFF"/>
        <w:spacing w:after="0"/>
        <w:ind w:left="567" w:hanging="709"/>
        <w:jc w:val="both"/>
        <w:rPr>
          <w:rFonts w:ascii="Times New Roman" w:eastAsia="Times New Roman" w:hAnsi="Times New Roman"/>
          <w:sz w:val="24"/>
          <w:szCs w:val="24"/>
          <w:lang w:eastAsia="vi-VN"/>
        </w:rPr>
      </w:pPr>
      <w:r w:rsidRPr="00D73BAB">
        <w:rPr>
          <w:rFonts w:ascii="Times New Roman" w:eastAsia="Times New Roman" w:hAnsi="Times New Roman"/>
          <w:sz w:val="24"/>
          <w:szCs w:val="24"/>
          <w:lang w:eastAsia="vi-VN"/>
        </w:rPr>
        <w:t xml:space="preserve">11.3 </w:t>
      </w:r>
      <w:r w:rsidRPr="00D73BAB">
        <w:rPr>
          <w:rFonts w:ascii="Times New Roman" w:eastAsia="Times New Roman" w:hAnsi="Times New Roman"/>
          <w:sz w:val="24"/>
          <w:szCs w:val="24"/>
          <w:lang w:eastAsia="vi-VN"/>
        </w:rPr>
        <w:tab/>
        <w:t>Bên nào đã ký hợp đồng mà không thực hiện hợp đồng hoặc đơn phương đình chỉ thực hiện hợp đồng mà không có lý do chính đáng thì sẽ bị phạt tới 20%  giá trị phần tổng cước phí dự chi.</w:t>
      </w:r>
    </w:p>
    <w:p w:rsidR="00D0275D" w:rsidRPr="00D73BAB" w:rsidRDefault="00D0275D" w:rsidP="00D0275D">
      <w:pPr>
        <w:shd w:val="clear" w:color="auto" w:fill="FFFFFF"/>
        <w:spacing w:after="0"/>
        <w:jc w:val="both"/>
        <w:rPr>
          <w:rFonts w:ascii="Times New Roman" w:hAnsi="Times New Roman"/>
          <w:b/>
          <w:sz w:val="24"/>
          <w:szCs w:val="24"/>
        </w:rPr>
      </w:pPr>
      <w:r w:rsidRPr="00D73BAB">
        <w:rPr>
          <w:rFonts w:ascii="Times New Roman" w:hAnsi="Times New Roman"/>
          <w:b/>
          <w:sz w:val="24"/>
          <w:szCs w:val="24"/>
        </w:rPr>
        <w:t xml:space="preserve">Điều 12 : Sự kiện bất khả kháng. </w:t>
      </w:r>
    </w:p>
    <w:p w:rsidR="00D0275D" w:rsidRPr="00D73BAB" w:rsidRDefault="00D0275D" w:rsidP="001B76E0">
      <w:pPr>
        <w:pStyle w:val="ListParagraph"/>
        <w:numPr>
          <w:ilvl w:val="1"/>
          <w:numId w:val="43"/>
        </w:numPr>
        <w:shd w:val="clear" w:color="auto" w:fill="FFFFFF"/>
        <w:tabs>
          <w:tab w:val="left" w:pos="567"/>
        </w:tabs>
        <w:spacing w:after="0"/>
        <w:ind w:left="567" w:hanging="567"/>
        <w:jc w:val="both"/>
        <w:rPr>
          <w:rFonts w:ascii="Times New Roman" w:hAnsi="Times New Roman"/>
          <w:sz w:val="24"/>
          <w:szCs w:val="24"/>
        </w:rPr>
      </w:pPr>
      <w:r w:rsidRPr="00D73BAB">
        <w:rPr>
          <w:rFonts w:ascii="Times New Roman" w:hAnsi="Times New Roman"/>
          <w:sz w:val="24"/>
          <w:szCs w:val="24"/>
        </w:rPr>
        <w:lastRenderedPageBreak/>
        <w:t>Những vi phạm hợp đồng của bất kỳ bên nào do nguyên nhân khách quan nằm ngoài khả năng kiểm soát của hai bên đều được coi là bất khả kháng như: động đất, sóng thần, chiến tranh….. Bên gặp bất khả kháng phải thông báo trước cho bên kia trong vòng 12 giờ kể từ khi gặp sự kiện bất khả kháng và 2 bên cùng tiến hành các biện pháp thay thế cần thiết.</w:t>
      </w:r>
    </w:p>
    <w:p w:rsidR="00D0275D" w:rsidRPr="00F57E11" w:rsidRDefault="00D0275D" w:rsidP="00F57E11">
      <w:pPr>
        <w:pStyle w:val="ListParagraph"/>
        <w:numPr>
          <w:ilvl w:val="1"/>
          <w:numId w:val="43"/>
        </w:numPr>
        <w:shd w:val="clear" w:color="auto" w:fill="FFFFFF"/>
        <w:tabs>
          <w:tab w:val="left" w:pos="567"/>
        </w:tabs>
        <w:spacing w:after="0"/>
        <w:ind w:left="567" w:hanging="567"/>
        <w:jc w:val="both"/>
        <w:rPr>
          <w:rFonts w:ascii="Times New Roman" w:hAnsi="Times New Roman"/>
          <w:sz w:val="24"/>
          <w:szCs w:val="24"/>
        </w:rPr>
      </w:pPr>
      <w:r w:rsidRPr="00D73BAB">
        <w:rPr>
          <w:rFonts w:ascii="Times New Roman" w:hAnsi="Times New Roman"/>
          <w:sz w:val="24"/>
          <w:szCs w:val="24"/>
        </w:rPr>
        <w:t>Các bên trong Hợp đồng được miễn trừ trách nhiệm trong trường hợp bất khả kháng dẫn đến gây thiệt hại cho các bên.</w:t>
      </w:r>
    </w:p>
    <w:p w:rsidR="00D0275D" w:rsidRPr="00D73BAB" w:rsidRDefault="00D0275D" w:rsidP="00D0275D">
      <w:pPr>
        <w:shd w:val="clear" w:color="auto" w:fill="FFFFFF"/>
        <w:spacing w:after="75" w:line="240" w:lineRule="auto"/>
        <w:rPr>
          <w:rFonts w:asciiTheme="majorHAnsi" w:eastAsia="Times New Roman" w:hAnsiTheme="majorHAnsi" w:cstheme="majorHAnsi"/>
          <w:sz w:val="24"/>
          <w:szCs w:val="24"/>
          <w:lang w:eastAsia="vi-VN"/>
        </w:rPr>
      </w:pPr>
      <w:r w:rsidRPr="00D73BAB">
        <w:rPr>
          <w:rFonts w:asciiTheme="majorHAnsi" w:eastAsia="Times New Roman" w:hAnsiTheme="majorHAnsi" w:cstheme="majorHAnsi"/>
          <w:b/>
          <w:bCs/>
          <w:sz w:val="24"/>
          <w:szCs w:val="24"/>
          <w:lang w:eastAsia="vi-VN"/>
        </w:rPr>
        <w:t>Điều 13 : Giải quyết tranh chấp hợp đồng.</w:t>
      </w:r>
    </w:p>
    <w:p w:rsidR="00D0275D" w:rsidRPr="00D73BAB" w:rsidRDefault="00D0275D" w:rsidP="001B76E0">
      <w:pPr>
        <w:pStyle w:val="ListParagraph"/>
        <w:numPr>
          <w:ilvl w:val="1"/>
          <w:numId w:val="44"/>
        </w:numPr>
        <w:shd w:val="clear" w:color="auto" w:fill="FFFFFF"/>
        <w:spacing w:after="0"/>
        <w:ind w:left="567" w:hanging="567"/>
        <w:jc w:val="both"/>
        <w:rPr>
          <w:rFonts w:asciiTheme="majorHAnsi" w:eastAsia="Times New Roman" w:hAnsiTheme="majorHAnsi" w:cstheme="majorHAnsi"/>
          <w:sz w:val="24"/>
          <w:szCs w:val="24"/>
          <w:lang w:eastAsia="vi-VN"/>
        </w:rPr>
      </w:pPr>
      <w:r w:rsidRPr="00D73BAB">
        <w:rPr>
          <w:rFonts w:asciiTheme="majorHAnsi" w:eastAsia="Times New Roman" w:hAnsiTheme="majorHAnsi" w:cstheme="majorHAnsi"/>
          <w:sz w:val="24"/>
          <w:szCs w:val="24"/>
          <w:lang w:eastAsia="vi-VN"/>
        </w:rPr>
        <w:t>Hai bên cần chủ động thông báo cho nhau biết tiến độ thực hiện hợp đồng.Nếu có vấn đề bất lợi gì phát sinh, các bên phải kịp thời thông báo cho nhau biết và tích cực bàn bạc giải quyết trên cơ sở thỏa thuận bình đẳng, cùng có lợi (cần lập biên bản ghi toàn bộ nội dung sự việc và phương pháp giải quyết đã áp dụng).</w:t>
      </w:r>
    </w:p>
    <w:p w:rsidR="00D0275D" w:rsidRPr="00D73BAB" w:rsidRDefault="00D0275D" w:rsidP="001B76E0">
      <w:pPr>
        <w:pStyle w:val="ListParagraph"/>
        <w:numPr>
          <w:ilvl w:val="1"/>
          <w:numId w:val="44"/>
        </w:numPr>
        <w:shd w:val="clear" w:color="auto" w:fill="FFFFFF"/>
        <w:spacing w:after="0"/>
        <w:ind w:left="567" w:hanging="567"/>
        <w:jc w:val="both"/>
        <w:rPr>
          <w:rFonts w:asciiTheme="majorHAnsi" w:eastAsia="Times New Roman" w:hAnsiTheme="majorHAnsi" w:cstheme="majorHAnsi"/>
          <w:sz w:val="24"/>
          <w:szCs w:val="24"/>
          <w:lang w:eastAsia="vi-VN"/>
        </w:rPr>
      </w:pPr>
      <w:r w:rsidRPr="00D73BAB">
        <w:rPr>
          <w:rFonts w:asciiTheme="majorHAnsi" w:eastAsia="Times New Roman" w:hAnsiTheme="majorHAnsi" w:cstheme="majorHAnsi"/>
          <w:sz w:val="24"/>
          <w:szCs w:val="24"/>
          <w:lang w:eastAsia="vi-VN"/>
        </w:rPr>
        <w:t xml:space="preserve">Trường hợp các bên không tự giải quyết xong được thì thống nhất sẽ đưa sự việc ra cơ quan có đủ thẩm quyền giải quyết những tranh chấp trong hợp đồng này. Quyết định của cơ quan có thẩm quyền này là chung thẩm. </w:t>
      </w:r>
    </w:p>
    <w:p w:rsidR="00D0275D" w:rsidRPr="00F57E11" w:rsidRDefault="00D0275D" w:rsidP="00F57E11">
      <w:pPr>
        <w:pStyle w:val="ListParagraph"/>
        <w:numPr>
          <w:ilvl w:val="1"/>
          <w:numId w:val="44"/>
        </w:numPr>
        <w:shd w:val="clear" w:color="auto" w:fill="FFFFFF"/>
        <w:spacing w:after="0"/>
        <w:ind w:left="567" w:hanging="567"/>
        <w:jc w:val="both"/>
        <w:rPr>
          <w:rFonts w:asciiTheme="majorHAnsi" w:eastAsia="Times New Roman" w:hAnsiTheme="majorHAnsi" w:cstheme="majorHAnsi"/>
          <w:sz w:val="24"/>
          <w:szCs w:val="24"/>
          <w:lang w:eastAsia="vi-VN"/>
        </w:rPr>
      </w:pPr>
      <w:r w:rsidRPr="00D73BAB">
        <w:rPr>
          <w:rFonts w:asciiTheme="majorHAnsi" w:eastAsia="Times New Roman" w:hAnsiTheme="majorHAnsi" w:cstheme="majorHAnsi"/>
          <w:sz w:val="24"/>
          <w:szCs w:val="24"/>
          <w:lang w:eastAsia="vi-VN"/>
        </w:rPr>
        <w:t>Chi phí cho những hoạt động kiểm tra xác minh và lệ phí do bên có lỗi chịu.</w:t>
      </w:r>
    </w:p>
    <w:p w:rsidR="00D0275D" w:rsidRPr="00D73BAB" w:rsidRDefault="00D0275D" w:rsidP="00D0275D">
      <w:pPr>
        <w:shd w:val="clear" w:color="auto" w:fill="FFFFFF"/>
        <w:spacing w:after="75" w:line="240" w:lineRule="auto"/>
        <w:rPr>
          <w:rFonts w:asciiTheme="majorHAnsi" w:eastAsia="Times New Roman" w:hAnsiTheme="majorHAnsi" w:cstheme="majorHAnsi"/>
          <w:b/>
          <w:bCs/>
          <w:sz w:val="24"/>
          <w:szCs w:val="24"/>
          <w:lang w:eastAsia="vi-VN"/>
        </w:rPr>
      </w:pPr>
      <w:r w:rsidRPr="00D73BAB">
        <w:rPr>
          <w:rFonts w:asciiTheme="majorHAnsi" w:eastAsia="Times New Roman" w:hAnsiTheme="majorHAnsi" w:cstheme="majorHAnsi"/>
          <w:b/>
          <w:bCs/>
          <w:sz w:val="24"/>
          <w:szCs w:val="24"/>
          <w:lang w:eastAsia="vi-VN"/>
        </w:rPr>
        <w:t>Điều 14 : Hiệu lực của hợp đồng.</w:t>
      </w:r>
    </w:p>
    <w:p w:rsidR="00D0275D" w:rsidRPr="00AC3A1E" w:rsidRDefault="00D0275D" w:rsidP="001B76E0">
      <w:pPr>
        <w:pStyle w:val="ListParagraph"/>
        <w:numPr>
          <w:ilvl w:val="1"/>
          <w:numId w:val="45"/>
        </w:numPr>
        <w:shd w:val="clear" w:color="auto" w:fill="FFFFFF"/>
        <w:spacing w:after="0"/>
        <w:ind w:left="567" w:hanging="709"/>
        <w:jc w:val="both"/>
        <w:rPr>
          <w:rFonts w:asciiTheme="majorHAnsi" w:eastAsia="Times New Roman" w:hAnsiTheme="majorHAnsi" w:cstheme="majorHAnsi"/>
          <w:color w:val="FF0000"/>
          <w:sz w:val="24"/>
          <w:szCs w:val="24"/>
          <w:lang w:eastAsia="vi-VN"/>
        </w:rPr>
      </w:pPr>
      <w:r w:rsidRPr="00D73BAB">
        <w:rPr>
          <w:rFonts w:asciiTheme="majorHAnsi" w:eastAsia="Times New Roman" w:hAnsiTheme="majorHAnsi" w:cstheme="majorHAnsi"/>
          <w:sz w:val="24"/>
          <w:szCs w:val="24"/>
          <w:lang w:eastAsia="vi-VN"/>
        </w:rPr>
        <w:t>Hợp</w:t>
      </w:r>
      <w:r w:rsidR="00EC7F5F" w:rsidRPr="00D73BAB">
        <w:rPr>
          <w:rFonts w:asciiTheme="majorHAnsi" w:eastAsia="Times New Roman" w:hAnsiTheme="majorHAnsi" w:cstheme="majorHAnsi"/>
          <w:sz w:val="24"/>
          <w:szCs w:val="24"/>
          <w:lang w:eastAsia="vi-VN"/>
        </w:rPr>
        <w:t xml:space="preserve"> đồng này có hiệu lực từ ngày </w:t>
      </w:r>
      <w:r w:rsidR="00C36AE8" w:rsidRPr="00863679">
        <w:rPr>
          <w:rFonts w:asciiTheme="majorHAnsi" w:eastAsia="Times New Roman" w:hAnsiTheme="majorHAnsi" w:cstheme="majorHAnsi"/>
          <w:sz w:val="24"/>
          <w:szCs w:val="24"/>
          <w:lang w:val="en-US" w:eastAsia="vi-VN"/>
        </w:rPr>
        <w:t>${date_sign}</w:t>
      </w:r>
      <w:r w:rsidRPr="00863679">
        <w:rPr>
          <w:rFonts w:asciiTheme="majorHAnsi" w:eastAsia="Times New Roman" w:hAnsiTheme="majorHAnsi" w:cstheme="majorHAnsi"/>
          <w:sz w:val="24"/>
          <w:szCs w:val="24"/>
          <w:lang w:eastAsia="vi-VN"/>
        </w:rPr>
        <w:t xml:space="preserve"> tháng </w:t>
      </w:r>
      <w:r w:rsidR="00C36AE8" w:rsidRPr="00863679">
        <w:rPr>
          <w:rFonts w:asciiTheme="majorHAnsi" w:eastAsia="Times New Roman" w:hAnsiTheme="majorHAnsi" w:cstheme="majorHAnsi"/>
          <w:sz w:val="24"/>
          <w:szCs w:val="24"/>
          <w:lang w:val="en-US" w:eastAsia="vi-VN"/>
        </w:rPr>
        <w:t>${</w:t>
      </w:r>
      <w:r w:rsidR="00C41A9C" w:rsidRPr="00863679">
        <w:rPr>
          <w:rFonts w:asciiTheme="majorHAnsi" w:eastAsia="Times New Roman" w:hAnsiTheme="majorHAnsi" w:cstheme="majorHAnsi"/>
          <w:sz w:val="24"/>
          <w:szCs w:val="24"/>
          <w:lang w:eastAsia="vi-VN"/>
        </w:rPr>
        <w:t>month</w:t>
      </w:r>
      <w:r w:rsidR="00C36AE8" w:rsidRPr="00863679">
        <w:rPr>
          <w:rFonts w:asciiTheme="majorHAnsi" w:eastAsia="Times New Roman" w:hAnsiTheme="majorHAnsi" w:cstheme="majorHAnsi"/>
          <w:sz w:val="24"/>
          <w:szCs w:val="24"/>
          <w:lang w:val="en-US" w:eastAsia="vi-VN"/>
        </w:rPr>
        <w:t>_</w:t>
      </w:r>
      <w:r w:rsidR="00C41A9C" w:rsidRPr="00863679">
        <w:rPr>
          <w:rFonts w:asciiTheme="majorHAnsi" w:eastAsia="Times New Roman" w:hAnsiTheme="majorHAnsi" w:cstheme="majorHAnsi"/>
          <w:sz w:val="24"/>
          <w:szCs w:val="24"/>
          <w:lang w:val="en-US" w:eastAsia="vi-VN"/>
        </w:rPr>
        <w:t>sign</w:t>
      </w:r>
      <w:r w:rsidR="00C36AE8" w:rsidRPr="00863679">
        <w:rPr>
          <w:rFonts w:asciiTheme="majorHAnsi" w:eastAsia="Times New Roman" w:hAnsiTheme="majorHAnsi" w:cstheme="majorHAnsi"/>
          <w:sz w:val="24"/>
          <w:szCs w:val="24"/>
          <w:lang w:val="en-US" w:eastAsia="vi-VN"/>
        </w:rPr>
        <w:t>}</w:t>
      </w:r>
      <w:r w:rsidRPr="00863679">
        <w:rPr>
          <w:rFonts w:asciiTheme="majorHAnsi" w:eastAsia="Times New Roman" w:hAnsiTheme="majorHAnsi" w:cstheme="majorHAnsi"/>
          <w:sz w:val="24"/>
          <w:szCs w:val="24"/>
          <w:lang w:eastAsia="vi-VN"/>
        </w:rPr>
        <w:t xml:space="preserve"> năm</w:t>
      </w:r>
      <w:r w:rsidR="004C7911">
        <w:rPr>
          <w:rFonts w:asciiTheme="majorHAnsi" w:eastAsia="Times New Roman" w:hAnsiTheme="majorHAnsi" w:cstheme="majorHAnsi"/>
          <w:sz w:val="24"/>
          <w:szCs w:val="24"/>
          <w:lang w:eastAsia="vi-VN"/>
        </w:rPr>
        <w:t xml:space="preserve"> </w:t>
      </w:r>
      <w:r w:rsidR="00C36AE8" w:rsidRPr="00863679">
        <w:rPr>
          <w:rFonts w:asciiTheme="majorHAnsi" w:eastAsia="Times New Roman" w:hAnsiTheme="majorHAnsi" w:cstheme="majorHAnsi"/>
          <w:sz w:val="24"/>
          <w:szCs w:val="24"/>
          <w:lang w:val="en-US" w:eastAsia="vi-VN"/>
        </w:rPr>
        <w:t>${year</w:t>
      </w:r>
      <w:r w:rsidR="00C41A9C" w:rsidRPr="00863679">
        <w:rPr>
          <w:rFonts w:asciiTheme="majorHAnsi" w:eastAsia="Times New Roman" w:hAnsiTheme="majorHAnsi" w:cstheme="majorHAnsi"/>
          <w:sz w:val="24"/>
          <w:szCs w:val="24"/>
          <w:lang w:eastAsia="vi-VN"/>
        </w:rPr>
        <w:t>_</w:t>
      </w:r>
      <w:r w:rsidR="00C41A9C" w:rsidRPr="00863679">
        <w:rPr>
          <w:rFonts w:asciiTheme="majorHAnsi" w:eastAsia="Times New Roman" w:hAnsiTheme="majorHAnsi" w:cstheme="majorHAnsi"/>
          <w:sz w:val="24"/>
          <w:szCs w:val="24"/>
          <w:lang w:val="en-US" w:eastAsia="vi-VN"/>
        </w:rPr>
        <w:t>sig</w:t>
      </w:r>
      <w:r w:rsidR="00C41A9C" w:rsidRPr="00863679">
        <w:rPr>
          <w:rFonts w:asciiTheme="majorHAnsi" w:eastAsia="Times New Roman" w:hAnsiTheme="majorHAnsi" w:cstheme="majorHAnsi"/>
          <w:sz w:val="24"/>
          <w:szCs w:val="24"/>
          <w:lang w:eastAsia="vi-VN"/>
        </w:rPr>
        <w:t>n</w:t>
      </w:r>
      <w:r w:rsidR="00C36AE8" w:rsidRPr="00863679">
        <w:rPr>
          <w:rFonts w:asciiTheme="majorHAnsi" w:eastAsia="Times New Roman" w:hAnsiTheme="majorHAnsi" w:cstheme="majorHAnsi"/>
          <w:sz w:val="24"/>
          <w:szCs w:val="24"/>
          <w:lang w:val="en-US" w:eastAsia="vi-VN"/>
        </w:rPr>
        <w:t>}</w:t>
      </w:r>
      <w:r w:rsidR="00D53B53">
        <w:rPr>
          <w:rFonts w:asciiTheme="majorHAnsi" w:eastAsia="Times New Roman" w:hAnsiTheme="majorHAnsi" w:cstheme="majorHAnsi"/>
          <w:sz w:val="24"/>
          <w:szCs w:val="24"/>
          <w:lang w:eastAsia="vi-VN"/>
        </w:rPr>
        <w:t xml:space="preserve"> </w:t>
      </w:r>
      <w:r w:rsidR="00C36AE8" w:rsidRPr="00863679">
        <w:rPr>
          <w:rFonts w:asciiTheme="majorHAnsi" w:eastAsia="Times New Roman" w:hAnsiTheme="majorHAnsi" w:cstheme="majorHAnsi"/>
          <w:sz w:val="24"/>
          <w:szCs w:val="24"/>
          <w:lang w:eastAsia="vi-VN"/>
        </w:rPr>
        <w:t xml:space="preserve">đến ngày </w:t>
      </w:r>
      <w:r w:rsidR="00C36AE8" w:rsidRPr="00863679">
        <w:rPr>
          <w:rFonts w:asciiTheme="majorHAnsi" w:eastAsia="Times New Roman" w:hAnsiTheme="majorHAnsi" w:cstheme="majorHAnsi"/>
          <w:sz w:val="24"/>
          <w:szCs w:val="24"/>
          <w:lang w:val="en-US" w:eastAsia="vi-VN"/>
        </w:rPr>
        <w:t>${date_expired}</w:t>
      </w:r>
      <w:r w:rsidR="00EC7F5F" w:rsidRPr="00863679">
        <w:rPr>
          <w:rFonts w:asciiTheme="majorHAnsi" w:eastAsia="Times New Roman" w:hAnsiTheme="majorHAnsi" w:cstheme="majorHAnsi"/>
          <w:sz w:val="24"/>
          <w:szCs w:val="24"/>
          <w:lang w:eastAsia="vi-VN"/>
        </w:rPr>
        <w:t xml:space="preserve"> tháng </w:t>
      </w:r>
      <w:r w:rsidR="00C36AE8" w:rsidRPr="00863679">
        <w:rPr>
          <w:rFonts w:asciiTheme="majorHAnsi" w:eastAsia="Times New Roman" w:hAnsiTheme="majorHAnsi" w:cstheme="majorHAnsi"/>
          <w:sz w:val="24"/>
          <w:szCs w:val="24"/>
          <w:lang w:val="en-US" w:eastAsia="vi-VN"/>
        </w:rPr>
        <w:t>${month_expired}</w:t>
      </w:r>
      <w:r w:rsidRPr="00863679">
        <w:rPr>
          <w:rFonts w:asciiTheme="majorHAnsi" w:eastAsia="Times New Roman" w:hAnsiTheme="majorHAnsi" w:cstheme="majorHAnsi"/>
          <w:sz w:val="24"/>
          <w:szCs w:val="24"/>
          <w:lang w:eastAsia="vi-VN"/>
        </w:rPr>
        <w:t xml:space="preserve"> năm</w:t>
      </w:r>
      <w:r w:rsidR="00465E6F">
        <w:rPr>
          <w:rFonts w:asciiTheme="majorHAnsi" w:eastAsia="Times New Roman" w:hAnsiTheme="majorHAnsi" w:cstheme="majorHAnsi"/>
          <w:sz w:val="24"/>
          <w:szCs w:val="24"/>
          <w:lang w:eastAsia="vi-VN"/>
        </w:rPr>
        <w:t xml:space="preserve"> </w:t>
      </w:r>
      <w:r w:rsidR="00C36AE8" w:rsidRPr="00863679">
        <w:rPr>
          <w:rFonts w:asciiTheme="majorHAnsi" w:eastAsia="Times New Roman" w:hAnsiTheme="majorHAnsi" w:cstheme="majorHAnsi"/>
          <w:sz w:val="24"/>
          <w:szCs w:val="24"/>
          <w:lang w:val="en-US" w:eastAsia="vi-VN"/>
        </w:rPr>
        <w:t>${year_expired}</w:t>
      </w:r>
      <w:r w:rsidRPr="00863679">
        <w:rPr>
          <w:rFonts w:asciiTheme="majorHAnsi" w:eastAsia="Times New Roman" w:hAnsiTheme="majorHAnsi" w:cstheme="majorHAnsi"/>
          <w:sz w:val="24"/>
          <w:szCs w:val="24"/>
          <w:lang w:eastAsia="vi-VN"/>
        </w:rPr>
        <w:t>.</w:t>
      </w:r>
    </w:p>
    <w:p w:rsidR="00D0275D" w:rsidRPr="00D73BAB" w:rsidRDefault="00D0275D" w:rsidP="001B76E0">
      <w:pPr>
        <w:pStyle w:val="ListParagraph"/>
        <w:numPr>
          <w:ilvl w:val="1"/>
          <w:numId w:val="45"/>
        </w:numPr>
        <w:shd w:val="clear" w:color="auto" w:fill="FFFFFF"/>
        <w:spacing w:after="0"/>
        <w:ind w:left="567" w:hanging="709"/>
        <w:jc w:val="both"/>
        <w:rPr>
          <w:rFonts w:asciiTheme="majorHAnsi" w:eastAsia="Times New Roman" w:hAnsiTheme="majorHAnsi" w:cstheme="majorHAnsi"/>
          <w:sz w:val="24"/>
          <w:szCs w:val="24"/>
          <w:lang w:eastAsia="vi-VN"/>
        </w:rPr>
      </w:pPr>
      <w:r w:rsidRPr="00D73BAB">
        <w:rPr>
          <w:rFonts w:asciiTheme="majorHAnsi" w:eastAsia="Times New Roman" w:hAnsiTheme="majorHAnsi" w:cstheme="majorHAnsi"/>
          <w:sz w:val="24"/>
          <w:szCs w:val="24"/>
          <w:lang w:eastAsia="vi-VN"/>
        </w:rPr>
        <w:t>Hợp đồn</w:t>
      </w:r>
      <w:r w:rsidR="002B72C8" w:rsidRPr="00D73BAB">
        <w:rPr>
          <w:rFonts w:asciiTheme="majorHAnsi" w:eastAsia="Times New Roman" w:hAnsiTheme="majorHAnsi" w:cstheme="majorHAnsi"/>
          <w:sz w:val="24"/>
          <w:szCs w:val="24"/>
          <w:lang w:eastAsia="vi-VN"/>
        </w:rPr>
        <w:t>g này được làm thành 02</w:t>
      </w:r>
      <w:r w:rsidRPr="00D73BAB">
        <w:rPr>
          <w:rFonts w:asciiTheme="majorHAnsi" w:eastAsia="Times New Roman" w:hAnsiTheme="majorHAnsi" w:cstheme="majorHAnsi"/>
          <w:sz w:val="24"/>
          <w:szCs w:val="24"/>
          <w:lang w:eastAsia="vi-VN"/>
        </w:rPr>
        <w:t xml:space="preserve"> bản, có giá trị pháp lý như nhau, mỗi bên giữ 01 bản để thực hiện. </w:t>
      </w:r>
    </w:p>
    <w:p w:rsidR="00D0275D" w:rsidRPr="00D73BAB" w:rsidRDefault="00D0275D" w:rsidP="001B76E0">
      <w:pPr>
        <w:shd w:val="clear" w:color="auto" w:fill="FFFFFF"/>
        <w:spacing w:after="0"/>
        <w:ind w:left="567"/>
        <w:jc w:val="both"/>
        <w:rPr>
          <w:rFonts w:eastAsia="Times New Roman" w:cs="Arial"/>
          <w:sz w:val="24"/>
          <w:szCs w:val="24"/>
          <w:lang w:eastAsia="vi-VN"/>
        </w:rPr>
      </w:pPr>
    </w:p>
    <w:p w:rsidR="00D0275D" w:rsidRPr="00D73BAB" w:rsidRDefault="00D0275D" w:rsidP="00D0275D">
      <w:pPr>
        <w:shd w:val="clear" w:color="auto" w:fill="FFFFFF"/>
        <w:spacing w:after="0"/>
        <w:jc w:val="both"/>
        <w:rPr>
          <w:rFonts w:eastAsia="Times New Roman" w:cs="Arial"/>
          <w:sz w:val="24"/>
          <w:szCs w:val="24"/>
          <w:lang w:eastAsia="vi-VN"/>
        </w:rPr>
      </w:pPr>
    </w:p>
    <w:tbl>
      <w:tblPr>
        <w:tblStyle w:val="TableGrid"/>
        <w:tblW w:w="9782"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7"/>
        <w:gridCol w:w="4775"/>
      </w:tblGrid>
      <w:tr w:rsidR="00D0275D" w:rsidRPr="00D73BAB" w:rsidTr="00C12B7F">
        <w:trPr>
          <w:trHeight w:val="1050"/>
        </w:trPr>
        <w:tc>
          <w:tcPr>
            <w:tcW w:w="5007" w:type="dxa"/>
            <w:vAlign w:val="center"/>
          </w:tcPr>
          <w:p w:rsidR="00D0275D" w:rsidRPr="00D73BAB" w:rsidRDefault="00D0275D" w:rsidP="00C12B7F">
            <w:pPr>
              <w:spacing w:line="312" w:lineRule="auto"/>
              <w:ind w:hanging="180"/>
              <w:rPr>
                <w:rFonts w:ascii="Times New Roman" w:hAnsi="Times New Roman"/>
                <w:b/>
                <w:bCs/>
                <w:sz w:val="28"/>
                <w:szCs w:val="28"/>
              </w:rPr>
            </w:pPr>
            <w:r w:rsidRPr="00D73BAB">
              <w:rPr>
                <w:rFonts w:ascii="Times New Roman" w:hAnsi="Times New Roman"/>
                <w:b/>
                <w:bCs/>
                <w:sz w:val="28"/>
                <w:szCs w:val="28"/>
              </w:rPr>
              <w:t xml:space="preserve">                   ĐẠI DIỆN BÊN A</w:t>
            </w:r>
          </w:p>
          <w:p w:rsidR="00D0275D" w:rsidRPr="00D73BAB" w:rsidRDefault="00D0275D" w:rsidP="00C12B7F">
            <w:pPr>
              <w:spacing w:line="312" w:lineRule="auto"/>
              <w:ind w:hanging="180"/>
              <w:rPr>
                <w:rFonts w:ascii="Times New Roman" w:hAnsi="Times New Roman"/>
                <w:i/>
                <w:iCs/>
                <w:sz w:val="28"/>
                <w:szCs w:val="28"/>
              </w:rPr>
            </w:pPr>
            <w:r w:rsidRPr="00D73BAB">
              <w:rPr>
                <w:rFonts w:ascii="Times New Roman" w:hAnsi="Times New Roman"/>
                <w:i/>
                <w:iCs/>
                <w:sz w:val="28"/>
                <w:szCs w:val="28"/>
              </w:rPr>
              <w:t xml:space="preserve">                (Ký tên &amp; đóng dấu)</w:t>
            </w:r>
          </w:p>
          <w:p w:rsidR="00D0275D" w:rsidRPr="00D73BAB" w:rsidRDefault="00D0275D" w:rsidP="00C12B7F">
            <w:pPr>
              <w:pStyle w:val="ListParagraph"/>
              <w:spacing w:after="0"/>
              <w:ind w:left="0"/>
              <w:jc w:val="center"/>
              <w:rPr>
                <w:rFonts w:eastAsia="Times New Roman" w:cs="Arial"/>
                <w:sz w:val="28"/>
                <w:szCs w:val="28"/>
                <w:lang w:eastAsia="vi-VN"/>
              </w:rPr>
            </w:pPr>
          </w:p>
        </w:tc>
        <w:tc>
          <w:tcPr>
            <w:tcW w:w="4775" w:type="dxa"/>
            <w:vAlign w:val="center"/>
          </w:tcPr>
          <w:p w:rsidR="00D0275D" w:rsidRPr="00D73BAB" w:rsidRDefault="00D0275D" w:rsidP="00C12B7F">
            <w:pPr>
              <w:spacing w:line="312" w:lineRule="auto"/>
              <w:ind w:hanging="180"/>
              <w:jc w:val="center"/>
              <w:rPr>
                <w:rFonts w:ascii="Times New Roman" w:hAnsi="Times New Roman"/>
                <w:b/>
                <w:bCs/>
                <w:sz w:val="28"/>
                <w:szCs w:val="28"/>
              </w:rPr>
            </w:pPr>
            <w:r w:rsidRPr="00D73BAB">
              <w:rPr>
                <w:rFonts w:ascii="Times New Roman" w:hAnsi="Times New Roman"/>
                <w:b/>
                <w:bCs/>
                <w:sz w:val="28"/>
                <w:szCs w:val="28"/>
              </w:rPr>
              <w:t xml:space="preserve">       ĐẠI DIỆN BÊN B</w:t>
            </w:r>
          </w:p>
          <w:p w:rsidR="00D0275D" w:rsidRPr="00D73BAB" w:rsidRDefault="00D0275D" w:rsidP="00C12B7F">
            <w:pPr>
              <w:spacing w:line="312" w:lineRule="auto"/>
              <w:ind w:hanging="180"/>
              <w:jc w:val="center"/>
              <w:rPr>
                <w:rFonts w:ascii="Times New Roman" w:hAnsi="Times New Roman"/>
                <w:i/>
                <w:iCs/>
                <w:sz w:val="28"/>
                <w:szCs w:val="28"/>
              </w:rPr>
            </w:pPr>
            <w:r w:rsidRPr="00D73BAB">
              <w:rPr>
                <w:rFonts w:ascii="Times New Roman" w:hAnsi="Times New Roman"/>
                <w:i/>
                <w:iCs/>
                <w:sz w:val="28"/>
                <w:szCs w:val="28"/>
              </w:rPr>
              <w:t xml:space="preserve">       (Ký tên &amp; đóng dấu)</w:t>
            </w:r>
          </w:p>
          <w:p w:rsidR="00D0275D" w:rsidRPr="00D73BAB" w:rsidRDefault="00D0275D" w:rsidP="00C12B7F">
            <w:pPr>
              <w:pStyle w:val="ListParagraph"/>
              <w:spacing w:after="0"/>
              <w:ind w:left="0"/>
              <w:jc w:val="center"/>
              <w:rPr>
                <w:rFonts w:eastAsia="Times New Roman" w:cs="Arial"/>
                <w:sz w:val="28"/>
                <w:szCs w:val="28"/>
                <w:lang w:eastAsia="vi-VN"/>
              </w:rPr>
            </w:pPr>
          </w:p>
        </w:tc>
      </w:tr>
    </w:tbl>
    <w:p w:rsidR="00515EE2" w:rsidRPr="00D73BAB" w:rsidRDefault="00515EE2">
      <w:pPr>
        <w:rPr>
          <w:sz w:val="24"/>
          <w:szCs w:val="24"/>
        </w:rPr>
      </w:pPr>
    </w:p>
    <w:sectPr w:rsidR="00515EE2" w:rsidRPr="00D73BAB" w:rsidSect="00F37209">
      <w:footerReference w:type="default" r:id="rId10"/>
      <w:pgSz w:w="11906" w:h="16838"/>
      <w:pgMar w:top="1134" w:right="1134" w:bottom="1418"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481" w:rsidRDefault="00867481" w:rsidP="00321124">
      <w:pPr>
        <w:spacing w:after="0" w:line="240" w:lineRule="auto"/>
      </w:pPr>
      <w:r>
        <w:separator/>
      </w:r>
    </w:p>
  </w:endnote>
  <w:endnote w:type="continuationSeparator" w:id="0">
    <w:p w:rsidR="00867481" w:rsidRDefault="00867481" w:rsidP="00321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124" w:rsidRPr="004915A7" w:rsidRDefault="00321124" w:rsidP="00321124">
    <w:pPr>
      <w:widowControl w:val="0"/>
      <w:jc w:val="center"/>
      <w:rPr>
        <w:rFonts w:ascii="Times New Roman" w:hAnsi="Times New Roman"/>
        <w:b/>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481" w:rsidRDefault="00867481" w:rsidP="00321124">
      <w:pPr>
        <w:spacing w:after="0" w:line="240" w:lineRule="auto"/>
      </w:pPr>
      <w:r>
        <w:separator/>
      </w:r>
    </w:p>
  </w:footnote>
  <w:footnote w:type="continuationSeparator" w:id="0">
    <w:p w:rsidR="00867481" w:rsidRDefault="00867481" w:rsidP="003211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7CB4"/>
    <w:multiLevelType w:val="hybridMultilevel"/>
    <w:tmpl w:val="CFC41FAE"/>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780C57"/>
    <w:multiLevelType w:val="hybridMultilevel"/>
    <w:tmpl w:val="54965124"/>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1C10005"/>
    <w:multiLevelType w:val="hybridMultilevel"/>
    <w:tmpl w:val="C9D6B37C"/>
    <w:lvl w:ilvl="0" w:tplc="042A0011">
      <w:start w:val="1"/>
      <w:numFmt w:val="decimal"/>
      <w:lvlText w:val="%1)"/>
      <w:lvlJc w:val="left"/>
      <w:pPr>
        <w:ind w:left="1156" w:hanging="360"/>
      </w:pPr>
    </w:lvl>
    <w:lvl w:ilvl="1" w:tplc="042A0019" w:tentative="1">
      <w:start w:val="1"/>
      <w:numFmt w:val="lowerLetter"/>
      <w:lvlText w:val="%2."/>
      <w:lvlJc w:val="left"/>
      <w:pPr>
        <w:ind w:left="1876" w:hanging="360"/>
      </w:pPr>
    </w:lvl>
    <w:lvl w:ilvl="2" w:tplc="042A001B" w:tentative="1">
      <w:start w:val="1"/>
      <w:numFmt w:val="lowerRoman"/>
      <w:lvlText w:val="%3."/>
      <w:lvlJc w:val="right"/>
      <w:pPr>
        <w:ind w:left="2596" w:hanging="180"/>
      </w:pPr>
    </w:lvl>
    <w:lvl w:ilvl="3" w:tplc="042A000F" w:tentative="1">
      <w:start w:val="1"/>
      <w:numFmt w:val="decimal"/>
      <w:lvlText w:val="%4."/>
      <w:lvlJc w:val="left"/>
      <w:pPr>
        <w:ind w:left="3316" w:hanging="360"/>
      </w:pPr>
    </w:lvl>
    <w:lvl w:ilvl="4" w:tplc="042A0019" w:tentative="1">
      <w:start w:val="1"/>
      <w:numFmt w:val="lowerLetter"/>
      <w:lvlText w:val="%5."/>
      <w:lvlJc w:val="left"/>
      <w:pPr>
        <w:ind w:left="4036" w:hanging="360"/>
      </w:pPr>
    </w:lvl>
    <w:lvl w:ilvl="5" w:tplc="042A001B" w:tentative="1">
      <w:start w:val="1"/>
      <w:numFmt w:val="lowerRoman"/>
      <w:lvlText w:val="%6."/>
      <w:lvlJc w:val="right"/>
      <w:pPr>
        <w:ind w:left="4756" w:hanging="180"/>
      </w:pPr>
    </w:lvl>
    <w:lvl w:ilvl="6" w:tplc="042A000F" w:tentative="1">
      <w:start w:val="1"/>
      <w:numFmt w:val="decimal"/>
      <w:lvlText w:val="%7."/>
      <w:lvlJc w:val="left"/>
      <w:pPr>
        <w:ind w:left="5476" w:hanging="360"/>
      </w:pPr>
    </w:lvl>
    <w:lvl w:ilvl="7" w:tplc="042A0019" w:tentative="1">
      <w:start w:val="1"/>
      <w:numFmt w:val="lowerLetter"/>
      <w:lvlText w:val="%8."/>
      <w:lvlJc w:val="left"/>
      <w:pPr>
        <w:ind w:left="6196" w:hanging="360"/>
      </w:pPr>
    </w:lvl>
    <w:lvl w:ilvl="8" w:tplc="042A001B" w:tentative="1">
      <w:start w:val="1"/>
      <w:numFmt w:val="lowerRoman"/>
      <w:lvlText w:val="%9."/>
      <w:lvlJc w:val="right"/>
      <w:pPr>
        <w:ind w:left="6916" w:hanging="180"/>
      </w:pPr>
    </w:lvl>
  </w:abstractNum>
  <w:abstractNum w:abstractNumId="3" w15:restartNumberingAfterBreak="0">
    <w:nsid w:val="058602E8"/>
    <w:multiLevelType w:val="multilevel"/>
    <w:tmpl w:val="D01E995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5FC480F"/>
    <w:multiLevelType w:val="multilevel"/>
    <w:tmpl w:val="6D56E8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6632F45"/>
    <w:multiLevelType w:val="hybridMultilevel"/>
    <w:tmpl w:val="61601248"/>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6E528EE"/>
    <w:multiLevelType w:val="hybridMultilevel"/>
    <w:tmpl w:val="D24435F6"/>
    <w:lvl w:ilvl="0" w:tplc="A8E2523A">
      <w:start w:val="1"/>
      <w:numFmt w:val="decimal"/>
      <w:lvlText w:val="%1)"/>
      <w:lvlJc w:val="left"/>
      <w:pPr>
        <w:ind w:left="1156" w:hanging="360"/>
      </w:pPr>
      <w:rPr>
        <w:rFonts w:hint="default"/>
      </w:rPr>
    </w:lvl>
    <w:lvl w:ilvl="1" w:tplc="042A0019" w:tentative="1">
      <w:start w:val="1"/>
      <w:numFmt w:val="lowerLetter"/>
      <w:lvlText w:val="%2."/>
      <w:lvlJc w:val="left"/>
      <w:pPr>
        <w:ind w:left="1876" w:hanging="360"/>
      </w:pPr>
    </w:lvl>
    <w:lvl w:ilvl="2" w:tplc="042A001B" w:tentative="1">
      <w:start w:val="1"/>
      <w:numFmt w:val="lowerRoman"/>
      <w:lvlText w:val="%3."/>
      <w:lvlJc w:val="right"/>
      <w:pPr>
        <w:ind w:left="2596" w:hanging="180"/>
      </w:pPr>
    </w:lvl>
    <w:lvl w:ilvl="3" w:tplc="042A000F" w:tentative="1">
      <w:start w:val="1"/>
      <w:numFmt w:val="decimal"/>
      <w:lvlText w:val="%4."/>
      <w:lvlJc w:val="left"/>
      <w:pPr>
        <w:ind w:left="3316" w:hanging="360"/>
      </w:pPr>
    </w:lvl>
    <w:lvl w:ilvl="4" w:tplc="042A0019" w:tentative="1">
      <w:start w:val="1"/>
      <w:numFmt w:val="lowerLetter"/>
      <w:lvlText w:val="%5."/>
      <w:lvlJc w:val="left"/>
      <w:pPr>
        <w:ind w:left="4036" w:hanging="360"/>
      </w:pPr>
    </w:lvl>
    <w:lvl w:ilvl="5" w:tplc="042A001B" w:tentative="1">
      <w:start w:val="1"/>
      <w:numFmt w:val="lowerRoman"/>
      <w:lvlText w:val="%6."/>
      <w:lvlJc w:val="right"/>
      <w:pPr>
        <w:ind w:left="4756" w:hanging="180"/>
      </w:pPr>
    </w:lvl>
    <w:lvl w:ilvl="6" w:tplc="042A000F" w:tentative="1">
      <w:start w:val="1"/>
      <w:numFmt w:val="decimal"/>
      <w:lvlText w:val="%7."/>
      <w:lvlJc w:val="left"/>
      <w:pPr>
        <w:ind w:left="5476" w:hanging="360"/>
      </w:pPr>
    </w:lvl>
    <w:lvl w:ilvl="7" w:tplc="042A0019" w:tentative="1">
      <w:start w:val="1"/>
      <w:numFmt w:val="lowerLetter"/>
      <w:lvlText w:val="%8."/>
      <w:lvlJc w:val="left"/>
      <w:pPr>
        <w:ind w:left="6196" w:hanging="360"/>
      </w:pPr>
    </w:lvl>
    <w:lvl w:ilvl="8" w:tplc="042A001B" w:tentative="1">
      <w:start w:val="1"/>
      <w:numFmt w:val="lowerRoman"/>
      <w:lvlText w:val="%9."/>
      <w:lvlJc w:val="right"/>
      <w:pPr>
        <w:ind w:left="6916" w:hanging="180"/>
      </w:pPr>
    </w:lvl>
  </w:abstractNum>
  <w:abstractNum w:abstractNumId="7" w15:restartNumberingAfterBreak="0">
    <w:nsid w:val="0C926637"/>
    <w:multiLevelType w:val="multilevel"/>
    <w:tmpl w:val="11AC5150"/>
    <w:lvl w:ilvl="0">
      <w:start w:val="15"/>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0E644ECD"/>
    <w:multiLevelType w:val="hybridMultilevel"/>
    <w:tmpl w:val="8F5090E2"/>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29B7ADC"/>
    <w:multiLevelType w:val="multilevel"/>
    <w:tmpl w:val="57F6F45C"/>
    <w:lvl w:ilvl="0">
      <w:start w:val="13"/>
      <w:numFmt w:val="decimal"/>
      <w:lvlText w:val="%1"/>
      <w:lvlJc w:val="left"/>
      <w:pPr>
        <w:ind w:left="465" w:hanging="465"/>
      </w:pPr>
      <w:rPr>
        <w:rFonts w:hint="default"/>
      </w:rPr>
    </w:lvl>
    <w:lvl w:ilvl="1">
      <w:start w:val="1"/>
      <w:numFmt w:val="decimal"/>
      <w:lvlText w:val="%1.%2"/>
      <w:lvlJc w:val="left"/>
      <w:pPr>
        <w:ind w:left="1905" w:hanging="46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208C441B"/>
    <w:multiLevelType w:val="multilevel"/>
    <w:tmpl w:val="0A3871C2"/>
    <w:lvl w:ilvl="0">
      <w:start w:val="12"/>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208D03EC"/>
    <w:multiLevelType w:val="multilevel"/>
    <w:tmpl w:val="D01E995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0DF50EB"/>
    <w:multiLevelType w:val="hybridMultilevel"/>
    <w:tmpl w:val="777E8886"/>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1">
      <w:start w:val="1"/>
      <w:numFmt w:val="decimal"/>
      <w:lvlText w:val="%3)"/>
      <w:lvlJc w:val="lef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14A3FEF"/>
    <w:multiLevelType w:val="multilevel"/>
    <w:tmpl w:val="E760E7B2"/>
    <w:lvl w:ilvl="0">
      <w:start w:val="13"/>
      <w:numFmt w:val="decimal"/>
      <w:lvlText w:val="%1"/>
      <w:lvlJc w:val="left"/>
      <w:pPr>
        <w:ind w:left="465" w:hanging="465"/>
      </w:pPr>
      <w:rPr>
        <w:rFonts w:hint="default"/>
      </w:rPr>
    </w:lvl>
    <w:lvl w:ilvl="1">
      <w:start w:val="1"/>
      <w:numFmt w:val="decimal"/>
      <w:lvlText w:val="%1.%2"/>
      <w:lvlJc w:val="left"/>
      <w:pPr>
        <w:ind w:left="1905" w:hanging="46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216E1E0B"/>
    <w:multiLevelType w:val="hybridMultilevel"/>
    <w:tmpl w:val="571C3A5E"/>
    <w:lvl w:ilvl="0" w:tplc="1426323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24615850"/>
    <w:multiLevelType w:val="hybridMultilevel"/>
    <w:tmpl w:val="84320A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5CE1193"/>
    <w:multiLevelType w:val="hybridMultilevel"/>
    <w:tmpl w:val="4830C0C8"/>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9E73F70"/>
    <w:multiLevelType w:val="multilevel"/>
    <w:tmpl w:val="B87E4B56"/>
    <w:lvl w:ilvl="0">
      <w:start w:val="7"/>
      <w:numFmt w:val="decimal"/>
      <w:lvlText w:val="%1"/>
      <w:lvlJc w:val="left"/>
      <w:pPr>
        <w:ind w:left="360" w:hanging="360"/>
      </w:pPr>
      <w:rPr>
        <w:rFonts w:eastAsia="DengXian" w:cs="Times New Roman" w:hint="default"/>
      </w:rPr>
    </w:lvl>
    <w:lvl w:ilvl="1">
      <w:start w:val="1"/>
      <w:numFmt w:val="decimal"/>
      <w:lvlText w:val="%1.%2"/>
      <w:lvlJc w:val="left"/>
      <w:pPr>
        <w:ind w:left="1800" w:hanging="360"/>
      </w:pPr>
      <w:rPr>
        <w:rFonts w:eastAsia="DengXian" w:cs="Times New Roman" w:hint="default"/>
      </w:rPr>
    </w:lvl>
    <w:lvl w:ilvl="2">
      <w:start w:val="1"/>
      <w:numFmt w:val="decimal"/>
      <w:lvlText w:val="%1.%2.%3"/>
      <w:lvlJc w:val="left"/>
      <w:pPr>
        <w:ind w:left="3600" w:hanging="720"/>
      </w:pPr>
      <w:rPr>
        <w:rFonts w:eastAsia="DengXian" w:cs="Times New Roman" w:hint="default"/>
      </w:rPr>
    </w:lvl>
    <w:lvl w:ilvl="3">
      <w:start w:val="1"/>
      <w:numFmt w:val="decimal"/>
      <w:lvlText w:val="%1.%2.%3.%4"/>
      <w:lvlJc w:val="left"/>
      <w:pPr>
        <w:ind w:left="5040" w:hanging="720"/>
      </w:pPr>
      <w:rPr>
        <w:rFonts w:eastAsia="DengXian" w:cs="Times New Roman" w:hint="default"/>
      </w:rPr>
    </w:lvl>
    <w:lvl w:ilvl="4">
      <w:start w:val="1"/>
      <w:numFmt w:val="decimal"/>
      <w:lvlText w:val="%1.%2.%3.%4.%5"/>
      <w:lvlJc w:val="left"/>
      <w:pPr>
        <w:ind w:left="6840" w:hanging="1080"/>
      </w:pPr>
      <w:rPr>
        <w:rFonts w:eastAsia="DengXian" w:cs="Times New Roman" w:hint="default"/>
      </w:rPr>
    </w:lvl>
    <w:lvl w:ilvl="5">
      <w:start w:val="1"/>
      <w:numFmt w:val="decimal"/>
      <w:lvlText w:val="%1.%2.%3.%4.%5.%6"/>
      <w:lvlJc w:val="left"/>
      <w:pPr>
        <w:ind w:left="8640" w:hanging="1440"/>
      </w:pPr>
      <w:rPr>
        <w:rFonts w:eastAsia="DengXian" w:cs="Times New Roman" w:hint="default"/>
      </w:rPr>
    </w:lvl>
    <w:lvl w:ilvl="6">
      <w:start w:val="1"/>
      <w:numFmt w:val="decimal"/>
      <w:lvlText w:val="%1.%2.%3.%4.%5.%6.%7"/>
      <w:lvlJc w:val="left"/>
      <w:pPr>
        <w:ind w:left="10080" w:hanging="1440"/>
      </w:pPr>
      <w:rPr>
        <w:rFonts w:eastAsia="DengXian" w:cs="Times New Roman" w:hint="default"/>
      </w:rPr>
    </w:lvl>
    <w:lvl w:ilvl="7">
      <w:start w:val="1"/>
      <w:numFmt w:val="decimal"/>
      <w:lvlText w:val="%1.%2.%3.%4.%5.%6.%7.%8"/>
      <w:lvlJc w:val="left"/>
      <w:pPr>
        <w:ind w:left="11880" w:hanging="1800"/>
      </w:pPr>
      <w:rPr>
        <w:rFonts w:eastAsia="DengXian" w:cs="Times New Roman" w:hint="default"/>
      </w:rPr>
    </w:lvl>
    <w:lvl w:ilvl="8">
      <w:start w:val="1"/>
      <w:numFmt w:val="decimal"/>
      <w:lvlText w:val="%1.%2.%3.%4.%5.%6.%7.%8.%9"/>
      <w:lvlJc w:val="left"/>
      <w:pPr>
        <w:ind w:left="13320" w:hanging="1800"/>
      </w:pPr>
      <w:rPr>
        <w:rFonts w:eastAsia="DengXian" w:cs="Times New Roman" w:hint="default"/>
      </w:rPr>
    </w:lvl>
  </w:abstractNum>
  <w:abstractNum w:abstractNumId="18" w15:restartNumberingAfterBreak="0">
    <w:nsid w:val="2ACF0362"/>
    <w:multiLevelType w:val="hybridMultilevel"/>
    <w:tmpl w:val="05A0499C"/>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5996362"/>
    <w:multiLevelType w:val="multilevel"/>
    <w:tmpl w:val="C3C034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BF6AD8"/>
    <w:multiLevelType w:val="multilevel"/>
    <w:tmpl w:val="752699B2"/>
    <w:lvl w:ilvl="0">
      <w:start w:val="12"/>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73F20F4"/>
    <w:multiLevelType w:val="hybridMultilevel"/>
    <w:tmpl w:val="DC08B9DC"/>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CAD7357"/>
    <w:multiLevelType w:val="multilevel"/>
    <w:tmpl w:val="5E94A9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9912E4"/>
    <w:multiLevelType w:val="multilevel"/>
    <w:tmpl w:val="C3C03698"/>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351392C"/>
    <w:multiLevelType w:val="multilevel"/>
    <w:tmpl w:val="C37AC60A"/>
    <w:lvl w:ilvl="0">
      <w:start w:val="1"/>
      <w:numFmt w:val="decimal"/>
      <w:lvlText w:val="%1)"/>
      <w:lvlJc w:val="left"/>
      <w:pPr>
        <w:ind w:left="720" w:hanging="360"/>
      </w:pPr>
      <w:rPr>
        <w:rFonts w:ascii="Times New Roman" w:eastAsiaTheme="minorHAnsi" w:hAnsi="Times New Roman" w:cstheme="minorBidi"/>
      </w:rPr>
    </w:lvl>
    <w:lvl w:ilvl="1">
      <w:start w:val="2"/>
      <w:numFmt w:val="decimal"/>
      <w:isLgl/>
      <w:lvlText w:val="%1.%2."/>
      <w:lvlJc w:val="left"/>
      <w:pPr>
        <w:ind w:left="975" w:hanging="615"/>
      </w:pPr>
      <w:rPr>
        <w:rFonts w:hint="default"/>
      </w:rPr>
    </w:lvl>
    <w:lvl w:ilvl="2">
      <w:start w:val="4"/>
      <w:numFmt w:val="decimal"/>
      <w:isLgl/>
      <w:lvlText w:val="%1.%2.%3."/>
      <w:lvlJc w:val="left"/>
      <w:pPr>
        <w:ind w:left="1288"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4234402"/>
    <w:multiLevelType w:val="multilevel"/>
    <w:tmpl w:val="871E0ECA"/>
    <w:lvl w:ilvl="0">
      <w:start w:val="13"/>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456918A7"/>
    <w:multiLevelType w:val="hybridMultilevel"/>
    <w:tmpl w:val="0BAC4118"/>
    <w:lvl w:ilvl="0" w:tplc="042A0011">
      <w:start w:val="1"/>
      <w:numFmt w:val="decimal"/>
      <w:lvlText w:val="%1)"/>
      <w:lvlJc w:val="left"/>
      <w:pPr>
        <w:ind w:left="840" w:hanging="360"/>
      </w:pPr>
    </w:lvl>
    <w:lvl w:ilvl="1" w:tplc="042A0019" w:tentative="1">
      <w:start w:val="1"/>
      <w:numFmt w:val="lowerLetter"/>
      <w:lvlText w:val="%2."/>
      <w:lvlJc w:val="left"/>
      <w:pPr>
        <w:ind w:left="1560" w:hanging="360"/>
      </w:pPr>
    </w:lvl>
    <w:lvl w:ilvl="2" w:tplc="042A001B" w:tentative="1">
      <w:start w:val="1"/>
      <w:numFmt w:val="lowerRoman"/>
      <w:lvlText w:val="%3."/>
      <w:lvlJc w:val="right"/>
      <w:pPr>
        <w:ind w:left="2280" w:hanging="180"/>
      </w:pPr>
    </w:lvl>
    <w:lvl w:ilvl="3" w:tplc="042A000F" w:tentative="1">
      <w:start w:val="1"/>
      <w:numFmt w:val="decimal"/>
      <w:lvlText w:val="%4."/>
      <w:lvlJc w:val="left"/>
      <w:pPr>
        <w:ind w:left="3000" w:hanging="360"/>
      </w:pPr>
    </w:lvl>
    <w:lvl w:ilvl="4" w:tplc="042A0019" w:tentative="1">
      <w:start w:val="1"/>
      <w:numFmt w:val="lowerLetter"/>
      <w:lvlText w:val="%5."/>
      <w:lvlJc w:val="left"/>
      <w:pPr>
        <w:ind w:left="3720" w:hanging="360"/>
      </w:pPr>
    </w:lvl>
    <w:lvl w:ilvl="5" w:tplc="042A001B" w:tentative="1">
      <w:start w:val="1"/>
      <w:numFmt w:val="lowerRoman"/>
      <w:lvlText w:val="%6."/>
      <w:lvlJc w:val="right"/>
      <w:pPr>
        <w:ind w:left="4440" w:hanging="180"/>
      </w:pPr>
    </w:lvl>
    <w:lvl w:ilvl="6" w:tplc="042A000F" w:tentative="1">
      <w:start w:val="1"/>
      <w:numFmt w:val="decimal"/>
      <w:lvlText w:val="%7."/>
      <w:lvlJc w:val="left"/>
      <w:pPr>
        <w:ind w:left="5160" w:hanging="360"/>
      </w:pPr>
    </w:lvl>
    <w:lvl w:ilvl="7" w:tplc="042A0019" w:tentative="1">
      <w:start w:val="1"/>
      <w:numFmt w:val="lowerLetter"/>
      <w:lvlText w:val="%8."/>
      <w:lvlJc w:val="left"/>
      <w:pPr>
        <w:ind w:left="5880" w:hanging="360"/>
      </w:pPr>
    </w:lvl>
    <w:lvl w:ilvl="8" w:tplc="042A001B" w:tentative="1">
      <w:start w:val="1"/>
      <w:numFmt w:val="lowerRoman"/>
      <w:lvlText w:val="%9."/>
      <w:lvlJc w:val="right"/>
      <w:pPr>
        <w:ind w:left="6600" w:hanging="180"/>
      </w:pPr>
    </w:lvl>
  </w:abstractNum>
  <w:abstractNum w:abstractNumId="27" w15:restartNumberingAfterBreak="0">
    <w:nsid w:val="47D75368"/>
    <w:multiLevelType w:val="multilevel"/>
    <w:tmpl w:val="D01E995C"/>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4CFE62C7"/>
    <w:multiLevelType w:val="hybridMultilevel"/>
    <w:tmpl w:val="89F4EF12"/>
    <w:lvl w:ilvl="0" w:tplc="5F6C2A86">
      <w:start w:val="1"/>
      <w:numFmt w:val="bullet"/>
      <w:lvlText w:val="-"/>
      <w:lvlJc w:val="left"/>
      <w:pPr>
        <w:ind w:left="436" w:hanging="360"/>
      </w:pPr>
      <w:rPr>
        <w:rFonts w:ascii="Times New Roman" w:eastAsia="Calibri" w:hAnsi="Times New Roman" w:cs="Times New Roman"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9" w15:restartNumberingAfterBreak="0">
    <w:nsid w:val="4DEB695B"/>
    <w:multiLevelType w:val="multilevel"/>
    <w:tmpl w:val="3A6E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200624"/>
    <w:multiLevelType w:val="multilevel"/>
    <w:tmpl w:val="8A4C1B02"/>
    <w:lvl w:ilvl="0">
      <w:start w:val="3"/>
      <w:numFmt w:val="decimal"/>
      <w:lvlText w:val="%1."/>
      <w:lvlJc w:val="left"/>
      <w:pPr>
        <w:ind w:left="540" w:hanging="540"/>
      </w:pPr>
      <w:rPr>
        <w:rFonts w:hint="default"/>
      </w:rPr>
    </w:lvl>
    <w:lvl w:ilvl="1">
      <w:start w:val="2"/>
      <w:numFmt w:val="decimal"/>
      <w:lvlText w:val="%1.%2."/>
      <w:lvlJc w:val="left"/>
      <w:pPr>
        <w:ind w:left="894" w:hanging="540"/>
      </w:pPr>
      <w:rPr>
        <w:rFonts w:hint="default"/>
      </w:rPr>
    </w:lvl>
    <w:lvl w:ilvl="2">
      <w:start w:val="6"/>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1" w15:restartNumberingAfterBreak="0">
    <w:nsid w:val="566E7481"/>
    <w:multiLevelType w:val="multilevel"/>
    <w:tmpl w:val="4418DAB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2" w15:restartNumberingAfterBreak="0">
    <w:nsid w:val="5E8C6A6C"/>
    <w:multiLevelType w:val="multilevel"/>
    <w:tmpl w:val="0B32CEBA"/>
    <w:lvl w:ilvl="0">
      <w:start w:val="14"/>
      <w:numFmt w:val="decimal"/>
      <w:lvlText w:val="%1"/>
      <w:lvlJc w:val="left"/>
      <w:pPr>
        <w:ind w:left="465" w:hanging="465"/>
      </w:pPr>
      <w:rPr>
        <w:rFonts w:hint="default"/>
      </w:rPr>
    </w:lvl>
    <w:lvl w:ilvl="1">
      <w:start w:val="1"/>
      <w:numFmt w:val="decimal"/>
      <w:lvlText w:val="%1.%2"/>
      <w:lvlJc w:val="left"/>
      <w:pPr>
        <w:ind w:left="1905" w:hanging="46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3" w15:restartNumberingAfterBreak="0">
    <w:nsid w:val="5FB84EF0"/>
    <w:multiLevelType w:val="multilevel"/>
    <w:tmpl w:val="3C7A74DE"/>
    <w:lvl w:ilvl="0">
      <w:start w:val="10"/>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602E1733"/>
    <w:multiLevelType w:val="hybridMultilevel"/>
    <w:tmpl w:val="8D36F486"/>
    <w:lvl w:ilvl="0" w:tplc="042A0011">
      <w:start w:val="1"/>
      <w:numFmt w:val="decimal"/>
      <w:lvlText w:val="%1)"/>
      <w:lvlJc w:val="left"/>
      <w:pPr>
        <w:ind w:left="1473" w:hanging="360"/>
      </w:pPr>
    </w:lvl>
    <w:lvl w:ilvl="1" w:tplc="042A0019" w:tentative="1">
      <w:start w:val="1"/>
      <w:numFmt w:val="lowerLetter"/>
      <w:lvlText w:val="%2."/>
      <w:lvlJc w:val="left"/>
      <w:pPr>
        <w:ind w:left="2193" w:hanging="360"/>
      </w:pPr>
    </w:lvl>
    <w:lvl w:ilvl="2" w:tplc="042A001B" w:tentative="1">
      <w:start w:val="1"/>
      <w:numFmt w:val="lowerRoman"/>
      <w:lvlText w:val="%3."/>
      <w:lvlJc w:val="right"/>
      <w:pPr>
        <w:ind w:left="2913" w:hanging="180"/>
      </w:pPr>
    </w:lvl>
    <w:lvl w:ilvl="3" w:tplc="042A000F" w:tentative="1">
      <w:start w:val="1"/>
      <w:numFmt w:val="decimal"/>
      <w:lvlText w:val="%4."/>
      <w:lvlJc w:val="left"/>
      <w:pPr>
        <w:ind w:left="3633" w:hanging="360"/>
      </w:pPr>
    </w:lvl>
    <w:lvl w:ilvl="4" w:tplc="042A0019" w:tentative="1">
      <w:start w:val="1"/>
      <w:numFmt w:val="lowerLetter"/>
      <w:lvlText w:val="%5."/>
      <w:lvlJc w:val="left"/>
      <w:pPr>
        <w:ind w:left="4353" w:hanging="360"/>
      </w:pPr>
    </w:lvl>
    <w:lvl w:ilvl="5" w:tplc="042A001B" w:tentative="1">
      <w:start w:val="1"/>
      <w:numFmt w:val="lowerRoman"/>
      <w:lvlText w:val="%6."/>
      <w:lvlJc w:val="right"/>
      <w:pPr>
        <w:ind w:left="5073" w:hanging="180"/>
      </w:pPr>
    </w:lvl>
    <w:lvl w:ilvl="6" w:tplc="042A000F" w:tentative="1">
      <w:start w:val="1"/>
      <w:numFmt w:val="decimal"/>
      <w:lvlText w:val="%7."/>
      <w:lvlJc w:val="left"/>
      <w:pPr>
        <w:ind w:left="5793" w:hanging="360"/>
      </w:pPr>
    </w:lvl>
    <w:lvl w:ilvl="7" w:tplc="042A0019" w:tentative="1">
      <w:start w:val="1"/>
      <w:numFmt w:val="lowerLetter"/>
      <w:lvlText w:val="%8."/>
      <w:lvlJc w:val="left"/>
      <w:pPr>
        <w:ind w:left="6513" w:hanging="360"/>
      </w:pPr>
    </w:lvl>
    <w:lvl w:ilvl="8" w:tplc="042A001B" w:tentative="1">
      <w:start w:val="1"/>
      <w:numFmt w:val="lowerRoman"/>
      <w:lvlText w:val="%9."/>
      <w:lvlJc w:val="right"/>
      <w:pPr>
        <w:ind w:left="7233" w:hanging="180"/>
      </w:pPr>
    </w:lvl>
  </w:abstractNum>
  <w:abstractNum w:abstractNumId="35" w15:restartNumberingAfterBreak="0">
    <w:nsid w:val="62505C08"/>
    <w:multiLevelType w:val="hybridMultilevel"/>
    <w:tmpl w:val="8E9A2A34"/>
    <w:lvl w:ilvl="0" w:tplc="EDD46A40">
      <w:start w:val="1"/>
      <w:numFmt w:val="decimal"/>
      <w:lvlText w:val="%1)"/>
      <w:lvlJc w:val="left"/>
      <w:pPr>
        <w:ind w:left="1156" w:hanging="360"/>
      </w:pPr>
      <w:rPr>
        <w:rFonts w:hint="default"/>
      </w:rPr>
    </w:lvl>
    <w:lvl w:ilvl="1" w:tplc="042A0019" w:tentative="1">
      <w:start w:val="1"/>
      <w:numFmt w:val="lowerLetter"/>
      <w:lvlText w:val="%2."/>
      <w:lvlJc w:val="left"/>
      <w:pPr>
        <w:ind w:left="1876" w:hanging="360"/>
      </w:pPr>
    </w:lvl>
    <w:lvl w:ilvl="2" w:tplc="042A001B" w:tentative="1">
      <w:start w:val="1"/>
      <w:numFmt w:val="lowerRoman"/>
      <w:lvlText w:val="%3."/>
      <w:lvlJc w:val="right"/>
      <w:pPr>
        <w:ind w:left="2596" w:hanging="180"/>
      </w:pPr>
    </w:lvl>
    <w:lvl w:ilvl="3" w:tplc="042A000F" w:tentative="1">
      <w:start w:val="1"/>
      <w:numFmt w:val="decimal"/>
      <w:lvlText w:val="%4."/>
      <w:lvlJc w:val="left"/>
      <w:pPr>
        <w:ind w:left="3316" w:hanging="360"/>
      </w:pPr>
    </w:lvl>
    <w:lvl w:ilvl="4" w:tplc="042A0019" w:tentative="1">
      <w:start w:val="1"/>
      <w:numFmt w:val="lowerLetter"/>
      <w:lvlText w:val="%5."/>
      <w:lvlJc w:val="left"/>
      <w:pPr>
        <w:ind w:left="4036" w:hanging="360"/>
      </w:pPr>
    </w:lvl>
    <w:lvl w:ilvl="5" w:tplc="042A001B" w:tentative="1">
      <w:start w:val="1"/>
      <w:numFmt w:val="lowerRoman"/>
      <w:lvlText w:val="%6."/>
      <w:lvlJc w:val="right"/>
      <w:pPr>
        <w:ind w:left="4756" w:hanging="180"/>
      </w:pPr>
    </w:lvl>
    <w:lvl w:ilvl="6" w:tplc="042A000F" w:tentative="1">
      <w:start w:val="1"/>
      <w:numFmt w:val="decimal"/>
      <w:lvlText w:val="%7."/>
      <w:lvlJc w:val="left"/>
      <w:pPr>
        <w:ind w:left="5476" w:hanging="360"/>
      </w:pPr>
    </w:lvl>
    <w:lvl w:ilvl="7" w:tplc="042A0019" w:tentative="1">
      <w:start w:val="1"/>
      <w:numFmt w:val="lowerLetter"/>
      <w:lvlText w:val="%8."/>
      <w:lvlJc w:val="left"/>
      <w:pPr>
        <w:ind w:left="6196" w:hanging="360"/>
      </w:pPr>
    </w:lvl>
    <w:lvl w:ilvl="8" w:tplc="042A001B" w:tentative="1">
      <w:start w:val="1"/>
      <w:numFmt w:val="lowerRoman"/>
      <w:lvlText w:val="%9."/>
      <w:lvlJc w:val="right"/>
      <w:pPr>
        <w:ind w:left="6916" w:hanging="180"/>
      </w:pPr>
    </w:lvl>
  </w:abstractNum>
  <w:abstractNum w:abstractNumId="36" w15:restartNumberingAfterBreak="0">
    <w:nsid w:val="67951AE9"/>
    <w:multiLevelType w:val="multilevel"/>
    <w:tmpl w:val="83DAA52C"/>
    <w:lvl w:ilvl="0">
      <w:start w:val="14"/>
      <w:numFmt w:val="decimal"/>
      <w:lvlText w:val="%1"/>
      <w:lvlJc w:val="left"/>
      <w:pPr>
        <w:ind w:left="420" w:hanging="420"/>
      </w:pPr>
      <w:rPr>
        <w:rFonts w:hint="default"/>
      </w:rPr>
    </w:lvl>
    <w:lvl w:ilvl="1">
      <w:start w:val="1"/>
      <w:numFmt w:val="decimal"/>
      <w:lvlText w:val="%1.%2"/>
      <w:lvlJc w:val="left"/>
      <w:pPr>
        <w:ind w:left="1129" w:hanging="420"/>
      </w:pPr>
      <w:rPr>
        <w:rFonts w:hint="default"/>
        <w:color w:val="auto"/>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7" w15:restartNumberingAfterBreak="0">
    <w:nsid w:val="68320E06"/>
    <w:multiLevelType w:val="multilevel"/>
    <w:tmpl w:val="46E4026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C5017FF"/>
    <w:multiLevelType w:val="multilevel"/>
    <w:tmpl w:val="D01E995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70C45492"/>
    <w:multiLevelType w:val="multilevel"/>
    <w:tmpl w:val="3474D0FA"/>
    <w:lvl w:ilvl="0">
      <w:start w:val="12"/>
      <w:numFmt w:val="decimal"/>
      <w:lvlText w:val="%1"/>
      <w:lvlJc w:val="left"/>
      <w:pPr>
        <w:ind w:left="465" w:hanging="465"/>
      </w:pPr>
      <w:rPr>
        <w:rFonts w:hint="default"/>
      </w:rPr>
    </w:lvl>
    <w:lvl w:ilvl="1">
      <w:start w:val="1"/>
      <w:numFmt w:val="decimal"/>
      <w:lvlText w:val="%1.%2"/>
      <w:lvlJc w:val="left"/>
      <w:pPr>
        <w:ind w:left="1905" w:hanging="46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0" w15:restartNumberingAfterBreak="0">
    <w:nsid w:val="73DC229A"/>
    <w:multiLevelType w:val="multilevel"/>
    <w:tmpl w:val="5838CA44"/>
    <w:lvl w:ilvl="0">
      <w:start w:val="13"/>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1" w15:restartNumberingAfterBreak="0">
    <w:nsid w:val="7508761C"/>
    <w:multiLevelType w:val="multilevel"/>
    <w:tmpl w:val="D01E995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5307DE6"/>
    <w:multiLevelType w:val="multilevel"/>
    <w:tmpl w:val="716810DA"/>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5656AA9"/>
    <w:multiLevelType w:val="multilevel"/>
    <w:tmpl w:val="2FA2A620"/>
    <w:lvl w:ilvl="0">
      <w:start w:val="1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4" w15:restartNumberingAfterBreak="0">
    <w:nsid w:val="7E2F2DB8"/>
    <w:multiLevelType w:val="multilevel"/>
    <w:tmpl w:val="D01E995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7E9E48FF"/>
    <w:multiLevelType w:val="multilevel"/>
    <w:tmpl w:val="641E4AE8"/>
    <w:lvl w:ilvl="0">
      <w:start w:val="10"/>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9"/>
  </w:num>
  <w:num w:numId="2">
    <w:abstractNumId w:val="19"/>
  </w:num>
  <w:num w:numId="3">
    <w:abstractNumId w:val="22"/>
  </w:num>
  <w:num w:numId="4">
    <w:abstractNumId w:val="24"/>
  </w:num>
  <w:num w:numId="5">
    <w:abstractNumId w:val="14"/>
  </w:num>
  <w:num w:numId="6">
    <w:abstractNumId w:val="15"/>
  </w:num>
  <w:num w:numId="7">
    <w:abstractNumId w:val="41"/>
  </w:num>
  <w:num w:numId="8">
    <w:abstractNumId w:val="26"/>
  </w:num>
  <w:num w:numId="9">
    <w:abstractNumId w:val="38"/>
  </w:num>
  <w:num w:numId="10">
    <w:abstractNumId w:val="0"/>
  </w:num>
  <w:num w:numId="11">
    <w:abstractNumId w:val="44"/>
  </w:num>
  <w:num w:numId="12">
    <w:abstractNumId w:val="1"/>
  </w:num>
  <w:num w:numId="13">
    <w:abstractNumId w:val="4"/>
  </w:num>
  <w:num w:numId="14">
    <w:abstractNumId w:val="12"/>
  </w:num>
  <w:num w:numId="15">
    <w:abstractNumId w:val="5"/>
  </w:num>
  <w:num w:numId="16">
    <w:abstractNumId w:val="21"/>
  </w:num>
  <w:num w:numId="17">
    <w:abstractNumId w:val="3"/>
  </w:num>
  <w:num w:numId="18">
    <w:abstractNumId w:val="11"/>
  </w:num>
  <w:num w:numId="19">
    <w:abstractNumId w:val="37"/>
  </w:num>
  <w:num w:numId="20">
    <w:abstractNumId w:val="17"/>
  </w:num>
  <w:num w:numId="21">
    <w:abstractNumId w:val="30"/>
  </w:num>
  <w:num w:numId="22">
    <w:abstractNumId w:val="31"/>
  </w:num>
  <w:num w:numId="23">
    <w:abstractNumId w:val="8"/>
  </w:num>
  <w:num w:numId="24">
    <w:abstractNumId w:val="27"/>
  </w:num>
  <w:num w:numId="25">
    <w:abstractNumId w:val="28"/>
  </w:num>
  <w:num w:numId="26">
    <w:abstractNumId w:val="33"/>
  </w:num>
  <w:num w:numId="27">
    <w:abstractNumId w:val="2"/>
  </w:num>
  <w:num w:numId="28">
    <w:abstractNumId w:val="34"/>
  </w:num>
  <w:num w:numId="29">
    <w:abstractNumId w:val="35"/>
  </w:num>
  <w:num w:numId="30">
    <w:abstractNumId w:val="6"/>
  </w:num>
  <w:num w:numId="31">
    <w:abstractNumId w:val="18"/>
  </w:num>
  <w:num w:numId="32">
    <w:abstractNumId w:val="16"/>
  </w:num>
  <w:num w:numId="33">
    <w:abstractNumId w:val="20"/>
  </w:num>
  <w:num w:numId="34">
    <w:abstractNumId w:val="40"/>
  </w:num>
  <w:num w:numId="35">
    <w:abstractNumId w:val="9"/>
  </w:num>
  <w:num w:numId="36">
    <w:abstractNumId w:val="39"/>
  </w:num>
  <w:num w:numId="37">
    <w:abstractNumId w:val="13"/>
  </w:num>
  <w:num w:numId="38">
    <w:abstractNumId w:val="32"/>
  </w:num>
  <w:num w:numId="39">
    <w:abstractNumId w:val="7"/>
  </w:num>
  <w:num w:numId="40">
    <w:abstractNumId w:val="45"/>
  </w:num>
  <w:num w:numId="41">
    <w:abstractNumId w:val="43"/>
  </w:num>
  <w:num w:numId="42">
    <w:abstractNumId w:val="42"/>
  </w:num>
  <w:num w:numId="43">
    <w:abstractNumId w:val="10"/>
  </w:num>
  <w:num w:numId="44">
    <w:abstractNumId w:val="25"/>
  </w:num>
  <w:num w:numId="45">
    <w:abstractNumId w:val="36"/>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64F"/>
    <w:rsid w:val="0002144F"/>
    <w:rsid w:val="000250CE"/>
    <w:rsid w:val="0003199F"/>
    <w:rsid w:val="000327D3"/>
    <w:rsid w:val="000459CC"/>
    <w:rsid w:val="00046485"/>
    <w:rsid w:val="0004765D"/>
    <w:rsid w:val="0006437D"/>
    <w:rsid w:val="0006789F"/>
    <w:rsid w:val="000A1429"/>
    <w:rsid w:val="000B44C5"/>
    <w:rsid w:val="000D606A"/>
    <w:rsid w:val="000E4E55"/>
    <w:rsid w:val="0011492D"/>
    <w:rsid w:val="00116D76"/>
    <w:rsid w:val="00132911"/>
    <w:rsid w:val="00143358"/>
    <w:rsid w:val="0014571B"/>
    <w:rsid w:val="00150302"/>
    <w:rsid w:val="00155A58"/>
    <w:rsid w:val="00190BEC"/>
    <w:rsid w:val="001963EC"/>
    <w:rsid w:val="001967AE"/>
    <w:rsid w:val="001B76E0"/>
    <w:rsid w:val="001C4EE7"/>
    <w:rsid w:val="001D639B"/>
    <w:rsid w:val="00214FF7"/>
    <w:rsid w:val="00225E44"/>
    <w:rsid w:val="00242C9D"/>
    <w:rsid w:val="00252C1C"/>
    <w:rsid w:val="00282332"/>
    <w:rsid w:val="00291DBE"/>
    <w:rsid w:val="002B72C8"/>
    <w:rsid w:val="002C3E42"/>
    <w:rsid w:val="003113B5"/>
    <w:rsid w:val="003171FF"/>
    <w:rsid w:val="00321124"/>
    <w:rsid w:val="00324C00"/>
    <w:rsid w:val="00324E0F"/>
    <w:rsid w:val="003254D7"/>
    <w:rsid w:val="00327387"/>
    <w:rsid w:val="00352DA5"/>
    <w:rsid w:val="003662F2"/>
    <w:rsid w:val="003672EC"/>
    <w:rsid w:val="003D0B93"/>
    <w:rsid w:val="003D23F6"/>
    <w:rsid w:val="003D4B6A"/>
    <w:rsid w:val="003F0F42"/>
    <w:rsid w:val="0043075B"/>
    <w:rsid w:val="004365C6"/>
    <w:rsid w:val="004373B5"/>
    <w:rsid w:val="00465E6F"/>
    <w:rsid w:val="00471462"/>
    <w:rsid w:val="004856D5"/>
    <w:rsid w:val="004915A7"/>
    <w:rsid w:val="004C7911"/>
    <w:rsid w:val="00515EE2"/>
    <w:rsid w:val="0053202C"/>
    <w:rsid w:val="0059005A"/>
    <w:rsid w:val="005A1B6F"/>
    <w:rsid w:val="005B0DE8"/>
    <w:rsid w:val="005C1922"/>
    <w:rsid w:val="005D1E1C"/>
    <w:rsid w:val="00621298"/>
    <w:rsid w:val="00646E98"/>
    <w:rsid w:val="00653EE2"/>
    <w:rsid w:val="00671821"/>
    <w:rsid w:val="006859D4"/>
    <w:rsid w:val="006A7E9F"/>
    <w:rsid w:val="006F30E2"/>
    <w:rsid w:val="006F73C0"/>
    <w:rsid w:val="00720193"/>
    <w:rsid w:val="007342CA"/>
    <w:rsid w:val="00735C3D"/>
    <w:rsid w:val="007621D2"/>
    <w:rsid w:val="007873F4"/>
    <w:rsid w:val="007A5492"/>
    <w:rsid w:val="008221A0"/>
    <w:rsid w:val="0084627C"/>
    <w:rsid w:val="00863679"/>
    <w:rsid w:val="00867481"/>
    <w:rsid w:val="00886C48"/>
    <w:rsid w:val="008872A7"/>
    <w:rsid w:val="008A2AB4"/>
    <w:rsid w:val="008B2466"/>
    <w:rsid w:val="008C53F5"/>
    <w:rsid w:val="008D3CDD"/>
    <w:rsid w:val="00930EE1"/>
    <w:rsid w:val="009370C2"/>
    <w:rsid w:val="00941712"/>
    <w:rsid w:val="00944B2B"/>
    <w:rsid w:val="0096038C"/>
    <w:rsid w:val="00997B62"/>
    <w:rsid w:val="009C2A18"/>
    <w:rsid w:val="009D0989"/>
    <w:rsid w:val="009D2344"/>
    <w:rsid w:val="009E04C2"/>
    <w:rsid w:val="00A2639D"/>
    <w:rsid w:val="00A551EE"/>
    <w:rsid w:val="00A64924"/>
    <w:rsid w:val="00A67669"/>
    <w:rsid w:val="00A81897"/>
    <w:rsid w:val="00A90B84"/>
    <w:rsid w:val="00AC3A1E"/>
    <w:rsid w:val="00AC7B3A"/>
    <w:rsid w:val="00AE05D9"/>
    <w:rsid w:val="00AE7A06"/>
    <w:rsid w:val="00B0399C"/>
    <w:rsid w:val="00B2685A"/>
    <w:rsid w:val="00B513CC"/>
    <w:rsid w:val="00B51C59"/>
    <w:rsid w:val="00B711D1"/>
    <w:rsid w:val="00BD221F"/>
    <w:rsid w:val="00BE149F"/>
    <w:rsid w:val="00BF03C1"/>
    <w:rsid w:val="00BF0AD3"/>
    <w:rsid w:val="00C07B48"/>
    <w:rsid w:val="00C32551"/>
    <w:rsid w:val="00C36AE8"/>
    <w:rsid w:val="00C41A9C"/>
    <w:rsid w:val="00C55218"/>
    <w:rsid w:val="00C56796"/>
    <w:rsid w:val="00C70180"/>
    <w:rsid w:val="00C905E0"/>
    <w:rsid w:val="00CB1117"/>
    <w:rsid w:val="00CD0338"/>
    <w:rsid w:val="00CD4FCB"/>
    <w:rsid w:val="00CE043E"/>
    <w:rsid w:val="00CF4229"/>
    <w:rsid w:val="00CF645C"/>
    <w:rsid w:val="00D0275D"/>
    <w:rsid w:val="00D034F6"/>
    <w:rsid w:val="00D07DB9"/>
    <w:rsid w:val="00D30E2C"/>
    <w:rsid w:val="00D53B53"/>
    <w:rsid w:val="00D54332"/>
    <w:rsid w:val="00D559FF"/>
    <w:rsid w:val="00D6764F"/>
    <w:rsid w:val="00D73BAB"/>
    <w:rsid w:val="00D8364B"/>
    <w:rsid w:val="00DB0AF5"/>
    <w:rsid w:val="00E32443"/>
    <w:rsid w:val="00E7480C"/>
    <w:rsid w:val="00E758B6"/>
    <w:rsid w:val="00E806B2"/>
    <w:rsid w:val="00E95592"/>
    <w:rsid w:val="00E97626"/>
    <w:rsid w:val="00EA34A5"/>
    <w:rsid w:val="00EB56DF"/>
    <w:rsid w:val="00EC243B"/>
    <w:rsid w:val="00EC7F5F"/>
    <w:rsid w:val="00ED6EA1"/>
    <w:rsid w:val="00ED73CD"/>
    <w:rsid w:val="00F04A9A"/>
    <w:rsid w:val="00F36B0B"/>
    <w:rsid w:val="00F37209"/>
    <w:rsid w:val="00F46F46"/>
    <w:rsid w:val="00F52088"/>
    <w:rsid w:val="00F57E11"/>
    <w:rsid w:val="00F736A4"/>
    <w:rsid w:val="00F96BE9"/>
    <w:rsid w:val="00F97D64"/>
    <w:rsid w:val="00FA2136"/>
    <w:rsid w:val="00FE16F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1FB4"/>
  <w15:docId w15:val="{589794B7-4710-400B-A867-A8C6C626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E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764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D6764F"/>
    <w:rPr>
      <w:b/>
      <w:bCs/>
    </w:rPr>
  </w:style>
  <w:style w:type="character" w:styleId="Hyperlink">
    <w:name w:val="Hyperlink"/>
    <w:basedOn w:val="DefaultParagraphFont"/>
    <w:uiPriority w:val="99"/>
    <w:semiHidden/>
    <w:unhideWhenUsed/>
    <w:rsid w:val="00D6764F"/>
    <w:rPr>
      <w:color w:val="0000FF"/>
      <w:u w:val="single"/>
    </w:rPr>
  </w:style>
  <w:style w:type="table" w:styleId="TableGrid">
    <w:name w:val="Table Grid"/>
    <w:basedOn w:val="TableNormal"/>
    <w:uiPriority w:val="59"/>
    <w:rsid w:val="00F36B0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B0DE8"/>
    <w:pPr>
      <w:spacing w:after="160" w:line="259" w:lineRule="auto"/>
      <w:ind w:left="720"/>
      <w:contextualSpacing/>
    </w:pPr>
    <w:rPr>
      <w:rFonts w:ascii="Arial" w:eastAsia="DengXian" w:hAnsi="Arial" w:cs="Times New Roman"/>
      <w:lang w:eastAsia="zh-CN"/>
    </w:rPr>
  </w:style>
  <w:style w:type="paragraph" w:styleId="BodyText">
    <w:name w:val="Body Text"/>
    <w:basedOn w:val="Normal"/>
    <w:link w:val="BodyTextChar"/>
    <w:rsid w:val="00646E98"/>
    <w:pPr>
      <w:spacing w:after="0" w:line="240" w:lineRule="auto"/>
      <w:jc w:val="both"/>
    </w:pPr>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rsid w:val="00646E98"/>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3211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124"/>
  </w:style>
  <w:style w:type="paragraph" w:styleId="Footer">
    <w:name w:val="footer"/>
    <w:basedOn w:val="Normal"/>
    <w:link w:val="FooterChar"/>
    <w:uiPriority w:val="99"/>
    <w:unhideWhenUsed/>
    <w:rsid w:val="003211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124"/>
  </w:style>
  <w:style w:type="paragraph" w:styleId="BalloonText">
    <w:name w:val="Balloon Text"/>
    <w:basedOn w:val="Normal"/>
    <w:link w:val="BalloonTextChar"/>
    <w:uiPriority w:val="99"/>
    <w:semiHidden/>
    <w:unhideWhenUsed/>
    <w:rsid w:val="00321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1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9443">
      <w:bodyDiv w:val="1"/>
      <w:marLeft w:val="0"/>
      <w:marRight w:val="0"/>
      <w:marTop w:val="0"/>
      <w:marBottom w:val="0"/>
      <w:divBdr>
        <w:top w:val="none" w:sz="0" w:space="0" w:color="auto"/>
        <w:left w:val="none" w:sz="0" w:space="0" w:color="auto"/>
        <w:bottom w:val="none" w:sz="0" w:space="0" w:color="auto"/>
        <w:right w:val="none" w:sz="0" w:space="0" w:color="auto"/>
      </w:divBdr>
    </w:div>
    <w:div w:id="333186307">
      <w:bodyDiv w:val="1"/>
      <w:marLeft w:val="0"/>
      <w:marRight w:val="0"/>
      <w:marTop w:val="0"/>
      <w:marBottom w:val="0"/>
      <w:divBdr>
        <w:top w:val="none" w:sz="0" w:space="0" w:color="auto"/>
        <w:left w:val="none" w:sz="0" w:space="0" w:color="auto"/>
        <w:bottom w:val="none" w:sz="0" w:space="0" w:color="auto"/>
        <w:right w:val="none" w:sz="0" w:space="0" w:color="auto"/>
      </w:divBdr>
    </w:div>
    <w:div w:id="897937625">
      <w:bodyDiv w:val="1"/>
      <w:marLeft w:val="0"/>
      <w:marRight w:val="0"/>
      <w:marTop w:val="0"/>
      <w:marBottom w:val="0"/>
      <w:divBdr>
        <w:top w:val="none" w:sz="0" w:space="0" w:color="auto"/>
        <w:left w:val="none" w:sz="0" w:space="0" w:color="auto"/>
        <w:bottom w:val="none" w:sz="0" w:space="0" w:color="auto"/>
        <w:right w:val="none" w:sz="0" w:space="0" w:color="auto"/>
      </w:divBdr>
    </w:div>
    <w:div w:id="975988288">
      <w:bodyDiv w:val="1"/>
      <w:marLeft w:val="0"/>
      <w:marRight w:val="0"/>
      <w:marTop w:val="0"/>
      <w:marBottom w:val="0"/>
      <w:divBdr>
        <w:top w:val="none" w:sz="0" w:space="0" w:color="auto"/>
        <w:left w:val="none" w:sz="0" w:space="0" w:color="auto"/>
        <w:bottom w:val="none" w:sz="0" w:space="0" w:color="auto"/>
        <w:right w:val="none" w:sz="0" w:space="0" w:color="auto"/>
      </w:divBdr>
    </w:div>
    <w:div w:id="154051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ship.vn/bang-gia-giao-hang-nhan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roship.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D8B50-59E3-4A5E-A75D-654A380AF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7</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44</cp:revision>
  <cp:lastPrinted>2021-01-09T02:28:00Z</cp:lastPrinted>
  <dcterms:created xsi:type="dcterms:W3CDTF">2021-01-11T03:13:00Z</dcterms:created>
  <dcterms:modified xsi:type="dcterms:W3CDTF">2021-02-20T02:22:00Z</dcterms:modified>
</cp:coreProperties>
</file>