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1C7E" w:rsidRPr="009D01CD" w:rsidRDefault="009D1C7E" w:rsidP="00B96474">
      <w:pPr>
        <w:spacing w:line="288" w:lineRule="auto"/>
        <w:jc w:val="center"/>
        <w:rPr>
          <w:b/>
        </w:rPr>
      </w:pPr>
      <w:r w:rsidRPr="009D01CD">
        <w:rPr>
          <w:b/>
        </w:rPr>
        <w:t>CỘNG HOÀ XÃ HỘI CHỦ NGHĨA VIỆT NAM</w:t>
      </w:r>
    </w:p>
    <w:p w:rsidR="00AF0636" w:rsidRPr="009D01CD" w:rsidRDefault="00BF29B9" w:rsidP="00B96474">
      <w:pPr>
        <w:spacing w:line="288" w:lineRule="auto"/>
        <w:jc w:val="center"/>
        <w:rPr>
          <w:b/>
        </w:rPr>
      </w:pPr>
      <w:r w:rsidRPr="009D01CD">
        <w:rPr>
          <w:b/>
          <w:noProof/>
        </w:rPr>
        <mc:AlternateContent>
          <mc:Choice Requires="wps">
            <w:drawing>
              <wp:anchor distT="4294967295" distB="4294967295" distL="114300" distR="114300" simplePos="0" relativeHeight="251658240" behindDoc="0" locked="0" layoutInCell="1" allowOverlap="1" wp14:anchorId="0EFBE968" wp14:editId="7135FE5D">
                <wp:simplePos x="0" y="0"/>
                <wp:positionH relativeFrom="column">
                  <wp:posOffset>2207895</wp:posOffset>
                </wp:positionH>
                <wp:positionV relativeFrom="paragraph">
                  <wp:posOffset>195579</wp:posOffset>
                </wp:positionV>
                <wp:extent cx="1851025" cy="0"/>
                <wp:effectExtent l="0" t="0" r="3492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51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690CEEF" id="_x0000_t32" coordsize="21600,21600" o:spt="32" o:oned="t" path="m,l21600,21600e" filled="f">
                <v:path arrowok="t" fillok="f" o:connecttype="none"/>
                <o:lock v:ext="edit" shapetype="t"/>
              </v:shapetype>
              <v:shape id="AutoShape 2" o:spid="_x0000_s1026" type="#_x0000_t32" style="position:absolute;margin-left:173.85pt;margin-top:15.4pt;width:145.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"/>
            </w:pict>
          </mc:Fallback>
        </mc:AlternateContent>
      </w:r>
      <w:r w:rsidR="009D1C7E" w:rsidRPr="009D01CD">
        <w:rPr>
          <w:b/>
        </w:rPr>
        <w:t>Độc lập - Tự do - Hạnh phúc</w:t>
      </w:r>
    </w:p>
    <w:p w:rsidR="00AF0636" w:rsidRPr="009D01CD" w:rsidRDefault="00AF0636" w:rsidP="00B96474">
      <w:pPr>
        <w:spacing w:line="288" w:lineRule="auto"/>
        <w:rPr>
          <w:sz w:val="16"/>
          <w:szCs w:val="16"/>
        </w:rPr>
      </w:pPr>
    </w:p>
    <w:p w:rsidR="008027D6" w:rsidRPr="009D01CD" w:rsidRDefault="00892C20" w:rsidP="008027D6">
      <w:pPr>
        <w:spacing w:line="288" w:lineRule="auto"/>
        <w:jc w:val="center"/>
        <w:rPr>
          <w:b/>
          <w:sz w:val="28"/>
          <w:szCs w:val="28"/>
        </w:rPr>
      </w:pPr>
      <w:r w:rsidRPr="009D01CD">
        <w:rPr>
          <w:b/>
          <w:sz w:val="28"/>
          <w:szCs w:val="28"/>
        </w:rPr>
        <w:t>GIẤY NHẬN NỢ</w:t>
      </w:r>
    </w:p>
    <w:p w:rsidR="00AF0636" w:rsidRPr="009D01CD" w:rsidRDefault="00892C20" w:rsidP="008027D6">
      <w:pPr>
        <w:spacing w:line="288" w:lineRule="auto"/>
        <w:jc w:val="center"/>
        <w:rPr>
          <w:b/>
          <w:sz w:val="28"/>
          <w:szCs w:val="28"/>
        </w:rPr>
      </w:pPr>
      <w:r w:rsidRPr="009D01CD">
        <w:t>Số</w:t>
      </w:r>
      <w:r w:rsidR="00086CB9" w:rsidRPr="009D01CD">
        <w:t>:</w:t>
      </w:r>
      <w:r w:rsidR="00EF4359" w:rsidRPr="009D01CD">
        <w:t xml:space="preserve"> </w:t>
      </w:r>
      <w:r w:rsidR="004B4B98">
        <w:t>…</w:t>
      </w:r>
      <w:r w:rsidR="008027D6" w:rsidRPr="009D01CD">
        <w:t xml:space="preserve">   </w:t>
      </w:r>
    </w:p>
    <w:p w:rsidR="00AF0636" w:rsidRPr="009D01CD" w:rsidRDefault="00892C20" w:rsidP="000F5750">
      <w:pPr>
        <w:spacing w:line="288" w:lineRule="auto"/>
        <w:jc w:val="both"/>
        <w:rPr>
          <w:b/>
        </w:rPr>
      </w:pPr>
      <w:r w:rsidRPr="009D01CD">
        <w:rPr>
          <w:b/>
        </w:rPr>
        <w:t xml:space="preserve">Kèm theo </w:t>
      </w:r>
      <w:r w:rsidR="00517C96" w:rsidRPr="009D01CD">
        <w:rPr>
          <w:b/>
        </w:rPr>
        <w:t xml:space="preserve">Hợp đồng cho vay theo hạn mức </w:t>
      </w:r>
      <w:r w:rsidR="00EF7C60" w:rsidRPr="009D01CD">
        <w:rPr>
          <w:b/>
        </w:rPr>
        <w:t xml:space="preserve"> </w:t>
      </w:r>
      <w:r w:rsidR="00EF7C60" w:rsidRPr="003400DC">
        <w:rPr>
          <w:b/>
        </w:rPr>
        <w:t>01/2020/HDTDHM-TK</w:t>
      </w:r>
      <w:r w:rsidR="00EF7C60" w:rsidRPr="009D01CD">
        <w:rPr>
          <w:b/>
        </w:rPr>
        <w:t xml:space="preserve"> </w:t>
      </w:r>
      <w:r w:rsidR="00EF7C60">
        <w:rPr>
          <w:b/>
        </w:rPr>
        <w:t>n</w:t>
      </w:r>
      <w:r w:rsidR="00EF7C60" w:rsidRPr="009D01CD">
        <w:rPr>
          <w:b/>
        </w:rPr>
        <w:t xml:space="preserve">gày </w:t>
      </w:r>
      <w:r w:rsidR="00EF7C60">
        <w:rPr>
          <w:b/>
        </w:rPr>
        <w:t>23</w:t>
      </w:r>
      <w:r w:rsidR="00EF7C60" w:rsidRPr="009D01CD">
        <w:rPr>
          <w:b/>
        </w:rPr>
        <w:t xml:space="preserve"> tháng </w:t>
      </w:r>
      <w:r w:rsidR="00EF7C60">
        <w:rPr>
          <w:b/>
        </w:rPr>
        <w:t>10</w:t>
      </w:r>
      <w:r w:rsidR="00EF7C60" w:rsidRPr="009D01CD">
        <w:rPr>
          <w:b/>
        </w:rPr>
        <w:t xml:space="preserve"> năm 2020 </w:t>
      </w:r>
      <w:r w:rsidR="00FA224C" w:rsidRPr="009D01CD">
        <w:rPr>
          <w:b/>
        </w:rPr>
        <w:t xml:space="preserve"> </w:t>
      </w:r>
      <w:r w:rsidR="00764865">
        <w:rPr>
          <w:b/>
        </w:rPr>
        <w:t>và các Phụ lục hợp đồng kèm theo.</w:t>
      </w:r>
    </w:p>
    <w:p w:rsidR="00B96474" w:rsidRPr="009D01CD" w:rsidRDefault="00B96474" w:rsidP="00B96474">
      <w:pPr>
        <w:spacing w:line="288" w:lineRule="auto"/>
        <w:jc w:val="center"/>
        <w:rPr>
          <w:b/>
          <w:i/>
          <w:sz w:val="12"/>
          <w:szCs w:val="12"/>
        </w:rPr>
      </w:pPr>
    </w:p>
    <w:tbl>
      <w:tblPr>
        <w:tblW w:w="5235" w:type="pct"/>
        <w:tblInd w:w="-270"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1E0" w:firstRow="1" w:lastRow="1" w:firstColumn="1" w:lastColumn="1" w:noHBand="0" w:noVBand="0"/>
      </w:tblPr>
      <w:tblGrid>
        <w:gridCol w:w="1802"/>
        <w:gridCol w:w="4590"/>
        <w:gridCol w:w="1259"/>
        <w:gridCol w:w="1205"/>
        <w:gridCol w:w="1534"/>
      </w:tblGrid>
      <w:tr w:rsidR="009D01CD" w:rsidRPr="009D01CD" w:rsidTr="00734F7B">
        <w:trPr>
          <w:cantSplit/>
        </w:trPr>
        <w:tc>
          <w:tcPr>
            <w:tcW w:w="867" w:type="pct"/>
            <w:tcBorders>
              <w:top w:val="single" w:sz="4" w:space="0" w:color="auto"/>
              <w:left w:val="nil"/>
            </w:tcBorders>
          </w:tcPr>
          <w:p w:rsidR="0046730F" w:rsidRPr="009D01CD" w:rsidRDefault="0046730F" w:rsidP="004B4377">
            <w:pPr>
              <w:spacing w:line="264" w:lineRule="auto"/>
              <w:rPr>
                <w:b/>
              </w:rPr>
            </w:pPr>
            <w:r w:rsidRPr="009D01CD">
              <w:rPr>
                <w:b/>
              </w:rPr>
              <w:t>Chúng tôi là</w:t>
            </w:r>
          </w:p>
        </w:tc>
        <w:tc>
          <w:tcPr>
            <w:tcW w:w="2815" w:type="pct"/>
            <w:gridSpan w:val="2"/>
            <w:tcBorders>
              <w:top w:val="single" w:sz="4" w:space="0" w:color="auto"/>
            </w:tcBorders>
          </w:tcPr>
          <w:p w:rsidR="0046730F" w:rsidRPr="009D01CD" w:rsidRDefault="0046730F" w:rsidP="00252FAA">
            <w:pPr>
              <w:spacing w:line="288" w:lineRule="auto"/>
              <w:rPr>
                <w:b/>
                <w:szCs w:val="22"/>
              </w:rPr>
            </w:pPr>
            <w:r w:rsidRPr="009D01CD">
              <w:rPr>
                <w:b/>
                <w:szCs w:val="22"/>
                <w:lang w:val="fr-FR"/>
              </w:rPr>
              <w:t>CÔNG TY CP THÉP TRANG KHANH</w:t>
            </w:r>
          </w:p>
        </w:tc>
        <w:tc>
          <w:tcPr>
            <w:tcW w:w="580" w:type="pct"/>
            <w:tcBorders>
              <w:top w:val="single" w:sz="4" w:space="0" w:color="auto"/>
            </w:tcBorders>
          </w:tcPr>
          <w:p w:rsidR="0046730F" w:rsidRPr="009D01CD" w:rsidRDefault="0046730F" w:rsidP="00252FAA">
            <w:pPr>
              <w:spacing w:line="288" w:lineRule="auto"/>
              <w:rPr>
                <w:szCs w:val="22"/>
              </w:rPr>
            </w:pPr>
            <w:r w:rsidRPr="009D01CD">
              <w:rPr>
                <w:szCs w:val="22"/>
              </w:rPr>
              <w:t>Mã CIF:</w:t>
            </w:r>
          </w:p>
        </w:tc>
        <w:tc>
          <w:tcPr>
            <w:tcW w:w="739" w:type="pct"/>
            <w:tcBorders>
              <w:top w:val="single" w:sz="4" w:space="0" w:color="auto"/>
              <w:right w:val="nil"/>
            </w:tcBorders>
          </w:tcPr>
          <w:p w:rsidR="0046730F" w:rsidRPr="009D01CD" w:rsidRDefault="008E661D" w:rsidP="00252FAA">
            <w:pPr>
              <w:spacing w:line="288" w:lineRule="auto"/>
              <w:rPr>
                <w:szCs w:val="22"/>
              </w:rPr>
            </w:pPr>
            <w:r>
              <w:rPr>
                <w:szCs w:val="22"/>
              </w:rPr>
              <w:t>20008135</w:t>
            </w:r>
          </w:p>
        </w:tc>
      </w:tr>
      <w:tr w:rsidR="009D01CD" w:rsidRPr="009D01CD" w:rsidTr="00734F7B">
        <w:tc>
          <w:tcPr>
            <w:tcW w:w="867" w:type="pct"/>
            <w:tcBorders>
              <w:left w:val="nil"/>
            </w:tcBorders>
          </w:tcPr>
          <w:p w:rsidR="0046730F" w:rsidRPr="009D01CD" w:rsidRDefault="0046730F" w:rsidP="00086CB9">
            <w:pPr>
              <w:spacing w:line="264" w:lineRule="auto"/>
              <w:rPr>
                <w:b/>
              </w:rPr>
            </w:pPr>
            <w:r w:rsidRPr="009D01CD">
              <w:rPr>
                <w:b/>
              </w:rPr>
              <w:t xml:space="preserve">Địa chỉ </w:t>
            </w:r>
          </w:p>
        </w:tc>
        <w:tc>
          <w:tcPr>
            <w:tcW w:w="4133" w:type="pct"/>
            <w:gridSpan w:val="4"/>
            <w:tcBorders>
              <w:right w:val="nil"/>
            </w:tcBorders>
          </w:tcPr>
          <w:p w:rsidR="0046730F" w:rsidRPr="009D01CD" w:rsidRDefault="0046730F" w:rsidP="00252FAA">
            <w:pPr>
              <w:spacing w:line="288" w:lineRule="auto"/>
              <w:jc w:val="both"/>
              <w:rPr>
                <w:i/>
                <w:szCs w:val="22"/>
              </w:rPr>
            </w:pPr>
            <w:r w:rsidRPr="009D01CD">
              <w:rPr>
                <w:szCs w:val="22"/>
                <w:lang w:val="en-AU" w:eastAsia="x-none"/>
              </w:rPr>
              <w:t>Số 197 Lô 22 đường Lê Hồng Phong, phường Đông Khê, quận Ngô Quyền, thành phố Hải Phòng</w:t>
            </w:r>
          </w:p>
        </w:tc>
      </w:tr>
      <w:tr w:rsidR="009D01CD" w:rsidRPr="009D01CD" w:rsidTr="00734F7B">
        <w:tc>
          <w:tcPr>
            <w:tcW w:w="867" w:type="pct"/>
            <w:tcBorders>
              <w:left w:val="nil"/>
            </w:tcBorders>
          </w:tcPr>
          <w:p w:rsidR="0046730F" w:rsidRPr="009D01CD" w:rsidRDefault="0046730F" w:rsidP="004B4377">
            <w:pPr>
              <w:spacing w:line="264" w:lineRule="auto"/>
              <w:rPr>
                <w:b/>
              </w:rPr>
            </w:pPr>
            <w:r w:rsidRPr="009D01CD">
              <w:rPr>
                <w:b/>
              </w:rPr>
              <w:t>ĐKKD số</w:t>
            </w:r>
          </w:p>
        </w:tc>
        <w:tc>
          <w:tcPr>
            <w:tcW w:w="4133" w:type="pct"/>
            <w:gridSpan w:val="4"/>
            <w:tcBorders>
              <w:right w:val="nil"/>
            </w:tcBorders>
            <w:vAlign w:val="center"/>
          </w:tcPr>
          <w:p w:rsidR="0046730F" w:rsidRPr="009D01CD" w:rsidRDefault="0046730F" w:rsidP="000D43EE">
            <w:pPr>
              <w:spacing w:line="288" w:lineRule="auto"/>
              <w:jc w:val="both"/>
              <w:rPr>
                <w:szCs w:val="22"/>
              </w:rPr>
            </w:pPr>
            <w:r w:rsidRPr="009D01CD">
              <w:rPr>
                <w:szCs w:val="22"/>
                <w:lang w:val="en-AU" w:eastAsia="x-none"/>
              </w:rPr>
              <w:t>Giấy chứng nhận đăng ký doanh nghiệp số 0201725327 do Sở KHĐT TP Hải Phòng cấp ngày 12/05/2016, đăng ký thay đổi lần thứ 3 ngày 18/06/2019</w:t>
            </w:r>
            <w:r w:rsidR="009C231A">
              <w:rPr>
                <w:szCs w:val="22"/>
                <w:lang w:val="en-AU" w:eastAsia="x-none"/>
              </w:rPr>
              <w:t>, đăng kí thay đổi lần thứ 4 ngày 16/09/2020</w:t>
            </w:r>
            <w:r w:rsidR="000D43EE">
              <w:rPr>
                <w:szCs w:val="22"/>
                <w:lang w:val="en-AU" w:eastAsia="x-none"/>
              </w:rPr>
              <w:t>, đăng kí thay đổi lần thứ 5 ngày 28/12/2020</w:t>
            </w:r>
          </w:p>
        </w:tc>
      </w:tr>
      <w:tr w:rsidR="009D01CD" w:rsidRPr="009D01CD" w:rsidTr="00734F7B">
        <w:tc>
          <w:tcPr>
            <w:tcW w:w="867" w:type="pct"/>
            <w:tcBorders>
              <w:left w:val="nil"/>
            </w:tcBorders>
          </w:tcPr>
          <w:p w:rsidR="00517C96" w:rsidRPr="009D01CD" w:rsidRDefault="00517C96" w:rsidP="004B4377">
            <w:pPr>
              <w:spacing w:line="264" w:lineRule="auto"/>
              <w:rPr>
                <w:b/>
              </w:rPr>
            </w:pPr>
            <w:r w:rsidRPr="009D01CD">
              <w:rPr>
                <w:b/>
              </w:rPr>
              <w:t>Điện thoại</w:t>
            </w:r>
          </w:p>
        </w:tc>
        <w:tc>
          <w:tcPr>
            <w:tcW w:w="2209" w:type="pct"/>
          </w:tcPr>
          <w:p w:rsidR="00517C96" w:rsidRPr="009D01CD" w:rsidRDefault="00517C96" w:rsidP="0046730F">
            <w:pPr>
              <w:spacing w:line="288" w:lineRule="auto"/>
              <w:rPr>
                <w:i/>
                <w:szCs w:val="22"/>
              </w:rPr>
            </w:pPr>
            <w:r w:rsidRPr="009D01CD">
              <w:rPr>
                <w:i/>
                <w:szCs w:val="22"/>
              </w:rPr>
              <w:t xml:space="preserve"> </w:t>
            </w:r>
            <w:r w:rsidR="0046730F" w:rsidRPr="009D01CD">
              <w:rPr>
                <w:i/>
                <w:szCs w:val="22"/>
              </w:rPr>
              <w:t xml:space="preserve"> </w:t>
            </w:r>
          </w:p>
        </w:tc>
        <w:tc>
          <w:tcPr>
            <w:tcW w:w="605" w:type="pct"/>
          </w:tcPr>
          <w:p w:rsidR="00517C96" w:rsidRPr="009D01CD" w:rsidRDefault="00517C96" w:rsidP="009630CA">
            <w:pPr>
              <w:spacing w:line="288" w:lineRule="auto"/>
              <w:rPr>
                <w:szCs w:val="22"/>
              </w:rPr>
            </w:pPr>
          </w:p>
        </w:tc>
        <w:tc>
          <w:tcPr>
            <w:tcW w:w="1319" w:type="pct"/>
            <w:gridSpan w:val="2"/>
            <w:tcBorders>
              <w:right w:val="nil"/>
            </w:tcBorders>
          </w:tcPr>
          <w:p w:rsidR="00517C96" w:rsidRPr="009D01CD" w:rsidRDefault="00517C96" w:rsidP="009630CA">
            <w:pPr>
              <w:spacing w:line="288" w:lineRule="auto"/>
              <w:rPr>
                <w:i/>
                <w:szCs w:val="22"/>
              </w:rPr>
            </w:pPr>
          </w:p>
        </w:tc>
      </w:tr>
      <w:tr w:rsidR="009D01CD" w:rsidRPr="009D01CD" w:rsidTr="00734F7B">
        <w:tc>
          <w:tcPr>
            <w:tcW w:w="867" w:type="pct"/>
            <w:tcBorders>
              <w:left w:val="nil"/>
            </w:tcBorders>
          </w:tcPr>
          <w:p w:rsidR="0046730F" w:rsidRPr="009D01CD" w:rsidRDefault="0046730F" w:rsidP="004B4377">
            <w:pPr>
              <w:spacing w:line="264" w:lineRule="auto"/>
              <w:rPr>
                <w:b/>
              </w:rPr>
            </w:pPr>
            <w:r w:rsidRPr="009D01CD">
              <w:rPr>
                <w:b/>
              </w:rPr>
              <w:t>Người đại diện</w:t>
            </w:r>
          </w:p>
        </w:tc>
        <w:tc>
          <w:tcPr>
            <w:tcW w:w="2209" w:type="pct"/>
            <w:vAlign w:val="center"/>
          </w:tcPr>
          <w:p w:rsidR="0046730F" w:rsidRDefault="00AA0424" w:rsidP="00252FAA">
            <w:pPr>
              <w:spacing w:line="288" w:lineRule="auto"/>
              <w:jc w:val="both"/>
              <w:rPr>
                <w:color w:val="FF0000"/>
                <w:szCs w:val="22"/>
                <w:lang w:val="fr-FR" w:eastAsia="x-none"/>
              </w:rPr>
            </w:pPr>
            <w:r>
              <w:rPr>
                <w:color w:val="FF0000"/>
                <w:szCs w:val="22"/>
                <w:lang w:val="fr-FR" w:eastAsia="x-none"/>
              </w:rPr>
              <w:t>${representer_name}</w:t>
            </w:r>
          </w:p>
          <w:p w:rsidR="00734F7B" w:rsidRPr="00AA5E78" w:rsidRDefault="00734F7B" w:rsidP="00252FAA">
            <w:pPr>
              <w:spacing w:line="288" w:lineRule="auto"/>
              <w:jc w:val="both"/>
              <w:rPr>
                <w:szCs w:val="22"/>
                <w:lang w:val="fr-FR" w:eastAsia="x-none"/>
              </w:rPr>
            </w:pPr>
            <w:r w:rsidRPr="00734F7B">
              <w:rPr>
                <w:color w:val="FF0000"/>
                <w:szCs w:val="22"/>
                <w:lang w:val="fr-FR" w:eastAsia="x-none"/>
              </w:rPr>
              <w:t xml:space="preserve">(Theo giấy ủy quyền số 02 ngày 05/01/2021) </w:t>
            </w:r>
          </w:p>
        </w:tc>
        <w:tc>
          <w:tcPr>
            <w:tcW w:w="605" w:type="pct"/>
          </w:tcPr>
          <w:p w:rsidR="0046730F" w:rsidRPr="009D01CD" w:rsidRDefault="0046730F" w:rsidP="009630CA">
            <w:pPr>
              <w:spacing w:line="288" w:lineRule="auto"/>
              <w:rPr>
                <w:szCs w:val="22"/>
              </w:rPr>
            </w:pPr>
            <w:r w:rsidRPr="009D01CD">
              <w:rPr>
                <w:szCs w:val="22"/>
              </w:rPr>
              <w:t>Chức vụ:</w:t>
            </w:r>
          </w:p>
        </w:tc>
        <w:tc>
          <w:tcPr>
            <w:tcW w:w="1319" w:type="pct"/>
            <w:gridSpan w:val="2"/>
            <w:tcBorders>
              <w:right w:val="nil"/>
            </w:tcBorders>
          </w:tcPr>
          <w:p w:rsidR="0046730F" w:rsidRPr="009D01CD" w:rsidRDefault="00AA0424" w:rsidP="00AA0424">
            <w:pPr>
              <w:spacing w:line="288" w:lineRule="auto"/>
              <w:rPr>
                <w:i/>
                <w:szCs w:val="22"/>
              </w:rPr>
            </w:pPr>
            <w:r>
              <w:rPr>
                <w:color w:val="FF0000"/>
                <w:szCs w:val="22"/>
                <w:lang w:val="fr-FR" w:eastAsia="x-none"/>
              </w:rPr>
              <w:t>${representer_position}</w:t>
            </w:r>
          </w:p>
        </w:tc>
      </w:tr>
    </w:tbl>
    <w:p w:rsidR="006222AE" w:rsidRPr="009D01CD" w:rsidRDefault="008D6958" w:rsidP="008247B7">
      <w:pPr>
        <w:spacing w:before="120" w:line="22" w:lineRule="atLeast"/>
        <w:jc w:val="both"/>
        <w:rPr>
          <w:bCs/>
          <w:iCs/>
        </w:rPr>
      </w:pPr>
      <w:r w:rsidRPr="009D01CD">
        <w:rPr>
          <w:bCs/>
          <w:iCs/>
        </w:rPr>
        <w:t xml:space="preserve">Chúng tôi đồng ý nhận nợ với Ngân hàng TMCP Ngoại thương Việt Nam – Chi nhánh </w:t>
      </w:r>
      <w:r w:rsidR="003F1C01" w:rsidRPr="009D01CD">
        <w:t>Nam Hải Phòng</w:t>
      </w:r>
      <w:r w:rsidRPr="009D01CD">
        <w:rPr>
          <w:bCs/>
          <w:iCs/>
        </w:rPr>
        <w:t xml:space="preserve"> (</w:t>
      </w:r>
      <w:r w:rsidRPr="009D01CD">
        <w:rPr>
          <w:bCs/>
          <w:i/>
          <w:iCs/>
        </w:rPr>
        <w:t>sau đâu gọi tắt là “Ngân hàng”</w:t>
      </w:r>
      <w:r w:rsidRPr="009D01CD">
        <w:rPr>
          <w:bCs/>
          <w:iCs/>
        </w:rPr>
        <w:t xml:space="preserve">) theo </w:t>
      </w:r>
      <w:r w:rsidR="00517C96" w:rsidRPr="009D01CD">
        <w:rPr>
          <w:b/>
        </w:rPr>
        <w:t xml:space="preserve">Hợp đồng cho vay theo hạn mức số </w:t>
      </w:r>
      <w:r w:rsidR="0091415F" w:rsidRPr="003400DC">
        <w:rPr>
          <w:b/>
        </w:rPr>
        <w:t>01/2020/HDTDHM-TK</w:t>
      </w:r>
      <w:r w:rsidR="0091415F" w:rsidRPr="009D01CD">
        <w:rPr>
          <w:b/>
        </w:rPr>
        <w:t xml:space="preserve"> </w:t>
      </w:r>
      <w:r w:rsidR="0091415F">
        <w:rPr>
          <w:b/>
        </w:rPr>
        <w:t>n</w:t>
      </w:r>
      <w:r w:rsidR="0091415F" w:rsidRPr="009D01CD">
        <w:rPr>
          <w:b/>
        </w:rPr>
        <w:t xml:space="preserve">gày </w:t>
      </w:r>
      <w:r w:rsidR="0091415F">
        <w:rPr>
          <w:b/>
        </w:rPr>
        <w:t>23</w:t>
      </w:r>
      <w:r w:rsidR="0091415F" w:rsidRPr="009D01CD">
        <w:rPr>
          <w:b/>
        </w:rPr>
        <w:t xml:space="preserve"> tháng </w:t>
      </w:r>
      <w:r w:rsidR="0091415F">
        <w:rPr>
          <w:b/>
        </w:rPr>
        <w:t>10</w:t>
      </w:r>
      <w:r w:rsidR="0091415F" w:rsidRPr="009D01CD">
        <w:rPr>
          <w:b/>
        </w:rPr>
        <w:t xml:space="preserve"> năm 2020 </w:t>
      </w:r>
      <w:r w:rsidR="00764865">
        <w:rPr>
          <w:b/>
        </w:rPr>
        <w:t>và các Phụ lục hợp đồng kèm theo</w:t>
      </w:r>
      <w:r w:rsidR="00FA224C" w:rsidRPr="009D01CD">
        <w:rPr>
          <w:b/>
        </w:rPr>
        <w:t xml:space="preserve"> </w:t>
      </w:r>
      <w:r w:rsidRPr="009D01CD">
        <w:rPr>
          <w:bCs/>
          <w:iCs/>
        </w:rPr>
        <w:t>giữa chúng tôi và Ngân hàng (</w:t>
      </w:r>
      <w:r w:rsidRPr="009D01CD">
        <w:rPr>
          <w:bCs/>
          <w:i/>
          <w:iCs/>
        </w:rPr>
        <w:t xml:space="preserve">sau đây gọi tắt là “Hợp đồng </w:t>
      </w:r>
      <w:r w:rsidR="00760F7E" w:rsidRPr="009D01CD">
        <w:rPr>
          <w:bCs/>
          <w:i/>
          <w:iCs/>
        </w:rPr>
        <w:t>cho vay</w:t>
      </w:r>
      <w:r w:rsidRPr="009D01CD">
        <w:rPr>
          <w:bCs/>
          <w:i/>
          <w:iCs/>
        </w:rPr>
        <w:t>”</w:t>
      </w:r>
      <w:r w:rsidRPr="009D01CD">
        <w:rPr>
          <w:bCs/>
          <w:iCs/>
        </w:rPr>
        <w:t>) với các nội dung như sau:</w:t>
      </w:r>
    </w:p>
    <w:p w:rsidR="008D6958" w:rsidRPr="009D01CD" w:rsidRDefault="008D6958" w:rsidP="004B4377">
      <w:pPr>
        <w:spacing w:line="22" w:lineRule="atLeast"/>
        <w:rPr>
          <w:sz w:val="16"/>
          <w:szCs w:val="16"/>
        </w:rPr>
      </w:pPr>
    </w:p>
    <w:tbl>
      <w:tblPr>
        <w:tblW w:w="5000" w:type="pct"/>
        <w:tblLayout w:type="fixed"/>
        <w:tblLook w:val="01E0" w:firstRow="1" w:lastRow="1" w:firstColumn="1" w:lastColumn="1" w:noHBand="0" w:noVBand="0"/>
      </w:tblPr>
      <w:tblGrid>
        <w:gridCol w:w="494"/>
        <w:gridCol w:w="3358"/>
        <w:gridCol w:w="1387"/>
        <w:gridCol w:w="417"/>
        <w:gridCol w:w="1102"/>
        <w:gridCol w:w="8"/>
        <w:gridCol w:w="651"/>
        <w:gridCol w:w="885"/>
        <w:gridCol w:w="1622"/>
      </w:tblGrid>
      <w:tr w:rsidR="009D01CD" w:rsidRPr="009D01CD" w:rsidTr="00517C96">
        <w:trPr>
          <w:trHeight w:val="258"/>
        </w:trPr>
        <w:tc>
          <w:tcPr>
            <w:tcW w:w="1941" w:type="pct"/>
            <w:gridSpan w:val="2"/>
            <w:tcBorders>
              <w:top w:val="single" w:sz="4" w:space="0" w:color="auto"/>
              <w:bottom w:val="dotted" w:sz="4" w:space="0" w:color="auto"/>
              <w:right w:val="dotted" w:sz="4" w:space="0" w:color="auto"/>
            </w:tcBorders>
          </w:tcPr>
          <w:p w:rsidR="00517C96" w:rsidRPr="009D01CD" w:rsidRDefault="00517C96" w:rsidP="004B4377">
            <w:pPr>
              <w:spacing w:line="22" w:lineRule="atLeast"/>
            </w:pPr>
            <w:r w:rsidRPr="009D01CD">
              <w:rPr>
                <w:b/>
                <w:bCs/>
              </w:rPr>
              <w:t>Số tiền vay theo Hợp đồng cho va</w:t>
            </w:r>
            <w:r w:rsidRPr="009D01CD">
              <w:t>y:</w:t>
            </w:r>
          </w:p>
        </w:tc>
        <w:tc>
          <w:tcPr>
            <w:tcW w:w="3059" w:type="pct"/>
            <w:gridSpan w:val="7"/>
            <w:tcBorders>
              <w:top w:val="single" w:sz="4" w:space="0" w:color="auto"/>
              <w:left w:val="dotted" w:sz="4" w:space="0" w:color="auto"/>
              <w:bottom w:val="dotted" w:sz="4" w:space="0" w:color="auto"/>
            </w:tcBorders>
          </w:tcPr>
          <w:p w:rsidR="00517C96" w:rsidRPr="009D01CD" w:rsidRDefault="00764865" w:rsidP="00973F66">
            <w:pPr>
              <w:spacing w:line="288" w:lineRule="auto"/>
              <w:jc w:val="both"/>
              <w:rPr>
                <w:i/>
                <w:szCs w:val="22"/>
              </w:rPr>
            </w:pPr>
            <w:r>
              <w:rPr>
                <w:i/>
                <w:szCs w:val="22"/>
              </w:rPr>
              <w:t>1</w:t>
            </w:r>
            <w:r w:rsidR="00973F66">
              <w:rPr>
                <w:i/>
                <w:szCs w:val="22"/>
              </w:rPr>
              <w:t>8</w:t>
            </w:r>
            <w:r w:rsidR="00EF4359" w:rsidRPr="009D01CD">
              <w:rPr>
                <w:i/>
                <w:szCs w:val="22"/>
              </w:rPr>
              <w:t>0.000.000.000 VNĐ</w:t>
            </w:r>
          </w:p>
        </w:tc>
      </w:tr>
      <w:tr w:rsidR="009D01CD" w:rsidRPr="009D01CD" w:rsidTr="00517C96">
        <w:trPr>
          <w:cantSplit/>
        </w:trPr>
        <w:tc>
          <w:tcPr>
            <w:tcW w:w="1941" w:type="pct"/>
            <w:gridSpan w:val="2"/>
            <w:tcBorders>
              <w:top w:val="dotted" w:sz="4" w:space="0" w:color="auto"/>
              <w:bottom w:val="dotted" w:sz="4" w:space="0" w:color="auto"/>
              <w:right w:val="dotted" w:sz="4" w:space="0" w:color="auto"/>
            </w:tcBorders>
          </w:tcPr>
          <w:p w:rsidR="00AF0636" w:rsidRPr="009D01CD" w:rsidRDefault="00892C20" w:rsidP="004B4377">
            <w:pPr>
              <w:spacing w:line="22" w:lineRule="atLeast"/>
            </w:pPr>
            <w:r w:rsidRPr="009D01CD">
              <w:rPr>
                <w:b/>
                <w:bCs/>
              </w:rPr>
              <w:t>Số tiền nhận nợ lần này</w:t>
            </w:r>
            <w:r w:rsidR="00E9784E" w:rsidRPr="009D01CD">
              <w:rPr>
                <w:b/>
              </w:rPr>
              <w:t>:</w:t>
            </w:r>
          </w:p>
        </w:tc>
        <w:tc>
          <w:tcPr>
            <w:tcW w:w="3059" w:type="pct"/>
            <w:gridSpan w:val="7"/>
            <w:tcBorders>
              <w:top w:val="dotted" w:sz="4" w:space="0" w:color="auto"/>
              <w:left w:val="dotted" w:sz="4" w:space="0" w:color="auto"/>
              <w:bottom w:val="dotted" w:sz="4" w:space="0" w:color="auto"/>
            </w:tcBorders>
          </w:tcPr>
          <w:p w:rsidR="00AF0636" w:rsidRPr="009D01CD" w:rsidRDefault="00AA0424" w:rsidP="006B1C6E">
            <w:pPr>
              <w:spacing w:line="22" w:lineRule="atLeast"/>
              <w:rPr>
                <w:i/>
              </w:rPr>
            </w:pPr>
            <w:r>
              <w:rPr>
                <w:i/>
                <w:color w:val="FF0000"/>
              </w:rPr>
              <w:t>${money_format}</w:t>
            </w:r>
            <w:r w:rsidR="003F1C01" w:rsidRPr="0037713A">
              <w:rPr>
                <w:i/>
                <w:color w:val="FF0000"/>
              </w:rPr>
              <w:t xml:space="preserve"> VNĐ (Bằng chữ: </w:t>
            </w:r>
            <w:r w:rsidR="008027D6" w:rsidRPr="0037713A">
              <w:rPr>
                <w:i/>
                <w:color w:val="FF0000"/>
              </w:rPr>
              <w:t xml:space="preserve"> </w:t>
            </w:r>
            <w:r>
              <w:rPr>
                <w:i/>
                <w:color w:val="FF0000"/>
              </w:rPr>
              <w:t>${money_text}</w:t>
            </w:r>
            <w:proofErr w:type="gramStart"/>
            <w:r>
              <w:rPr>
                <w:i/>
                <w:color w:val="FF0000"/>
              </w:rPr>
              <w:t>./</w:t>
            </w:r>
            <w:proofErr w:type="gramEnd"/>
            <w:r>
              <w:rPr>
                <w:i/>
                <w:color w:val="FF0000"/>
              </w:rPr>
              <w:t xml:space="preserve">. </w:t>
            </w:r>
            <w:r w:rsidR="003F1C01" w:rsidRPr="0037713A">
              <w:rPr>
                <w:i/>
                <w:color w:val="FF0000"/>
              </w:rPr>
              <w:t>)</w:t>
            </w:r>
          </w:p>
        </w:tc>
      </w:tr>
      <w:tr w:rsidR="009D01CD" w:rsidRPr="009D01CD" w:rsidTr="00913C07">
        <w:tc>
          <w:tcPr>
            <w:tcW w:w="5000" w:type="pct"/>
            <w:gridSpan w:val="9"/>
            <w:tcBorders>
              <w:top w:val="dotted" w:sz="4" w:space="0" w:color="auto"/>
              <w:bottom w:val="dotted" w:sz="4" w:space="0" w:color="auto"/>
            </w:tcBorders>
          </w:tcPr>
          <w:p w:rsidR="006222AE" w:rsidRPr="009D01CD" w:rsidRDefault="00AA0D74" w:rsidP="004B4377">
            <w:pPr>
              <w:spacing w:line="22" w:lineRule="atLeast"/>
              <w:rPr>
                <w:b/>
              </w:rPr>
            </w:pPr>
            <w:r w:rsidRPr="009D01CD">
              <w:rPr>
                <w:b/>
              </w:rPr>
              <w:t>Phương t</w:t>
            </w:r>
            <w:r w:rsidR="00B26722" w:rsidRPr="009D01CD">
              <w:rPr>
                <w:b/>
              </w:rPr>
              <w:t>iện thanh toán để</w:t>
            </w:r>
            <w:r w:rsidRPr="009D01CD">
              <w:rPr>
                <w:b/>
              </w:rPr>
              <w:t xml:space="preserve"> </w:t>
            </w:r>
            <w:r w:rsidR="00043B08" w:rsidRPr="009D01CD">
              <w:rPr>
                <w:b/>
              </w:rPr>
              <w:t>giải ngân</w:t>
            </w:r>
            <w:r w:rsidRPr="009D01CD">
              <w:rPr>
                <w:b/>
              </w:rPr>
              <w:t xml:space="preserve"> vốn</w:t>
            </w:r>
            <w:r w:rsidR="00654E8B" w:rsidRPr="009D01CD">
              <w:rPr>
                <w:b/>
              </w:rPr>
              <w:t xml:space="preserve"> cho</w:t>
            </w:r>
            <w:r w:rsidRPr="009D01CD">
              <w:rPr>
                <w:b/>
              </w:rPr>
              <w:t xml:space="preserve"> vay</w:t>
            </w:r>
            <w:r w:rsidR="00E9784E" w:rsidRPr="009D01CD">
              <w:rPr>
                <w:b/>
                <w:bCs/>
              </w:rPr>
              <w:t>:</w:t>
            </w:r>
          </w:p>
        </w:tc>
      </w:tr>
      <w:bookmarkStart w:id="0" w:name="Check1"/>
      <w:tr w:rsidR="000766D5" w:rsidRPr="009D01CD" w:rsidTr="00517C96">
        <w:tc>
          <w:tcPr>
            <w:tcW w:w="249" w:type="pct"/>
            <w:tcBorders>
              <w:top w:val="dotted" w:sz="4" w:space="0" w:color="auto"/>
              <w:bottom w:val="dotted" w:sz="4" w:space="0" w:color="auto"/>
              <w:right w:val="dotted" w:sz="4" w:space="0" w:color="auto"/>
            </w:tcBorders>
          </w:tcPr>
          <w:p w:rsidR="000766D5" w:rsidRPr="009D01CD" w:rsidRDefault="000766D5" w:rsidP="004B4377">
            <w:pPr>
              <w:spacing w:line="22" w:lineRule="atLeast"/>
            </w:pPr>
            <w:r w:rsidRPr="009D01CD">
              <w:fldChar w:fldCharType="begin">
                <w:ffData>
                  <w:name w:val="Check1"/>
                  <w:enabled/>
                  <w:calcOnExit w:val="0"/>
                  <w:checkBox>
                    <w:sizeAuto/>
                    <w:default w:val="1"/>
                  </w:checkBox>
                </w:ffData>
              </w:fldChar>
            </w:r>
            <w:r w:rsidRPr="009D01CD">
              <w:instrText xml:space="preserve"> FORMCHECKBOX </w:instrText>
            </w:r>
            <w:r w:rsidR="00D44ADB">
              <w:fldChar w:fldCharType="separate"/>
            </w:r>
            <w:r w:rsidRPr="009D01CD">
              <w:fldChar w:fldCharType="end"/>
            </w:r>
            <w:bookmarkEnd w:id="0"/>
          </w:p>
        </w:tc>
        <w:tc>
          <w:tcPr>
            <w:tcW w:w="1692" w:type="pct"/>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ind w:right="-92"/>
            </w:pPr>
            <w:r w:rsidRPr="009D01CD">
              <w:t>Bằng chuyển vào tài khoản số tiền</w:t>
            </w:r>
          </w:p>
        </w:tc>
        <w:tc>
          <w:tcPr>
            <w:tcW w:w="3059" w:type="pct"/>
            <w:gridSpan w:val="7"/>
            <w:tcBorders>
              <w:top w:val="dotted" w:sz="4" w:space="0" w:color="auto"/>
              <w:left w:val="dotted" w:sz="4" w:space="0" w:color="auto"/>
              <w:bottom w:val="dotted" w:sz="4" w:space="0" w:color="auto"/>
            </w:tcBorders>
          </w:tcPr>
          <w:p w:rsidR="000766D5" w:rsidRPr="009D01CD" w:rsidRDefault="00AA0424" w:rsidP="00AA0424">
            <w:pPr>
              <w:spacing w:line="22" w:lineRule="atLeast"/>
              <w:rPr>
                <w:i/>
              </w:rPr>
            </w:pPr>
            <w:r>
              <w:rPr>
                <w:i/>
                <w:color w:val="FF0000"/>
              </w:rPr>
              <w:t>${money_format}</w:t>
            </w:r>
            <w:r w:rsidRPr="0037713A">
              <w:rPr>
                <w:i/>
                <w:color w:val="FF0000"/>
              </w:rPr>
              <w:t xml:space="preserve"> </w:t>
            </w:r>
            <w:r w:rsidR="006B1C6E" w:rsidRPr="0037713A">
              <w:rPr>
                <w:i/>
                <w:color w:val="FF0000"/>
              </w:rPr>
              <w:t xml:space="preserve">VNĐ (Bằng chữ:  </w:t>
            </w:r>
            <w:r>
              <w:rPr>
                <w:i/>
                <w:color w:val="FF0000"/>
              </w:rPr>
              <w:t>${money_text}</w:t>
            </w:r>
            <w:proofErr w:type="gramStart"/>
            <w:r w:rsidR="006B1C6E">
              <w:rPr>
                <w:i/>
                <w:color w:val="FF0000"/>
              </w:rPr>
              <w:t>./</w:t>
            </w:r>
            <w:proofErr w:type="gramEnd"/>
            <w:r w:rsidR="006B1C6E">
              <w:rPr>
                <w:i/>
                <w:color w:val="FF0000"/>
              </w:rPr>
              <w:t>.</w:t>
            </w:r>
            <w:r w:rsidR="006B1C6E" w:rsidRPr="0037713A">
              <w:rPr>
                <w:i/>
                <w:color w:val="FF0000"/>
              </w:rPr>
              <w:t xml:space="preserve"> )</w:t>
            </w:r>
          </w:p>
        </w:tc>
      </w:tr>
      <w:tr w:rsidR="000766D5" w:rsidRPr="009D01CD" w:rsidTr="00517C96">
        <w:tc>
          <w:tcPr>
            <w:tcW w:w="249" w:type="pct"/>
            <w:tcBorders>
              <w:top w:val="dotted" w:sz="4" w:space="0" w:color="auto"/>
              <w:bottom w:val="dotted" w:sz="4" w:space="0" w:color="auto"/>
              <w:right w:val="dotted" w:sz="4" w:space="0" w:color="auto"/>
            </w:tcBorders>
          </w:tcPr>
          <w:p w:rsidR="000766D5" w:rsidRPr="009D01CD" w:rsidRDefault="000766D5" w:rsidP="004B4377">
            <w:pPr>
              <w:spacing w:line="22" w:lineRule="atLeast"/>
            </w:pPr>
            <w:r w:rsidRPr="009D01CD">
              <w:fldChar w:fldCharType="begin">
                <w:ffData>
                  <w:name w:val="Check2"/>
                  <w:enabled/>
                  <w:calcOnExit w:val="0"/>
                  <w:checkBox>
                    <w:sizeAuto/>
                    <w:default w:val="0"/>
                  </w:checkBox>
                </w:ffData>
              </w:fldChar>
            </w:r>
            <w:bookmarkStart w:id="1" w:name="Check2"/>
            <w:r w:rsidRPr="009D01CD">
              <w:instrText xml:space="preserve"> FORMCHECKBOX </w:instrText>
            </w:r>
            <w:r w:rsidR="00D44ADB">
              <w:fldChar w:fldCharType="separate"/>
            </w:r>
            <w:r w:rsidRPr="009D01CD">
              <w:fldChar w:fldCharType="end"/>
            </w:r>
            <w:bookmarkEnd w:id="1"/>
          </w:p>
        </w:tc>
        <w:tc>
          <w:tcPr>
            <w:tcW w:w="1692" w:type="pct"/>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Bằng tiền mặt số tiền</w:t>
            </w:r>
          </w:p>
        </w:tc>
        <w:tc>
          <w:tcPr>
            <w:tcW w:w="3059" w:type="pct"/>
            <w:gridSpan w:val="7"/>
            <w:tcBorders>
              <w:top w:val="dotted" w:sz="4" w:space="0" w:color="auto"/>
              <w:left w:val="dotted" w:sz="4" w:space="0" w:color="auto"/>
              <w:bottom w:val="dotted" w:sz="4" w:space="0" w:color="auto"/>
            </w:tcBorders>
          </w:tcPr>
          <w:p w:rsidR="000766D5" w:rsidRPr="009D01CD" w:rsidRDefault="000766D5" w:rsidP="004B4377">
            <w:pPr>
              <w:spacing w:line="22" w:lineRule="atLeast"/>
              <w:rPr>
                <w:i/>
              </w:rPr>
            </w:pPr>
          </w:p>
        </w:tc>
      </w:tr>
      <w:tr w:rsidR="000766D5" w:rsidRPr="009D01CD" w:rsidTr="00517C96">
        <w:tc>
          <w:tcPr>
            <w:tcW w:w="249" w:type="pct"/>
            <w:tcBorders>
              <w:top w:val="dotted" w:sz="4" w:space="0" w:color="auto"/>
              <w:bottom w:val="dotted" w:sz="4" w:space="0" w:color="auto"/>
              <w:right w:val="dotted" w:sz="4" w:space="0" w:color="auto"/>
            </w:tcBorders>
          </w:tcPr>
          <w:p w:rsidR="000766D5" w:rsidRPr="009D01CD" w:rsidRDefault="000766D5" w:rsidP="004B4377">
            <w:pPr>
              <w:spacing w:line="22" w:lineRule="atLeast"/>
            </w:pPr>
            <w:r w:rsidRPr="009D01CD">
              <w:fldChar w:fldCharType="begin">
                <w:ffData>
                  <w:name w:val="Check2"/>
                  <w:enabled/>
                  <w:calcOnExit w:val="0"/>
                  <w:checkBox>
                    <w:sizeAuto/>
                    <w:default w:val="0"/>
                  </w:checkBox>
                </w:ffData>
              </w:fldChar>
            </w:r>
            <w:r w:rsidRPr="009D01CD">
              <w:instrText xml:space="preserve"> FORMCHECKBOX </w:instrText>
            </w:r>
            <w:r w:rsidR="00D44ADB">
              <w:fldChar w:fldCharType="separate"/>
            </w:r>
            <w:r w:rsidRPr="009D01CD">
              <w:fldChar w:fldCharType="end"/>
            </w:r>
          </w:p>
        </w:tc>
        <w:tc>
          <w:tcPr>
            <w:tcW w:w="1692" w:type="pct"/>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w:t>
            </w:r>
          </w:p>
        </w:tc>
        <w:tc>
          <w:tcPr>
            <w:tcW w:w="3059" w:type="pct"/>
            <w:gridSpan w:val="7"/>
            <w:tcBorders>
              <w:top w:val="dotted" w:sz="4" w:space="0" w:color="auto"/>
              <w:left w:val="dotted" w:sz="4" w:space="0" w:color="auto"/>
              <w:bottom w:val="dotted" w:sz="4" w:space="0" w:color="auto"/>
            </w:tcBorders>
          </w:tcPr>
          <w:p w:rsidR="000766D5" w:rsidRPr="009D01CD" w:rsidRDefault="000766D5" w:rsidP="004B4377">
            <w:pPr>
              <w:spacing w:line="22" w:lineRule="atLeast"/>
              <w:rPr>
                <w:i/>
              </w:rPr>
            </w:pPr>
          </w:p>
        </w:tc>
      </w:tr>
      <w:tr w:rsidR="000766D5" w:rsidRPr="009D01CD" w:rsidTr="002E113D">
        <w:trPr>
          <w:trHeight w:val="200"/>
        </w:trPr>
        <w:tc>
          <w:tcPr>
            <w:tcW w:w="1941" w:type="pct"/>
            <w:gridSpan w:val="2"/>
            <w:tcBorders>
              <w:top w:val="dotted" w:sz="4" w:space="0" w:color="auto"/>
              <w:bottom w:val="dotted" w:sz="4" w:space="0" w:color="auto"/>
              <w:right w:val="dotted" w:sz="4" w:space="0" w:color="auto"/>
            </w:tcBorders>
            <w:vAlign w:val="center"/>
          </w:tcPr>
          <w:p w:rsidR="000766D5" w:rsidRPr="009D01CD" w:rsidRDefault="000766D5" w:rsidP="002E113D">
            <w:pPr>
              <w:spacing w:line="22" w:lineRule="atLeast"/>
              <w:rPr>
                <w:b/>
              </w:rPr>
            </w:pPr>
            <w:r w:rsidRPr="009D01CD">
              <w:rPr>
                <w:b/>
              </w:rPr>
              <w:t>Mục đích sử dụng vốn vay:</w:t>
            </w:r>
          </w:p>
        </w:tc>
        <w:tc>
          <w:tcPr>
            <w:tcW w:w="3059" w:type="pct"/>
            <w:gridSpan w:val="7"/>
            <w:tcBorders>
              <w:top w:val="dotted" w:sz="4" w:space="0" w:color="auto"/>
              <w:left w:val="dotted" w:sz="4" w:space="0" w:color="auto"/>
              <w:bottom w:val="dotted" w:sz="4" w:space="0" w:color="auto"/>
            </w:tcBorders>
            <w:vAlign w:val="center"/>
          </w:tcPr>
          <w:p w:rsidR="000766D5" w:rsidRPr="0037713A" w:rsidRDefault="000766D5" w:rsidP="00695610">
            <w:pPr>
              <w:spacing w:line="22" w:lineRule="atLeast"/>
              <w:rPr>
                <w:color w:val="FF0000"/>
              </w:rPr>
            </w:pPr>
            <w:r w:rsidRPr="0037713A">
              <w:rPr>
                <w:color w:val="FF0000"/>
              </w:rPr>
              <w:t xml:space="preserve">Thanh toán tiền hàng </w:t>
            </w:r>
            <w:r>
              <w:rPr>
                <w:color w:val="FF0000"/>
              </w:rPr>
              <w:t xml:space="preserve">cho </w:t>
            </w:r>
            <w:r w:rsidR="00695610">
              <w:rPr>
                <w:color w:val="FF0000"/>
              </w:rPr>
              <w:t>${supplier</w:t>
            </w:r>
            <w:r w:rsidR="00B164FD">
              <w:rPr>
                <w:color w:val="FF0000"/>
              </w:rPr>
              <w:t>s</w:t>
            </w:r>
            <w:r w:rsidR="00695610">
              <w:rPr>
                <w:color w:val="FF0000"/>
              </w:rPr>
              <w:t>}</w:t>
            </w:r>
          </w:p>
        </w:tc>
      </w:tr>
      <w:tr w:rsidR="000766D5" w:rsidRPr="009D01CD" w:rsidTr="00911015">
        <w:trPr>
          <w:trHeight w:val="435"/>
        </w:trPr>
        <w:tc>
          <w:tcPr>
            <w:tcW w:w="1941" w:type="pct"/>
            <w:gridSpan w:val="2"/>
            <w:tcBorders>
              <w:top w:val="dotted" w:sz="4" w:space="0" w:color="auto"/>
              <w:bottom w:val="dotted" w:sz="4" w:space="0" w:color="auto"/>
              <w:right w:val="dotted" w:sz="4" w:space="0" w:color="auto"/>
            </w:tcBorders>
            <w:vAlign w:val="center"/>
          </w:tcPr>
          <w:p w:rsidR="000766D5" w:rsidRPr="009D01CD" w:rsidRDefault="000766D5" w:rsidP="002E113D">
            <w:pPr>
              <w:spacing w:line="22" w:lineRule="atLeast"/>
              <w:rPr>
                <w:b/>
              </w:rPr>
            </w:pPr>
            <w:r w:rsidRPr="009D01CD">
              <w:rPr>
                <w:b/>
              </w:rPr>
              <w:t>Thời hạn cho vay:</w:t>
            </w:r>
          </w:p>
        </w:tc>
        <w:tc>
          <w:tcPr>
            <w:tcW w:w="909" w:type="pct"/>
            <w:gridSpan w:val="2"/>
            <w:tcBorders>
              <w:top w:val="dotted" w:sz="4" w:space="0" w:color="auto"/>
              <w:left w:val="dotted" w:sz="4" w:space="0" w:color="auto"/>
              <w:bottom w:val="dotted" w:sz="4" w:space="0" w:color="auto"/>
              <w:right w:val="dotted" w:sz="4" w:space="0" w:color="auto"/>
            </w:tcBorders>
            <w:vAlign w:val="center"/>
          </w:tcPr>
          <w:p w:rsidR="000766D5" w:rsidRPr="009D01CD" w:rsidRDefault="000766D5" w:rsidP="00571DB9">
            <w:pPr>
              <w:spacing w:line="288" w:lineRule="auto"/>
            </w:pPr>
            <w:r w:rsidRPr="009D01CD">
              <w:t>0</w:t>
            </w:r>
            <w:r w:rsidR="00571DB9">
              <w:t>3</w:t>
            </w:r>
            <w:r w:rsidRPr="009D01CD">
              <w:t xml:space="preserve"> tháng</w:t>
            </w:r>
          </w:p>
        </w:tc>
        <w:tc>
          <w:tcPr>
            <w:tcW w:w="2150" w:type="pct"/>
            <w:gridSpan w:val="5"/>
            <w:tcBorders>
              <w:top w:val="dotted" w:sz="4" w:space="0" w:color="auto"/>
              <w:left w:val="dotted" w:sz="4" w:space="0" w:color="auto"/>
              <w:bottom w:val="dotted" w:sz="4" w:space="0" w:color="auto"/>
            </w:tcBorders>
            <w:vAlign w:val="center"/>
          </w:tcPr>
          <w:p w:rsidR="000766D5" w:rsidRPr="009D01CD" w:rsidRDefault="000766D5" w:rsidP="002E113D">
            <w:pPr>
              <w:spacing w:line="288" w:lineRule="auto"/>
            </w:pPr>
          </w:p>
        </w:tc>
      </w:tr>
      <w:tr w:rsidR="000766D5" w:rsidRPr="009D01CD" w:rsidTr="00911015">
        <w:trPr>
          <w:trHeight w:val="413"/>
        </w:trPr>
        <w:tc>
          <w:tcPr>
            <w:tcW w:w="1941" w:type="pct"/>
            <w:gridSpan w:val="2"/>
            <w:tcBorders>
              <w:top w:val="dotted" w:sz="4" w:space="0" w:color="auto"/>
              <w:bottom w:val="dotted" w:sz="4" w:space="0" w:color="auto"/>
              <w:right w:val="dotted" w:sz="4" w:space="0" w:color="auto"/>
            </w:tcBorders>
            <w:vAlign w:val="center"/>
          </w:tcPr>
          <w:p w:rsidR="000766D5" w:rsidRPr="009D01CD" w:rsidRDefault="000766D5" w:rsidP="002E113D">
            <w:pPr>
              <w:spacing w:line="22" w:lineRule="atLeast"/>
              <w:rPr>
                <w:b/>
              </w:rPr>
            </w:pPr>
            <w:r w:rsidRPr="009D01CD">
              <w:rPr>
                <w:b/>
              </w:rPr>
              <w:t>Ngày giải ngân vốn cho vay:</w:t>
            </w:r>
          </w:p>
        </w:tc>
        <w:tc>
          <w:tcPr>
            <w:tcW w:w="909" w:type="pct"/>
            <w:gridSpan w:val="2"/>
            <w:tcBorders>
              <w:top w:val="dotted" w:sz="4" w:space="0" w:color="auto"/>
              <w:left w:val="dotted" w:sz="4" w:space="0" w:color="auto"/>
              <w:bottom w:val="dotted" w:sz="4" w:space="0" w:color="auto"/>
              <w:right w:val="dotted" w:sz="4" w:space="0" w:color="auto"/>
            </w:tcBorders>
            <w:vAlign w:val="center"/>
          </w:tcPr>
          <w:p w:rsidR="000766D5" w:rsidRPr="009D01CD" w:rsidRDefault="00695610" w:rsidP="002C1D19">
            <w:pPr>
              <w:spacing w:line="288" w:lineRule="auto"/>
            </w:pPr>
            <w:r>
              <w:rPr>
                <w:color w:val="FF0000"/>
              </w:rPr>
              <w:t>${date}</w:t>
            </w:r>
          </w:p>
        </w:tc>
        <w:tc>
          <w:tcPr>
            <w:tcW w:w="887" w:type="pct"/>
            <w:gridSpan w:val="3"/>
            <w:tcBorders>
              <w:top w:val="dotted" w:sz="4" w:space="0" w:color="auto"/>
              <w:left w:val="dotted" w:sz="4" w:space="0" w:color="auto"/>
              <w:bottom w:val="dotted" w:sz="4" w:space="0" w:color="auto"/>
              <w:right w:val="dotted" w:sz="4" w:space="0" w:color="auto"/>
            </w:tcBorders>
            <w:vAlign w:val="center"/>
          </w:tcPr>
          <w:p w:rsidR="000766D5" w:rsidRPr="009D01CD" w:rsidRDefault="000766D5" w:rsidP="00911015">
            <w:pPr>
              <w:spacing w:line="288" w:lineRule="auto"/>
              <w:rPr>
                <w:b/>
              </w:rPr>
            </w:pPr>
            <w:r w:rsidRPr="009D01CD">
              <w:rPr>
                <w:b/>
              </w:rPr>
              <w:t>Ngày đến hạn:</w:t>
            </w:r>
          </w:p>
        </w:tc>
        <w:tc>
          <w:tcPr>
            <w:tcW w:w="1263" w:type="pct"/>
            <w:gridSpan w:val="2"/>
            <w:tcBorders>
              <w:top w:val="dotted" w:sz="4" w:space="0" w:color="auto"/>
              <w:left w:val="dotted" w:sz="4" w:space="0" w:color="auto"/>
              <w:bottom w:val="dotted" w:sz="4" w:space="0" w:color="auto"/>
            </w:tcBorders>
            <w:vAlign w:val="center"/>
          </w:tcPr>
          <w:p w:rsidR="000766D5" w:rsidRPr="009D01CD" w:rsidRDefault="00695610" w:rsidP="00B22F72">
            <w:pPr>
              <w:spacing w:line="288" w:lineRule="auto"/>
            </w:pPr>
            <w:r>
              <w:rPr>
                <w:color w:val="FF0000"/>
              </w:rPr>
              <w:t>${expired_date}</w:t>
            </w:r>
          </w:p>
        </w:tc>
      </w:tr>
      <w:tr w:rsidR="000766D5" w:rsidRPr="009D01CD" w:rsidTr="00517C96">
        <w:tc>
          <w:tcPr>
            <w:tcW w:w="1941" w:type="pct"/>
            <w:gridSpan w:val="2"/>
            <w:vMerge w:val="restart"/>
            <w:tcBorders>
              <w:top w:val="dotted" w:sz="4" w:space="0" w:color="auto"/>
              <w:right w:val="dotted" w:sz="4" w:space="0" w:color="auto"/>
            </w:tcBorders>
          </w:tcPr>
          <w:p w:rsidR="000766D5" w:rsidRPr="009D01CD" w:rsidRDefault="000766D5" w:rsidP="004B4377">
            <w:pPr>
              <w:spacing w:line="22" w:lineRule="atLeast"/>
              <w:rPr>
                <w:b/>
              </w:rPr>
            </w:pPr>
            <w:r w:rsidRPr="009D01CD">
              <w:rPr>
                <w:b/>
              </w:rPr>
              <w:t>Lãi suất cho vay trong hạn:</w:t>
            </w:r>
          </w:p>
        </w:tc>
        <w:bookmarkStart w:id="2" w:name="Check3"/>
        <w:tc>
          <w:tcPr>
            <w:tcW w:w="3059" w:type="pct"/>
            <w:gridSpan w:val="7"/>
            <w:tcBorders>
              <w:top w:val="dotted" w:sz="4" w:space="0" w:color="auto"/>
              <w:left w:val="dotted" w:sz="4" w:space="0" w:color="auto"/>
              <w:bottom w:val="dotted" w:sz="4" w:space="0" w:color="auto"/>
            </w:tcBorders>
          </w:tcPr>
          <w:p w:rsidR="000766D5" w:rsidRPr="009D01CD" w:rsidRDefault="000766D5" w:rsidP="00F35D63">
            <w:pPr>
              <w:spacing w:line="22" w:lineRule="atLeast"/>
            </w:pPr>
            <w:r w:rsidRPr="009D01CD">
              <w:fldChar w:fldCharType="begin">
                <w:ffData>
                  <w:name w:val="Check3"/>
                  <w:enabled/>
                  <w:calcOnExit w:val="0"/>
                  <w:checkBox>
                    <w:sizeAuto/>
                    <w:default w:val="1"/>
                  </w:checkBox>
                </w:ffData>
              </w:fldChar>
            </w:r>
            <w:r w:rsidRPr="009D01CD">
              <w:instrText xml:space="preserve"> FORMCHECKBOX </w:instrText>
            </w:r>
            <w:r w:rsidR="00D44ADB">
              <w:fldChar w:fldCharType="separate"/>
            </w:r>
            <w:r w:rsidRPr="009D01CD">
              <w:fldChar w:fldCharType="end"/>
            </w:r>
            <w:bookmarkEnd w:id="2"/>
            <w:r w:rsidR="00AA5E78">
              <w:t xml:space="preserve"> Cố định: Lãi suất cố định: 4.</w:t>
            </w:r>
            <w:r w:rsidR="00F35D63">
              <w:t>3</w:t>
            </w:r>
            <w:bookmarkStart w:id="3" w:name="_GoBack"/>
            <w:bookmarkEnd w:id="3"/>
            <w:r w:rsidRPr="009D01CD">
              <w:t xml:space="preserve"> %/ năm</w:t>
            </w:r>
          </w:p>
        </w:tc>
      </w:tr>
      <w:tr w:rsidR="000766D5" w:rsidRPr="009D01CD" w:rsidTr="00517C96">
        <w:tc>
          <w:tcPr>
            <w:tcW w:w="1941" w:type="pct"/>
            <w:gridSpan w:val="2"/>
            <w:vMerge/>
            <w:tcBorders>
              <w:top w:val="dotted" w:sz="4" w:space="0" w:color="auto"/>
              <w:right w:val="dotted" w:sz="4" w:space="0" w:color="auto"/>
            </w:tcBorders>
          </w:tcPr>
          <w:p w:rsidR="000766D5" w:rsidRPr="009D01CD" w:rsidRDefault="000766D5" w:rsidP="004B4377">
            <w:pPr>
              <w:spacing w:line="22" w:lineRule="atLeast"/>
              <w:rPr>
                <w:b/>
              </w:rPr>
            </w:pPr>
          </w:p>
        </w:tc>
        <w:tc>
          <w:tcPr>
            <w:tcW w:w="909" w:type="pct"/>
            <w:gridSpan w:val="2"/>
            <w:vMerge w:val="restart"/>
            <w:tcBorders>
              <w:top w:val="dotted" w:sz="4" w:space="0" w:color="auto"/>
              <w:left w:val="dotted" w:sz="4" w:space="0" w:color="auto"/>
              <w:right w:val="dotted" w:sz="4" w:space="0" w:color="auto"/>
            </w:tcBorders>
          </w:tcPr>
          <w:p w:rsidR="000766D5" w:rsidRPr="009D01CD" w:rsidRDefault="000766D5" w:rsidP="009C0208">
            <w:pPr>
              <w:spacing w:line="22" w:lineRule="atLeast"/>
            </w:pPr>
            <w:r w:rsidRPr="009D01CD">
              <w:fldChar w:fldCharType="begin">
                <w:ffData>
                  <w:name w:val="Check3"/>
                  <w:enabled/>
                  <w:calcOnExit w:val="0"/>
                  <w:checkBox>
                    <w:sizeAuto/>
                    <w:default w:val="0"/>
                  </w:checkBox>
                </w:ffData>
              </w:fldChar>
            </w:r>
            <w:r w:rsidRPr="009D01CD">
              <w:instrText xml:space="preserve"> FORMCHECKBOX </w:instrText>
            </w:r>
            <w:r w:rsidR="00D44ADB">
              <w:fldChar w:fldCharType="separate"/>
            </w:r>
            <w:r w:rsidRPr="009D01CD">
              <w:fldChar w:fldCharType="end"/>
            </w:r>
            <w:r w:rsidRPr="009D01CD">
              <w:t xml:space="preserve"> Điều chỉnh:</w:t>
            </w:r>
          </w:p>
        </w:tc>
        <w:tc>
          <w:tcPr>
            <w:tcW w:w="2150" w:type="pct"/>
            <w:gridSpan w:val="5"/>
            <w:tcBorders>
              <w:top w:val="dotted" w:sz="4" w:space="0" w:color="auto"/>
              <w:left w:val="dotted" w:sz="4" w:space="0" w:color="auto"/>
              <w:bottom w:val="dotted" w:sz="4" w:space="0" w:color="auto"/>
            </w:tcBorders>
          </w:tcPr>
          <w:p w:rsidR="000766D5" w:rsidRPr="009D01CD" w:rsidRDefault="000766D5" w:rsidP="006E5CFF">
            <w:pPr>
              <w:spacing w:line="22" w:lineRule="atLeast"/>
            </w:pPr>
            <w:r w:rsidRPr="009D01CD">
              <w:t xml:space="preserve">Lãi suất tại thời điểm nhận nợ:   </w:t>
            </w:r>
            <w:r w:rsidRPr="009D01CD">
              <w:fldChar w:fldCharType="begin">
                <w:ffData>
                  <w:name w:val="Dropdown1"/>
                  <w:enabled/>
                  <w:calcOnExit w:val="0"/>
                  <w:ddList>
                    <w:listEntry w:val="% / năm"/>
                  </w:ddList>
                </w:ffData>
              </w:fldChar>
            </w:r>
            <w:r w:rsidRPr="009D01CD">
              <w:instrText xml:space="preserve"> FORMDROPDOWN </w:instrText>
            </w:r>
            <w:r w:rsidR="00D44ADB">
              <w:fldChar w:fldCharType="separate"/>
            </w:r>
            <w:r w:rsidRPr="009D01CD">
              <w:fldChar w:fldCharType="end"/>
            </w:r>
          </w:p>
        </w:tc>
      </w:tr>
      <w:tr w:rsidR="000766D5" w:rsidRPr="009D01CD" w:rsidTr="00517C96">
        <w:tc>
          <w:tcPr>
            <w:tcW w:w="1941" w:type="pct"/>
            <w:gridSpan w:val="2"/>
            <w:vMerge/>
            <w:tcBorders>
              <w:bottom w:val="dotted" w:sz="4" w:space="0" w:color="auto"/>
              <w:right w:val="dotted" w:sz="4" w:space="0" w:color="auto"/>
            </w:tcBorders>
          </w:tcPr>
          <w:p w:rsidR="000766D5" w:rsidRPr="009D01CD" w:rsidRDefault="000766D5" w:rsidP="004B4377">
            <w:pPr>
              <w:spacing w:line="22" w:lineRule="atLeast"/>
              <w:rPr>
                <w:b/>
              </w:rPr>
            </w:pPr>
          </w:p>
        </w:tc>
        <w:tc>
          <w:tcPr>
            <w:tcW w:w="909" w:type="pct"/>
            <w:gridSpan w:val="2"/>
            <w:vMerge/>
            <w:tcBorders>
              <w:left w:val="dotted" w:sz="4" w:space="0" w:color="auto"/>
              <w:bottom w:val="dotted" w:sz="4" w:space="0" w:color="auto"/>
              <w:right w:val="dotted" w:sz="4" w:space="0" w:color="auto"/>
            </w:tcBorders>
          </w:tcPr>
          <w:p w:rsidR="000766D5" w:rsidRPr="009D01CD" w:rsidRDefault="000766D5">
            <w:pPr>
              <w:spacing w:line="22" w:lineRule="atLeast"/>
            </w:pPr>
          </w:p>
        </w:tc>
        <w:tc>
          <w:tcPr>
            <w:tcW w:w="2150" w:type="pct"/>
            <w:gridSpan w:val="5"/>
            <w:tcBorders>
              <w:top w:val="dotted" w:sz="4" w:space="0" w:color="auto"/>
              <w:left w:val="dotted" w:sz="4" w:space="0" w:color="auto"/>
              <w:bottom w:val="dotted" w:sz="4" w:space="0" w:color="auto"/>
            </w:tcBorders>
          </w:tcPr>
          <w:p w:rsidR="000766D5" w:rsidRPr="009D01CD" w:rsidRDefault="000766D5" w:rsidP="009C0208">
            <w:pPr>
              <w:spacing w:line="22" w:lineRule="atLeast"/>
              <w:rPr>
                <w:i/>
              </w:rPr>
            </w:pPr>
            <w:r w:rsidRPr="009D01CD">
              <w:rPr>
                <w:i/>
              </w:rPr>
              <w:t>Nguyên tắc điều chỉnh lãi suất</w:t>
            </w:r>
          </w:p>
        </w:tc>
      </w:tr>
      <w:tr w:rsidR="000766D5" w:rsidRPr="009D01CD" w:rsidTr="00517C96">
        <w:tc>
          <w:tcPr>
            <w:tcW w:w="1941" w:type="pct"/>
            <w:gridSpan w:val="2"/>
            <w:tcBorders>
              <w:top w:val="dotted" w:sz="4" w:space="0" w:color="auto"/>
              <w:bottom w:val="dotted" w:sz="4" w:space="0" w:color="auto"/>
              <w:right w:val="dotted" w:sz="4" w:space="0" w:color="auto"/>
            </w:tcBorders>
          </w:tcPr>
          <w:p w:rsidR="000766D5" w:rsidRPr="009D01CD" w:rsidRDefault="000766D5" w:rsidP="004B4377">
            <w:pPr>
              <w:spacing w:line="22" w:lineRule="atLeast"/>
              <w:rPr>
                <w:b/>
              </w:rPr>
            </w:pPr>
            <w:r w:rsidRPr="009D01CD">
              <w:rPr>
                <w:b/>
              </w:rPr>
              <w:t>Lãi suất áp dụng đối với dư nợ gốc bị quá hạn</w:t>
            </w:r>
            <w:r w:rsidRPr="009D01CD">
              <w:t>:</w:t>
            </w:r>
          </w:p>
        </w:tc>
        <w:tc>
          <w:tcPr>
            <w:tcW w:w="3059" w:type="pct"/>
            <w:gridSpan w:val="7"/>
            <w:tcBorders>
              <w:top w:val="dotted" w:sz="4" w:space="0" w:color="auto"/>
              <w:left w:val="dotted" w:sz="4" w:space="0" w:color="auto"/>
              <w:bottom w:val="dotted" w:sz="4" w:space="0" w:color="auto"/>
            </w:tcBorders>
          </w:tcPr>
          <w:p w:rsidR="000766D5" w:rsidRPr="009D01CD" w:rsidRDefault="000766D5" w:rsidP="004B4377">
            <w:pPr>
              <w:spacing w:line="22" w:lineRule="atLeast"/>
              <w:ind w:right="-107"/>
            </w:pPr>
            <w:r w:rsidRPr="009D01CD">
              <w:t>120% Lãi suất cho vay trong hạn tại thời điểm chuyển nợ quá hạn</w:t>
            </w:r>
          </w:p>
        </w:tc>
      </w:tr>
      <w:tr w:rsidR="000766D5" w:rsidRPr="009D01CD" w:rsidTr="00517C96">
        <w:tc>
          <w:tcPr>
            <w:tcW w:w="1941" w:type="pct"/>
            <w:gridSpan w:val="2"/>
            <w:tcBorders>
              <w:top w:val="dotted" w:sz="4" w:space="0" w:color="auto"/>
              <w:bottom w:val="dotted" w:sz="4" w:space="0" w:color="auto"/>
              <w:right w:val="dotted" w:sz="4" w:space="0" w:color="auto"/>
            </w:tcBorders>
          </w:tcPr>
          <w:p w:rsidR="000766D5" w:rsidRPr="009D01CD" w:rsidRDefault="000766D5" w:rsidP="004B4377">
            <w:pPr>
              <w:spacing w:line="22" w:lineRule="atLeast"/>
              <w:ind w:right="-92"/>
              <w:rPr>
                <w:b/>
                <w:spacing w:val="-2"/>
              </w:rPr>
            </w:pPr>
            <w:r w:rsidRPr="009D01CD">
              <w:rPr>
                <w:b/>
                <w:spacing w:val="-2"/>
              </w:rPr>
              <w:t>Lãi suất áp dụng đối với lãi chậm trả</w:t>
            </w:r>
            <w:r w:rsidRPr="009D01CD">
              <w:rPr>
                <w:spacing w:val="-2"/>
              </w:rPr>
              <w:t>:</w:t>
            </w:r>
          </w:p>
        </w:tc>
        <w:tc>
          <w:tcPr>
            <w:tcW w:w="3059" w:type="pct"/>
            <w:gridSpan w:val="7"/>
            <w:tcBorders>
              <w:top w:val="dotted" w:sz="4" w:space="0" w:color="auto"/>
              <w:left w:val="dotted" w:sz="4" w:space="0" w:color="auto"/>
              <w:bottom w:val="dotted" w:sz="4" w:space="0" w:color="auto"/>
            </w:tcBorders>
          </w:tcPr>
          <w:p w:rsidR="000766D5" w:rsidRPr="009D01CD" w:rsidRDefault="000766D5" w:rsidP="006E5CFF">
            <w:pPr>
              <w:spacing w:line="22" w:lineRule="atLeast"/>
            </w:pPr>
            <w:r w:rsidRPr="009D01CD">
              <w:fldChar w:fldCharType="begin">
                <w:ffData>
                  <w:name w:val="Text26"/>
                  <w:enabled/>
                  <w:calcOnExit w:val="0"/>
                  <w:textInput>
                    <w:type w:val="number"/>
                    <w:maxLength w:val="4"/>
                  </w:textInput>
                </w:ffData>
              </w:fldChar>
            </w:r>
            <w:r w:rsidRPr="009D01CD">
              <w:instrText xml:space="preserve"> FORMTEXT </w:instrText>
            </w:r>
            <w:r w:rsidRPr="009D01CD">
              <w:fldChar w:fldCharType="separate"/>
            </w:r>
            <w:r>
              <w:rPr>
                <w:noProof/>
              </w:rPr>
              <w:t> </w:t>
            </w:r>
            <w:r>
              <w:rPr>
                <w:noProof/>
              </w:rPr>
              <w:t> </w:t>
            </w:r>
            <w:r>
              <w:rPr>
                <w:noProof/>
              </w:rPr>
              <w:t> </w:t>
            </w:r>
            <w:r>
              <w:rPr>
                <w:noProof/>
              </w:rPr>
              <w:t> </w:t>
            </w:r>
            <w:r w:rsidRPr="009D01CD">
              <w:fldChar w:fldCharType="end"/>
            </w:r>
            <w:r w:rsidRPr="009D01CD">
              <w:t xml:space="preserve">%/ năm trên số dư lãi chậm trả </w:t>
            </w:r>
          </w:p>
        </w:tc>
      </w:tr>
      <w:tr w:rsidR="000766D5" w:rsidRPr="009D01CD" w:rsidTr="00517C96">
        <w:tc>
          <w:tcPr>
            <w:tcW w:w="1941" w:type="pct"/>
            <w:gridSpan w:val="2"/>
            <w:tcBorders>
              <w:top w:val="dotted" w:sz="4" w:space="0" w:color="auto"/>
              <w:bottom w:val="dotted" w:sz="4" w:space="0" w:color="auto"/>
              <w:right w:val="dotted" w:sz="4" w:space="0" w:color="auto"/>
            </w:tcBorders>
          </w:tcPr>
          <w:p w:rsidR="000766D5" w:rsidRPr="009D01CD" w:rsidRDefault="000766D5" w:rsidP="004B4377">
            <w:pPr>
              <w:spacing w:line="22" w:lineRule="atLeast"/>
              <w:rPr>
                <w:b/>
              </w:rPr>
            </w:pPr>
            <w:r w:rsidRPr="009D01CD">
              <w:rPr>
                <w:b/>
              </w:rPr>
              <w:t>Kỳ hạn trả nợ:</w:t>
            </w:r>
          </w:p>
        </w:tc>
        <w:tc>
          <w:tcPr>
            <w:tcW w:w="699" w:type="pct"/>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Trả nợ gốc:</w:t>
            </w:r>
          </w:p>
        </w:tc>
        <w:tc>
          <w:tcPr>
            <w:tcW w:w="765" w:type="pct"/>
            <w:gridSpan w:val="2"/>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Cuối kỳ vay</w:t>
            </w:r>
          </w:p>
        </w:tc>
        <w:tc>
          <w:tcPr>
            <w:tcW w:w="778" w:type="pct"/>
            <w:gridSpan w:val="3"/>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Trả nợ lãi:</w:t>
            </w:r>
          </w:p>
        </w:tc>
        <w:tc>
          <w:tcPr>
            <w:tcW w:w="817" w:type="pct"/>
            <w:tcBorders>
              <w:top w:val="dotted" w:sz="4" w:space="0" w:color="auto"/>
              <w:left w:val="dotted" w:sz="4" w:space="0" w:color="auto"/>
              <w:bottom w:val="dotted" w:sz="4" w:space="0" w:color="auto"/>
            </w:tcBorders>
          </w:tcPr>
          <w:p w:rsidR="000766D5" w:rsidRPr="009D01CD" w:rsidRDefault="000766D5" w:rsidP="004B4377">
            <w:pPr>
              <w:spacing w:line="22" w:lineRule="atLeast"/>
            </w:pPr>
            <w:r w:rsidRPr="009D01CD">
              <w:t>Trả vào ngày 26 hàng tháng</w:t>
            </w:r>
          </w:p>
        </w:tc>
      </w:tr>
      <w:tr w:rsidR="000766D5" w:rsidRPr="009D01CD" w:rsidTr="00517C96">
        <w:tc>
          <w:tcPr>
            <w:tcW w:w="1941" w:type="pct"/>
            <w:gridSpan w:val="2"/>
            <w:vMerge w:val="restart"/>
            <w:tcBorders>
              <w:top w:val="dotted" w:sz="4" w:space="0" w:color="auto"/>
              <w:right w:val="dotted" w:sz="4" w:space="0" w:color="auto"/>
            </w:tcBorders>
          </w:tcPr>
          <w:p w:rsidR="000766D5" w:rsidRPr="009D01CD" w:rsidRDefault="000766D5" w:rsidP="004B4377">
            <w:pPr>
              <w:spacing w:line="22" w:lineRule="atLeast"/>
              <w:rPr>
                <w:b/>
              </w:rPr>
            </w:pPr>
            <w:r w:rsidRPr="009D01CD">
              <w:rPr>
                <w:b/>
              </w:rPr>
              <w:t>Chứng từ kèm theo:</w:t>
            </w:r>
          </w:p>
        </w:tc>
        <w:tc>
          <w:tcPr>
            <w:tcW w:w="1468" w:type="pct"/>
            <w:gridSpan w:val="4"/>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fldChar w:fldCharType="begin">
                <w:ffData>
                  <w:name w:val=""/>
                  <w:enabled/>
                  <w:calcOnExit w:val="0"/>
                  <w:checkBox>
                    <w:sizeAuto/>
                    <w:default w:val="1"/>
                  </w:checkBox>
                </w:ffData>
              </w:fldChar>
            </w:r>
            <w:r>
              <w:instrText xml:space="preserve"> FORMCHECKBOX </w:instrText>
            </w:r>
            <w:r w:rsidR="00D44ADB">
              <w:fldChar w:fldCharType="separate"/>
            </w:r>
            <w:r>
              <w:fldChar w:fldCharType="end"/>
            </w:r>
            <w:r w:rsidRPr="009D01CD">
              <w:t xml:space="preserve">  Uỷ nhiệm chi</w:t>
            </w:r>
          </w:p>
        </w:tc>
        <w:tc>
          <w:tcPr>
            <w:tcW w:w="774" w:type="pct"/>
            <w:gridSpan w:val="2"/>
            <w:tcBorders>
              <w:top w:val="dotted" w:sz="4" w:space="0" w:color="auto"/>
              <w:left w:val="dotted" w:sz="4" w:space="0" w:color="auto"/>
              <w:bottom w:val="dotted" w:sz="4" w:space="0" w:color="auto"/>
              <w:right w:val="dotted" w:sz="4" w:space="0" w:color="auto"/>
            </w:tcBorders>
          </w:tcPr>
          <w:p w:rsidR="000766D5" w:rsidRPr="003A3FCD" w:rsidRDefault="000766D5" w:rsidP="004B4377">
            <w:pPr>
              <w:spacing w:line="22" w:lineRule="atLeast"/>
              <w:rPr>
                <w:color w:val="FF0000"/>
              </w:rPr>
            </w:pPr>
            <w:r w:rsidRPr="003A3FCD">
              <w:rPr>
                <w:color w:val="FF0000"/>
              </w:rPr>
              <w:t>Ngày</w:t>
            </w:r>
          </w:p>
        </w:tc>
        <w:tc>
          <w:tcPr>
            <w:tcW w:w="817" w:type="pct"/>
            <w:tcBorders>
              <w:top w:val="dotted" w:sz="4" w:space="0" w:color="auto"/>
              <w:left w:val="dotted" w:sz="4" w:space="0" w:color="auto"/>
              <w:bottom w:val="dotted" w:sz="4" w:space="0" w:color="auto"/>
            </w:tcBorders>
          </w:tcPr>
          <w:p w:rsidR="000766D5" w:rsidRPr="003A3FCD" w:rsidRDefault="00695610" w:rsidP="009B0377">
            <w:pPr>
              <w:spacing w:line="22" w:lineRule="atLeast"/>
              <w:rPr>
                <w:color w:val="FF0000"/>
              </w:rPr>
            </w:pPr>
            <w:r>
              <w:rPr>
                <w:color w:val="FF0000"/>
              </w:rPr>
              <w:t>${date}</w:t>
            </w:r>
          </w:p>
        </w:tc>
      </w:tr>
      <w:tr w:rsidR="000766D5" w:rsidRPr="009D01CD" w:rsidTr="00517C96">
        <w:tc>
          <w:tcPr>
            <w:tcW w:w="1941" w:type="pct"/>
            <w:gridSpan w:val="2"/>
            <w:vMerge/>
            <w:tcBorders>
              <w:right w:val="dotted" w:sz="4" w:space="0" w:color="auto"/>
            </w:tcBorders>
          </w:tcPr>
          <w:p w:rsidR="000766D5" w:rsidRPr="009D01CD" w:rsidRDefault="000766D5" w:rsidP="004B4377">
            <w:pPr>
              <w:spacing w:line="22" w:lineRule="atLeast"/>
              <w:rPr>
                <w:b/>
              </w:rPr>
            </w:pPr>
          </w:p>
        </w:tc>
        <w:tc>
          <w:tcPr>
            <w:tcW w:w="1468" w:type="pct"/>
            <w:gridSpan w:val="4"/>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fldChar w:fldCharType="begin">
                <w:ffData>
                  <w:name w:val="Check3"/>
                  <w:enabled/>
                  <w:calcOnExit w:val="0"/>
                  <w:checkBox>
                    <w:sizeAuto/>
                    <w:default w:val="0"/>
                  </w:checkBox>
                </w:ffData>
              </w:fldChar>
            </w:r>
            <w:r w:rsidRPr="009D01CD">
              <w:instrText xml:space="preserve"> FORMCHECKBOX </w:instrText>
            </w:r>
            <w:r w:rsidR="00D44ADB">
              <w:fldChar w:fldCharType="separate"/>
            </w:r>
            <w:r w:rsidRPr="009D01CD">
              <w:fldChar w:fldCharType="end"/>
            </w:r>
            <w:r w:rsidRPr="009D01CD">
              <w:t xml:space="preserve">  Lệnh chuyển tiền</w:t>
            </w:r>
          </w:p>
        </w:tc>
        <w:tc>
          <w:tcPr>
            <w:tcW w:w="774" w:type="pct"/>
            <w:gridSpan w:val="2"/>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Ngày</w:t>
            </w:r>
          </w:p>
        </w:tc>
        <w:tc>
          <w:tcPr>
            <w:tcW w:w="817" w:type="pct"/>
            <w:tcBorders>
              <w:top w:val="dotted" w:sz="4" w:space="0" w:color="auto"/>
              <w:left w:val="dotted" w:sz="4" w:space="0" w:color="auto"/>
              <w:bottom w:val="dotted" w:sz="4" w:space="0" w:color="auto"/>
            </w:tcBorders>
          </w:tcPr>
          <w:p w:rsidR="000766D5" w:rsidRPr="009D01CD" w:rsidRDefault="000766D5" w:rsidP="004B4377">
            <w:pPr>
              <w:spacing w:line="22" w:lineRule="atLeast"/>
            </w:pPr>
          </w:p>
        </w:tc>
      </w:tr>
      <w:tr w:rsidR="000766D5" w:rsidRPr="009D01CD" w:rsidTr="00517C96">
        <w:tc>
          <w:tcPr>
            <w:tcW w:w="1941" w:type="pct"/>
            <w:gridSpan w:val="2"/>
            <w:vMerge/>
            <w:tcBorders>
              <w:right w:val="dotted" w:sz="4" w:space="0" w:color="auto"/>
            </w:tcBorders>
          </w:tcPr>
          <w:p w:rsidR="000766D5" w:rsidRPr="009D01CD" w:rsidRDefault="000766D5" w:rsidP="004B4377">
            <w:pPr>
              <w:spacing w:line="22" w:lineRule="atLeast"/>
              <w:rPr>
                <w:b/>
              </w:rPr>
            </w:pPr>
          </w:p>
        </w:tc>
        <w:tc>
          <w:tcPr>
            <w:tcW w:w="1468" w:type="pct"/>
            <w:gridSpan w:val="4"/>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fldChar w:fldCharType="begin">
                <w:ffData>
                  <w:name w:val="Check3"/>
                  <w:enabled/>
                  <w:calcOnExit w:val="0"/>
                  <w:checkBox>
                    <w:sizeAuto/>
                    <w:default w:val="0"/>
                  </w:checkBox>
                </w:ffData>
              </w:fldChar>
            </w:r>
            <w:r w:rsidRPr="009D01CD">
              <w:instrText xml:space="preserve"> FORMCHECKBOX </w:instrText>
            </w:r>
            <w:r w:rsidR="00D44ADB">
              <w:fldChar w:fldCharType="separate"/>
            </w:r>
            <w:r w:rsidRPr="009D01CD">
              <w:fldChar w:fldCharType="end"/>
            </w:r>
            <w:r w:rsidRPr="009D01CD">
              <w:t xml:space="preserve">  </w:t>
            </w:r>
            <w:r w:rsidRPr="009D01CD">
              <w:rPr>
                <w:spacing w:val="-2"/>
              </w:rPr>
              <w:t>Đề nghị phát hành L/C</w:t>
            </w:r>
          </w:p>
        </w:tc>
        <w:tc>
          <w:tcPr>
            <w:tcW w:w="774" w:type="pct"/>
            <w:gridSpan w:val="2"/>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Ngày</w:t>
            </w:r>
          </w:p>
        </w:tc>
        <w:tc>
          <w:tcPr>
            <w:tcW w:w="817" w:type="pct"/>
            <w:tcBorders>
              <w:top w:val="dotted" w:sz="4" w:space="0" w:color="auto"/>
              <w:left w:val="dotted" w:sz="4" w:space="0" w:color="auto"/>
              <w:bottom w:val="dotted" w:sz="4" w:space="0" w:color="auto"/>
            </w:tcBorders>
          </w:tcPr>
          <w:p w:rsidR="000766D5" w:rsidRPr="009D01CD" w:rsidRDefault="000766D5" w:rsidP="004B4377">
            <w:pPr>
              <w:spacing w:line="22" w:lineRule="atLeast"/>
            </w:pPr>
          </w:p>
        </w:tc>
      </w:tr>
      <w:tr w:rsidR="000766D5" w:rsidRPr="009D01CD" w:rsidTr="00517C96">
        <w:tc>
          <w:tcPr>
            <w:tcW w:w="1941" w:type="pct"/>
            <w:gridSpan w:val="2"/>
            <w:vMerge/>
            <w:tcBorders>
              <w:bottom w:val="dotted" w:sz="4" w:space="0" w:color="auto"/>
              <w:right w:val="dotted" w:sz="4" w:space="0" w:color="auto"/>
            </w:tcBorders>
          </w:tcPr>
          <w:p w:rsidR="000766D5" w:rsidRPr="009D01CD" w:rsidRDefault="000766D5" w:rsidP="004B4377">
            <w:pPr>
              <w:spacing w:line="22" w:lineRule="atLeast"/>
              <w:rPr>
                <w:b/>
              </w:rPr>
            </w:pPr>
          </w:p>
        </w:tc>
        <w:tc>
          <w:tcPr>
            <w:tcW w:w="1468" w:type="pct"/>
            <w:gridSpan w:val="4"/>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fldChar w:fldCharType="begin">
                <w:ffData>
                  <w:name w:val="Check4"/>
                  <w:enabled/>
                  <w:calcOnExit w:val="0"/>
                  <w:checkBox>
                    <w:sizeAuto/>
                    <w:default w:val="0"/>
                  </w:checkBox>
                </w:ffData>
              </w:fldChar>
            </w:r>
            <w:r w:rsidRPr="009D01CD">
              <w:instrText xml:space="preserve"> FORMCHECKBOX </w:instrText>
            </w:r>
            <w:r w:rsidR="00D44ADB">
              <w:fldChar w:fldCharType="separate"/>
            </w:r>
            <w:r w:rsidRPr="009D01CD">
              <w:fldChar w:fldCharType="end"/>
            </w:r>
            <w:r w:rsidRPr="009D01CD">
              <w:t xml:space="preserve">  Giấy lĩnh tiền mặt</w:t>
            </w:r>
          </w:p>
        </w:tc>
        <w:tc>
          <w:tcPr>
            <w:tcW w:w="774" w:type="pct"/>
            <w:gridSpan w:val="2"/>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Ngày</w:t>
            </w:r>
          </w:p>
        </w:tc>
        <w:tc>
          <w:tcPr>
            <w:tcW w:w="817" w:type="pct"/>
            <w:tcBorders>
              <w:top w:val="dotted" w:sz="4" w:space="0" w:color="auto"/>
              <w:left w:val="dotted" w:sz="4" w:space="0" w:color="auto"/>
              <w:bottom w:val="dotted" w:sz="4" w:space="0" w:color="auto"/>
            </w:tcBorders>
          </w:tcPr>
          <w:p w:rsidR="000766D5" w:rsidRPr="009D01CD" w:rsidRDefault="000766D5" w:rsidP="004B4377">
            <w:pPr>
              <w:spacing w:line="22" w:lineRule="atLeast"/>
            </w:pPr>
          </w:p>
        </w:tc>
      </w:tr>
      <w:tr w:rsidR="000766D5" w:rsidRPr="009D01CD" w:rsidTr="00517C96">
        <w:tc>
          <w:tcPr>
            <w:tcW w:w="1941" w:type="pct"/>
            <w:gridSpan w:val="2"/>
            <w:tcBorders>
              <w:top w:val="dotted" w:sz="4" w:space="0" w:color="auto"/>
              <w:right w:val="dotted" w:sz="4" w:space="0" w:color="auto"/>
            </w:tcBorders>
          </w:tcPr>
          <w:p w:rsidR="000766D5" w:rsidRPr="009D01CD" w:rsidRDefault="000766D5" w:rsidP="004B4377">
            <w:pPr>
              <w:spacing w:line="22" w:lineRule="atLeast"/>
              <w:rPr>
                <w:b/>
              </w:rPr>
            </w:pPr>
            <w:r w:rsidRPr="009D01CD">
              <w:rPr>
                <w:b/>
              </w:rPr>
              <w:lastRenderedPageBreak/>
              <w:t>Tài liệu chứng minh mục đích sử dụng vốn vay</w:t>
            </w:r>
          </w:p>
        </w:tc>
        <w:tc>
          <w:tcPr>
            <w:tcW w:w="1468" w:type="pct"/>
            <w:gridSpan w:val="4"/>
            <w:tcBorders>
              <w:top w:val="dotted" w:sz="4" w:space="0" w:color="auto"/>
              <w:left w:val="dotted" w:sz="4" w:space="0" w:color="auto"/>
              <w:bottom w:val="dotted" w:sz="4" w:space="0" w:color="auto"/>
              <w:right w:val="dotted" w:sz="4" w:space="0" w:color="auto"/>
            </w:tcBorders>
          </w:tcPr>
          <w:p w:rsidR="000766D5" w:rsidRPr="009D01CD" w:rsidRDefault="000766D5" w:rsidP="0046730F">
            <w:pPr>
              <w:spacing w:line="22" w:lineRule="atLeast"/>
              <w:jc w:val="both"/>
            </w:pPr>
            <w:r w:rsidRPr="009D01CD">
              <w:t>Hóa đơn GTGT</w:t>
            </w:r>
          </w:p>
          <w:p w:rsidR="000766D5" w:rsidRPr="009D01CD" w:rsidRDefault="000766D5" w:rsidP="0046730F">
            <w:pPr>
              <w:spacing w:line="22" w:lineRule="atLeast"/>
              <w:jc w:val="both"/>
            </w:pPr>
            <w:r w:rsidRPr="009D01CD">
              <w:t>Hợp đồng kinh tế</w:t>
            </w:r>
          </w:p>
        </w:tc>
        <w:tc>
          <w:tcPr>
            <w:tcW w:w="774" w:type="pct"/>
            <w:gridSpan w:val="2"/>
            <w:tcBorders>
              <w:top w:val="dotted" w:sz="4" w:space="0" w:color="auto"/>
              <w:left w:val="dotted" w:sz="4" w:space="0" w:color="auto"/>
              <w:bottom w:val="dotted" w:sz="4" w:space="0" w:color="auto"/>
              <w:right w:val="dotted" w:sz="4" w:space="0" w:color="auto"/>
            </w:tcBorders>
          </w:tcPr>
          <w:p w:rsidR="000766D5" w:rsidRPr="009D01CD" w:rsidRDefault="000766D5" w:rsidP="004B4377">
            <w:pPr>
              <w:spacing w:line="22" w:lineRule="atLeast"/>
            </w:pPr>
            <w:r w:rsidRPr="009D01CD">
              <w:t>Ngày</w:t>
            </w:r>
          </w:p>
        </w:tc>
        <w:tc>
          <w:tcPr>
            <w:tcW w:w="817" w:type="pct"/>
            <w:tcBorders>
              <w:top w:val="dotted" w:sz="4" w:space="0" w:color="auto"/>
              <w:left w:val="dotted" w:sz="4" w:space="0" w:color="auto"/>
              <w:bottom w:val="dotted" w:sz="4" w:space="0" w:color="auto"/>
            </w:tcBorders>
          </w:tcPr>
          <w:p w:rsidR="000766D5" w:rsidRPr="009D01CD" w:rsidRDefault="000766D5" w:rsidP="004B4377">
            <w:pPr>
              <w:spacing w:line="22" w:lineRule="atLeast"/>
            </w:pPr>
          </w:p>
        </w:tc>
      </w:tr>
    </w:tbl>
    <w:p w:rsidR="0046730F" w:rsidRPr="009D01CD" w:rsidRDefault="0046730F" w:rsidP="004B4377">
      <w:pPr>
        <w:spacing w:line="264" w:lineRule="auto"/>
        <w:jc w:val="both"/>
      </w:pPr>
    </w:p>
    <w:p w:rsidR="006222AE" w:rsidRPr="009D01CD" w:rsidRDefault="008D6958" w:rsidP="004B4377">
      <w:pPr>
        <w:spacing w:line="264" w:lineRule="auto"/>
        <w:jc w:val="both"/>
      </w:pPr>
      <w:r w:rsidRPr="009D01CD">
        <w:t xml:space="preserve">Số tiền chúng tôi nhận nợ </w:t>
      </w:r>
      <w:proofErr w:type="gramStart"/>
      <w:r w:rsidR="006D276B" w:rsidRPr="009D01CD">
        <w:t>theo</w:t>
      </w:r>
      <w:proofErr w:type="gramEnd"/>
      <w:r w:rsidR="006D276B" w:rsidRPr="009D01CD">
        <w:t xml:space="preserve"> các nội dung </w:t>
      </w:r>
      <w:r w:rsidRPr="009D01CD">
        <w:t xml:space="preserve">nêu trên được Ngân hàng hạch toán ghi nợ vào tài khoản vay của chúng tôi số: </w:t>
      </w:r>
      <w:r w:rsidR="006E5CFF" w:rsidRPr="009D01CD">
        <w:t>……………………………………</w:t>
      </w:r>
      <w:r w:rsidRPr="009D01CD">
        <w:t xml:space="preserve"> tại Ngân hàng.</w:t>
      </w:r>
      <w:r w:rsidR="00892C20" w:rsidRPr="009D01CD">
        <w:tab/>
      </w:r>
    </w:p>
    <w:p w:rsidR="008D6958" w:rsidRPr="009D01CD" w:rsidRDefault="008D6958" w:rsidP="004B4377">
      <w:pPr>
        <w:spacing w:line="264" w:lineRule="auto"/>
        <w:jc w:val="both"/>
        <w:rPr>
          <w:spacing w:val="-2"/>
        </w:rPr>
      </w:pPr>
      <w:r w:rsidRPr="009D01CD">
        <w:rPr>
          <w:spacing w:val="-2"/>
        </w:rPr>
        <w:t xml:space="preserve">Chúng tôi cam kết sử dụng vốn vay đúng mục đích </w:t>
      </w:r>
      <w:proofErr w:type="gramStart"/>
      <w:r w:rsidRPr="009D01CD">
        <w:rPr>
          <w:spacing w:val="-2"/>
        </w:rPr>
        <w:t>theo</w:t>
      </w:r>
      <w:proofErr w:type="gramEnd"/>
      <w:r w:rsidRPr="009D01CD">
        <w:rPr>
          <w:spacing w:val="-2"/>
        </w:rPr>
        <w:t xml:space="preserve"> thỏa thuận với Ngân hàng; trả đầy đủ, đúng hạn nợ gốc, </w:t>
      </w:r>
      <w:r w:rsidR="001A2938" w:rsidRPr="009D01CD">
        <w:rPr>
          <w:spacing w:val="-2"/>
        </w:rPr>
        <w:t>l</w:t>
      </w:r>
      <w:r w:rsidRPr="009D01CD">
        <w:rPr>
          <w:spacing w:val="-2"/>
        </w:rPr>
        <w:t>ãi</w:t>
      </w:r>
      <w:r w:rsidR="00597E80" w:rsidRPr="009D01CD">
        <w:rPr>
          <w:spacing w:val="-2"/>
        </w:rPr>
        <w:t xml:space="preserve"> tiền vay</w:t>
      </w:r>
      <w:r w:rsidRPr="009D01CD">
        <w:rPr>
          <w:spacing w:val="-2"/>
        </w:rPr>
        <w:t xml:space="preserve">, phí và nghĩa vụ tài chính khác (nếu có) phù hợp với quy định tại Hợp đồng </w:t>
      </w:r>
      <w:r w:rsidR="00760F7E" w:rsidRPr="009D01CD">
        <w:rPr>
          <w:spacing w:val="-2"/>
        </w:rPr>
        <w:t>cho vay</w:t>
      </w:r>
      <w:r w:rsidRPr="009D01CD">
        <w:rPr>
          <w:spacing w:val="-2"/>
        </w:rPr>
        <w:t>.</w:t>
      </w:r>
    </w:p>
    <w:p w:rsidR="004B4377" w:rsidRPr="009D01CD" w:rsidRDefault="004B4377" w:rsidP="004B4377">
      <w:pPr>
        <w:spacing w:line="264" w:lineRule="auto"/>
        <w:jc w:val="both"/>
        <w:rPr>
          <w:lang w:val="de-DE"/>
        </w:rPr>
      </w:pPr>
      <w:r w:rsidRPr="009D01CD">
        <w:t xml:space="preserve">Chúng tôi cam đoan và cam kết các thông tin, tài liệu chứng minh mục đích sử dụng vốn vay trong Giấy nhận nợ này mà chúng tôi cung cấp cho Quý Ngân hàng là chính xác, phản ánh trung thực và hợp lý tình hình hoạt động của chúng tôi. </w:t>
      </w:r>
      <w:r w:rsidR="00442931" w:rsidRPr="009D01CD">
        <w:rPr>
          <w:lang w:val="de-DE"/>
        </w:rPr>
        <w:t xml:space="preserve">Đối với khoản giải ngân bằng phương tiện tiền mặt, chúng tôi cam kết sẽ bổ sung tài liệu chứng minh mục đích sử dụng vốn vay theo yêu cầu của Quý Ngân hàng. </w:t>
      </w:r>
      <w:r w:rsidRPr="009D01CD">
        <w:rPr>
          <w:lang w:val="de-DE"/>
        </w:rPr>
        <w:t>Việc nhận nợ theo Giấy nhận nợ này không vi phạm quy định nội bộ của chúng tôi cũng như quy định của Hợp đồng cho vay và quy định của pháp luật.</w:t>
      </w:r>
    </w:p>
    <w:p w:rsidR="00C91DA3" w:rsidRPr="009D01CD" w:rsidRDefault="00C91DA3" w:rsidP="004B4377">
      <w:pPr>
        <w:spacing w:line="264" w:lineRule="auto"/>
        <w:jc w:val="both"/>
        <w:rPr>
          <w:lang w:val="de-DE"/>
        </w:rPr>
      </w:pPr>
      <w:r w:rsidRPr="009D01CD">
        <w:rPr>
          <w:lang w:val="de-DE"/>
        </w:rPr>
        <w:t>Trong trường hợp, Chúng tôi cung cấp Hóa đơn Điện tử làm chứng từ chứng minh mục đích sử dụng vốn vay liên quan đến lần giải ngân, Chúng tôi xác nhận (i) Nội dung của (các) hóa đơn giấy chuyển đổi từ hóa đơn điện tử phản ánh toàn vẹn, chính xác nội dung của (các) hóa đơn điện tử gốc; (ii) Chưa sử dụng (các) hóa đơn điện tử gốc và hóa đơn chuyển đổi từ hóa đơn điện tử gốc này để vay vốn tại bất kỳ tổ chức tín dụng nào; và cam kết chịu trách nhiệm bồi thường tổn thất và thiệt hại phát sinh cho Ngân hàng trong trường hợp xác nhận không trung thực, chính xác và đầy đủ.</w:t>
      </w:r>
    </w:p>
    <w:p w:rsidR="00AF0636" w:rsidRPr="009D01CD" w:rsidRDefault="008D6958" w:rsidP="004B4377">
      <w:pPr>
        <w:spacing w:line="264" w:lineRule="auto"/>
        <w:jc w:val="both"/>
        <w:rPr>
          <w:lang w:val="de-DE"/>
        </w:rPr>
      </w:pPr>
      <w:r w:rsidRPr="009D01CD">
        <w:rPr>
          <w:lang w:val="de-DE"/>
        </w:rPr>
        <w:t xml:space="preserve">Giấy nhận nợ này là một bộ phận không tách rời của Hợp đồng </w:t>
      </w:r>
      <w:r w:rsidR="00760F7E" w:rsidRPr="009D01CD">
        <w:rPr>
          <w:lang w:val="de-DE"/>
        </w:rPr>
        <w:t>cho vay</w:t>
      </w:r>
      <w:r w:rsidR="004B0DCC" w:rsidRPr="009D01CD">
        <w:rPr>
          <w:lang w:val="de-DE"/>
        </w:rPr>
        <w:t>.</w:t>
      </w:r>
    </w:p>
    <w:p w:rsidR="004B4377" w:rsidRPr="009D01CD" w:rsidRDefault="004B4377" w:rsidP="004B4377">
      <w:pPr>
        <w:spacing w:line="264" w:lineRule="auto"/>
        <w:jc w:val="both"/>
        <w:rPr>
          <w:lang w:val="de-DE"/>
        </w:rPr>
      </w:pPr>
    </w:p>
    <w:p w:rsidR="00AF0636" w:rsidRPr="003A3FCD" w:rsidRDefault="006E5CFF" w:rsidP="004B4377">
      <w:pPr>
        <w:spacing w:line="264" w:lineRule="auto"/>
        <w:ind w:left="4320" w:firstLine="720"/>
        <w:jc w:val="center"/>
        <w:rPr>
          <w:i/>
          <w:iCs/>
          <w:color w:val="FF0000"/>
          <w:lang w:val="de-DE"/>
        </w:rPr>
      </w:pPr>
      <w:r w:rsidRPr="008420E1">
        <w:rPr>
          <w:lang w:val="de-DE"/>
        </w:rPr>
        <w:t>Hải Phòng</w:t>
      </w:r>
      <w:r w:rsidR="00892C20" w:rsidRPr="003A3FCD">
        <w:rPr>
          <w:i/>
          <w:iCs/>
          <w:color w:val="FF0000"/>
          <w:lang w:val="de-DE"/>
        </w:rPr>
        <w:t>,</w:t>
      </w:r>
      <w:r w:rsidR="00211354" w:rsidRPr="003A3FCD">
        <w:rPr>
          <w:i/>
          <w:iCs/>
          <w:color w:val="FF0000"/>
          <w:lang w:val="de-DE"/>
        </w:rPr>
        <w:t xml:space="preserve"> </w:t>
      </w:r>
      <w:r w:rsidR="00892C20" w:rsidRPr="003A3FCD">
        <w:rPr>
          <w:i/>
          <w:iCs/>
          <w:color w:val="FF0000"/>
          <w:lang w:val="de-DE"/>
        </w:rPr>
        <w:t xml:space="preserve">ngày </w:t>
      </w:r>
      <w:r w:rsidR="00695610">
        <w:rPr>
          <w:i/>
          <w:iCs/>
          <w:color w:val="FF0000"/>
          <w:lang w:val="de-DE"/>
        </w:rPr>
        <w:t>${day}</w:t>
      </w:r>
      <w:r w:rsidR="00892C20" w:rsidRPr="003A3FCD">
        <w:rPr>
          <w:i/>
          <w:iCs/>
          <w:color w:val="FF0000"/>
          <w:lang w:val="de-DE"/>
        </w:rPr>
        <w:t xml:space="preserve"> tháng </w:t>
      </w:r>
      <w:r w:rsidR="00695610">
        <w:rPr>
          <w:i/>
          <w:iCs/>
          <w:color w:val="FF0000"/>
          <w:lang w:val="de-DE"/>
        </w:rPr>
        <w:t>${month}</w:t>
      </w:r>
      <w:r w:rsidR="00892C20" w:rsidRPr="003A3FCD">
        <w:rPr>
          <w:i/>
          <w:iCs/>
          <w:color w:val="FF0000"/>
          <w:lang w:val="de-DE"/>
        </w:rPr>
        <w:t xml:space="preserve"> năm </w:t>
      </w:r>
      <w:r w:rsidR="00695610">
        <w:rPr>
          <w:color w:val="FF0000"/>
          <w:lang w:val="de-DE"/>
        </w:rPr>
        <w:t>${year}</w:t>
      </w:r>
    </w:p>
    <w:tbl>
      <w:tblPr>
        <w:tblW w:w="9918" w:type="dxa"/>
        <w:tblLook w:val="01E0" w:firstRow="1" w:lastRow="1" w:firstColumn="1" w:lastColumn="1" w:noHBand="0" w:noVBand="0"/>
      </w:tblPr>
      <w:tblGrid>
        <w:gridCol w:w="4518"/>
        <w:gridCol w:w="5400"/>
      </w:tblGrid>
      <w:tr w:rsidR="00251CC7" w:rsidRPr="00CA1441" w:rsidTr="006D276B">
        <w:trPr>
          <w:cantSplit/>
          <w:tblHeader/>
        </w:trPr>
        <w:tc>
          <w:tcPr>
            <w:tcW w:w="4518" w:type="dxa"/>
          </w:tcPr>
          <w:p w:rsidR="00442931" w:rsidRPr="008420E1" w:rsidRDefault="00AA0D74" w:rsidP="004B4377">
            <w:pPr>
              <w:spacing w:line="264" w:lineRule="auto"/>
              <w:jc w:val="center"/>
              <w:rPr>
                <w:b/>
                <w:lang w:val="de-DE"/>
              </w:rPr>
            </w:pPr>
            <w:r w:rsidRPr="008420E1">
              <w:rPr>
                <w:b/>
                <w:lang w:val="de-DE"/>
              </w:rPr>
              <w:t>XÁC NHẬN CỦA NGÂN HÀNG</w:t>
            </w:r>
          </w:p>
          <w:p w:rsidR="00AF0636" w:rsidRPr="008420E1" w:rsidRDefault="006E5CFF" w:rsidP="006E5CFF">
            <w:pPr>
              <w:spacing w:line="264" w:lineRule="auto"/>
              <w:jc w:val="center"/>
              <w:rPr>
                <w:lang w:val="de-DE"/>
              </w:rPr>
            </w:pPr>
            <w:r w:rsidRPr="008420E1">
              <w:rPr>
                <w:b/>
                <w:lang w:val="de-DE"/>
              </w:rPr>
              <w:t xml:space="preserve"> </w:t>
            </w:r>
            <w:r w:rsidR="00AA0D74" w:rsidRPr="008420E1">
              <w:rPr>
                <w:i/>
                <w:lang w:val="de-DE"/>
              </w:rPr>
              <w:t>(</w:t>
            </w:r>
            <w:r w:rsidR="009E1410" w:rsidRPr="008420E1">
              <w:rPr>
                <w:i/>
                <w:lang w:val="de-DE"/>
              </w:rPr>
              <w:t>K</w:t>
            </w:r>
            <w:r w:rsidR="00AA0D74" w:rsidRPr="008420E1">
              <w:rPr>
                <w:i/>
                <w:lang w:val="de-DE"/>
              </w:rPr>
              <w:t xml:space="preserve">ý, ghi rõ họ tên, </w:t>
            </w:r>
            <w:r w:rsidR="00DC399B" w:rsidRPr="008420E1">
              <w:rPr>
                <w:i/>
                <w:lang w:val="de-DE"/>
              </w:rPr>
              <w:t>đóng dấu</w:t>
            </w:r>
            <w:r w:rsidR="00AA0D74" w:rsidRPr="008420E1">
              <w:rPr>
                <w:i/>
                <w:lang w:val="de-DE"/>
              </w:rPr>
              <w:t>)</w:t>
            </w:r>
          </w:p>
        </w:tc>
        <w:tc>
          <w:tcPr>
            <w:tcW w:w="5400" w:type="dxa"/>
          </w:tcPr>
          <w:p w:rsidR="00AF0636" w:rsidRPr="008420E1" w:rsidRDefault="00D966AB" w:rsidP="004B4377">
            <w:pPr>
              <w:pStyle w:val="Heading5"/>
              <w:spacing w:before="0" w:after="0" w:line="264" w:lineRule="auto"/>
              <w:jc w:val="center"/>
              <w:rPr>
                <w:i w:val="0"/>
                <w:sz w:val="24"/>
                <w:szCs w:val="24"/>
                <w:lang w:val="de-DE"/>
              </w:rPr>
            </w:pPr>
            <w:r w:rsidRPr="008420E1">
              <w:rPr>
                <w:i w:val="0"/>
                <w:sz w:val="24"/>
                <w:szCs w:val="24"/>
                <w:lang w:val="de-DE"/>
              </w:rPr>
              <w:t>NGƯỜI ĐẠI DIỆN HỢP PHÁP</w:t>
            </w:r>
            <w:r w:rsidR="00BC02E3" w:rsidRPr="008420E1">
              <w:rPr>
                <w:i w:val="0"/>
                <w:sz w:val="24"/>
                <w:szCs w:val="24"/>
                <w:lang w:val="de-DE"/>
              </w:rPr>
              <w:t xml:space="preserve"> CỦA BÊN VAY</w:t>
            </w:r>
          </w:p>
          <w:p w:rsidR="00AF0636" w:rsidRPr="008420E1" w:rsidRDefault="009E1410" w:rsidP="004B4377">
            <w:pPr>
              <w:spacing w:line="264" w:lineRule="auto"/>
              <w:jc w:val="center"/>
              <w:rPr>
                <w:lang w:val="de-DE"/>
              </w:rPr>
            </w:pPr>
            <w:r w:rsidRPr="008420E1">
              <w:rPr>
                <w:bCs/>
                <w:i/>
                <w:iCs/>
                <w:lang w:val="de-DE"/>
              </w:rPr>
              <w:t>(K</w:t>
            </w:r>
            <w:r w:rsidR="00251CC7" w:rsidRPr="008420E1">
              <w:rPr>
                <w:bCs/>
                <w:i/>
                <w:iCs/>
                <w:lang w:val="de-DE"/>
              </w:rPr>
              <w:t>ý, ghi rõ họ tên, chức vụ</w:t>
            </w:r>
            <w:r w:rsidR="00DC399B" w:rsidRPr="008420E1">
              <w:rPr>
                <w:bCs/>
                <w:i/>
                <w:iCs/>
                <w:lang w:val="de-DE"/>
              </w:rPr>
              <w:t>, đóng dấu</w:t>
            </w:r>
            <w:r w:rsidR="00606661" w:rsidRPr="008420E1">
              <w:rPr>
                <w:bCs/>
                <w:i/>
                <w:iCs/>
                <w:lang w:val="de-DE"/>
              </w:rPr>
              <w:t xml:space="preserve"> nếu có</w:t>
            </w:r>
            <w:r w:rsidR="00251CC7" w:rsidRPr="008420E1">
              <w:rPr>
                <w:bCs/>
                <w:i/>
                <w:iCs/>
                <w:lang w:val="de-DE"/>
              </w:rPr>
              <w:t>)</w:t>
            </w:r>
          </w:p>
        </w:tc>
      </w:tr>
    </w:tbl>
    <w:p w:rsidR="00A9140C" w:rsidRPr="008420E1" w:rsidRDefault="00A9140C" w:rsidP="00BD44B6">
      <w:pPr>
        <w:spacing w:line="288" w:lineRule="auto"/>
        <w:rPr>
          <w:lang w:val="de-DE"/>
        </w:rPr>
      </w:pPr>
    </w:p>
    <w:sectPr w:rsidR="00A9140C" w:rsidRPr="008420E1" w:rsidSect="008247B7">
      <w:headerReference w:type="default" r:id="rId8"/>
      <w:footerReference w:type="default" r:id="rId9"/>
      <w:pgSz w:w="11909" w:h="16834" w:code="9"/>
      <w:pgMar w:top="851" w:right="851" w:bottom="680" w:left="1134" w:header="720" w:footer="12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4ADB" w:rsidRDefault="00D44ADB" w:rsidP="00241877">
      <w:pPr>
        <w:pStyle w:val="Header"/>
      </w:pPr>
      <w:r>
        <w:separator/>
      </w:r>
    </w:p>
  </w:endnote>
  <w:endnote w:type="continuationSeparator" w:id="0">
    <w:p w:rsidR="00D44ADB" w:rsidRDefault="00D44ADB" w:rsidP="00241877">
      <w:pPr>
        <w:pStyle w:val="Header"/>
      </w:pPr>
      <w:r>
        <w:continuationSeparator/>
      </w:r>
    </w:p>
  </w:endnote>
  <w:endnote w:type="continuationNotice" w:id="1">
    <w:p w:rsidR="00D44ADB" w:rsidRDefault="00D44AD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05687376"/>
      <w:docPartObj>
        <w:docPartGallery w:val="Page Numbers (Bottom of Page)"/>
        <w:docPartUnique/>
      </w:docPartObj>
    </w:sdtPr>
    <w:sdtEndPr/>
    <w:sdtContent>
      <w:p w:rsidR="003F1C01" w:rsidRDefault="003F1C01">
        <w:pPr>
          <w:pStyle w:val="Footer"/>
          <w:jc w:val="center"/>
          <w:rPr>
            <w:sz w:val="20"/>
            <w:szCs w:val="20"/>
          </w:rPr>
        </w:pPr>
      </w:p>
      <w:p w:rsidR="003F1C01" w:rsidRDefault="00D44ADB">
        <w:pPr>
          <w:pStyle w:val="Footer"/>
          <w:jc w:val="center"/>
        </w:pPr>
      </w:p>
    </w:sdtContent>
  </w:sdt>
  <w:p w:rsidR="003F1C01" w:rsidRDefault="003F1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4ADB" w:rsidRDefault="00D44ADB" w:rsidP="00241877">
      <w:pPr>
        <w:pStyle w:val="Header"/>
      </w:pPr>
      <w:r>
        <w:separator/>
      </w:r>
    </w:p>
  </w:footnote>
  <w:footnote w:type="continuationSeparator" w:id="0">
    <w:p w:rsidR="00D44ADB" w:rsidRDefault="00D44ADB" w:rsidP="00241877">
      <w:pPr>
        <w:pStyle w:val="Header"/>
      </w:pPr>
      <w:r>
        <w:continuationSeparator/>
      </w:r>
    </w:p>
  </w:footnote>
  <w:footnote w:type="continuationNotice" w:id="1">
    <w:p w:rsidR="00D44ADB" w:rsidRDefault="00D44AD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7C60" w:rsidRPr="00F739BB" w:rsidRDefault="00EF7C60" w:rsidP="00EF7C60">
    <w:pPr>
      <w:pStyle w:val="Header"/>
      <w:jc w:val="right"/>
      <w:rPr>
        <w:b/>
        <w:sz w:val="16"/>
        <w:szCs w:val="16"/>
      </w:rPr>
    </w:pPr>
    <w:r w:rsidRPr="00F739BB">
      <w:rPr>
        <w:b/>
        <w:sz w:val="16"/>
        <w:szCs w:val="16"/>
      </w:rPr>
      <w:t>Mẫu 5.1</w:t>
    </w:r>
  </w:p>
  <w:p w:rsidR="00EF7C60" w:rsidRPr="00F739BB" w:rsidRDefault="00EF7C60" w:rsidP="00EF7C60">
    <w:pPr>
      <w:pStyle w:val="Header"/>
      <w:jc w:val="right"/>
      <w:rPr>
        <w:sz w:val="16"/>
        <w:szCs w:val="16"/>
        <w:lang w:val="vi-VN"/>
      </w:rPr>
    </w:pPr>
    <w:r w:rsidRPr="00F739BB">
      <w:rPr>
        <w:sz w:val="16"/>
        <w:szCs w:val="16"/>
      </w:rPr>
      <w:t>SME.Ver2019.01</w:t>
    </w:r>
  </w:p>
  <w:p w:rsidR="00EF7C60" w:rsidRPr="00F739BB" w:rsidRDefault="00EF7C60" w:rsidP="00EF7C60">
    <w:pPr>
      <w:pStyle w:val="Header"/>
      <w:jc w:val="right"/>
      <w:rPr>
        <w:rStyle w:val="PageNumber"/>
        <w:sz w:val="20"/>
        <w:szCs w:val="20"/>
      </w:rPr>
    </w:pPr>
    <w:r w:rsidRPr="00F739BB">
      <w:rPr>
        <w:sz w:val="20"/>
        <w:szCs w:val="20"/>
      </w:rPr>
      <w:t xml:space="preserve">Trang </w:t>
    </w:r>
    <w:r w:rsidRPr="00F739BB">
      <w:rPr>
        <w:rStyle w:val="PageNumber"/>
        <w:sz w:val="20"/>
        <w:szCs w:val="20"/>
      </w:rPr>
      <w:fldChar w:fldCharType="begin"/>
    </w:r>
    <w:r w:rsidRPr="00F739BB">
      <w:rPr>
        <w:rStyle w:val="PageNumber"/>
        <w:sz w:val="20"/>
        <w:szCs w:val="20"/>
      </w:rPr>
      <w:instrText xml:space="preserve"> PAGE </w:instrText>
    </w:r>
    <w:r w:rsidRPr="00F739BB">
      <w:rPr>
        <w:rStyle w:val="PageNumber"/>
        <w:sz w:val="20"/>
        <w:szCs w:val="20"/>
      </w:rPr>
      <w:fldChar w:fldCharType="separate"/>
    </w:r>
    <w:r w:rsidR="00F35D63">
      <w:rPr>
        <w:rStyle w:val="PageNumber"/>
        <w:noProof/>
        <w:sz w:val="20"/>
        <w:szCs w:val="20"/>
      </w:rPr>
      <w:t>2</w:t>
    </w:r>
    <w:r w:rsidRPr="00F739BB">
      <w:rPr>
        <w:rStyle w:val="PageNumber"/>
        <w:sz w:val="20"/>
        <w:szCs w:val="20"/>
      </w:rPr>
      <w:fldChar w:fldCharType="end"/>
    </w:r>
    <w:r w:rsidRPr="00F739BB">
      <w:rPr>
        <w:rStyle w:val="PageNumber"/>
        <w:sz w:val="20"/>
        <w:szCs w:val="20"/>
      </w:rPr>
      <w:t>/</w:t>
    </w:r>
    <w:r w:rsidRPr="00F739BB">
      <w:rPr>
        <w:rStyle w:val="PageNumber"/>
        <w:sz w:val="20"/>
        <w:szCs w:val="20"/>
      </w:rPr>
      <w:fldChar w:fldCharType="begin"/>
    </w:r>
    <w:r w:rsidRPr="00F739BB">
      <w:rPr>
        <w:rStyle w:val="PageNumber"/>
        <w:sz w:val="20"/>
        <w:szCs w:val="20"/>
      </w:rPr>
      <w:instrText xml:space="preserve"> SECTIONPAGES  </w:instrText>
    </w:r>
    <w:r w:rsidRPr="00F739BB">
      <w:rPr>
        <w:rStyle w:val="PageNumber"/>
        <w:sz w:val="20"/>
        <w:szCs w:val="20"/>
      </w:rPr>
      <w:fldChar w:fldCharType="separate"/>
    </w:r>
    <w:r w:rsidR="00F35D63">
      <w:rPr>
        <w:rStyle w:val="PageNumber"/>
        <w:noProof/>
        <w:sz w:val="20"/>
        <w:szCs w:val="20"/>
      </w:rPr>
      <w:t>2</w:t>
    </w:r>
    <w:r w:rsidRPr="00F739BB">
      <w:rPr>
        <w:rStyle w:val="PageNumber"/>
        <w:sz w:val="20"/>
        <w:szCs w:val="20"/>
      </w:rPr>
      <w:fldChar w:fldCharType="end"/>
    </w:r>
  </w:p>
  <w:p w:rsidR="00EF7C60" w:rsidRPr="00F739BB" w:rsidRDefault="00EF7C60" w:rsidP="00EF7C60">
    <w:pPr>
      <w:pStyle w:val="Header"/>
      <w:jc w:val="right"/>
      <w:rPr>
        <w:sz w:val="16"/>
        <w:szCs w:val="16"/>
      </w:rPr>
    </w:pPr>
  </w:p>
  <w:p w:rsidR="003F1C01" w:rsidRPr="00F739BB" w:rsidRDefault="003F1C01" w:rsidP="00BD44B6">
    <w:pPr>
      <w:pStyle w:val="Header"/>
      <w:jc w:val="right"/>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755636"/>
    <w:multiLevelType w:val="hybridMultilevel"/>
    <w:tmpl w:val="D2160C42"/>
    <w:lvl w:ilvl="0" w:tplc="A5F2AAD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419B06E0"/>
    <w:multiLevelType w:val="hybridMultilevel"/>
    <w:tmpl w:val="A8A0AE26"/>
    <w:lvl w:ilvl="0" w:tplc="ADECE5F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4050BD"/>
    <w:multiLevelType w:val="hybridMultilevel"/>
    <w:tmpl w:val="15B28B80"/>
    <w:lvl w:ilvl="0" w:tplc="786E6E2C">
      <w:start w:val="1"/>
      <w:numFmt w:val="decimal"/>
      <w:lvlText w:val="%1."/>
      <w:lvlJc w:val="left"/>
      <w:pPr>
        <w:tabs>
          <w:tab w:val="num" w:pos="340"/>
        </w:tabs>
        <w:ind w:left="340" w:hanging="17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4DA8"/>
    <w:rsid w:val="000063F0"/>
    <w:rsid w:val="0001417A"/>
    <w:rsid w:val="00014B52"/>
    <w:rsid w:val="0001668A"/>
    <w:rsid w:val="0002620A"/>
    <w:rsid w:val="00031541"/>
    <w:rsid w:val="000320A9"/>
    <w:rsid w:val="0004095C"/>
    <w:rsid w:val="00043B08"/>
    <w:rsid w:val="00045F12"/>
    <w:rsid w:val="000518A3"/>
    <w:rsid w:val="00066E3E"/>
    <w:rsid w:val="00067323"/>
    <w:rsid w:val="00073C3C"/>
    <w:rsid w:val="000766D5"/>
    <w:rsid w:val="00081C38"/>
    <w:rsid w:val="0008611E"/>
    <w:rsid w:val="00086CB9"/>
    <w:rsid w:val="00090D0A"/>
    <w:rsid w:val="0009135B"/>
    <w:rsid w:val="00091FF4"/>
    <w:rsid w:val="000A376D"/>
    <w:rsid w:val="000A3FC0"/>
    <w:rsid w:val="000B54B7"/>
    <w:rsid w:val="000C2AEE"/>
    <w:rsid w:val="000C3D7F"/>
    <w:rsid w:val="000D1DA7"/>
    <w:rsid w:val="000D26C6"/>
    <w:rsid w:val="000D43EE"/>
    <w:rsid w:val="000D782E"/>
    <w:rsid w:val="000E468D"/>
    <w:rsid w:val="000E71D1"/>
    <w:rsid w:val="000F3088"/>
    <w:rsid w:val="000F5750"/>
    <w:rsid w:val="00102065"/>
    <w:rsid w:val="00105377"/>
    <w:rsid w:val="00114DFC"/>
    <w:rsid w:val="00157824"/>
    <w:rsid w:val="001627B9"/>
    <w:rsid w:val="00162C43"/>
    <w:rsid w:val="00164344"/>
    <w:rsid w:val="001952FF"/>
    <w:rsid w:val="00196F94"/>
    <w:rsid w:val="001A2938"/>
    <w:rsid w:val="001B08EF"/>
    <w:rsid w:val="001B270F"/>
    <w:rsid w:val="001B2E9E"/>
    <w:rsid w:val="001B6C77"/>
    <w:rsid w:val="001F21E8"/>
    <w:rsid w:val="00204B20"/>
    <w:rsid w:val="00211354"/>
    <w:rsid w:val="00241877"/>
    <w:rsid w:val="00251CC7"/>
    <w:rsid w:val="002556A1"/>
    <w:rsid w:val="002726DE"/>
    <w:rsid w:val="002835CB"/>
    <w:rsid w:val="002851C1"/>
    <w:rsid w:val="00297A36"/>
    <w:rsid w:val="002B4C71"/>
    <w:rsid w:val="002C1D19"/>
    <w:rsid w:val="002C7206"/>
    <w:rsid w:val="002C773F"/>
    <w:rsid w:val="002E113D"/>
    <w:rsid w:val="002E1809"/>
    <w:rsid w:val="002E3314"/>
    <w:rsid w:val="002F66D7"/>
    <w:rsid w:val="002F7D01"/>
    <w:rsid w:val="00301CB0"/>
    <w:rsid w:val="00305128"/>
    <w:rsid w:val="003159E6"/>
    <w:rsid w:val="00322FD5"/>
    <w:rsid w:val="00332726"/>
    <w:rsid w:val="003343A3"/>
    <w:rsid w:val="003373DF"/>
    <w:rsid w:val="00343E66"/>
    <w:rsid w:val="003471FE"/>
    <w:rsid w:val="0034733F"/>
    <w:rsid w:val="00347706"/>
    <w:rsid w:val="0036656C"/>
    <w:rsid w:val="003724A1"/>
    <w:rsid w:val="0037713A"/>
    <w:rsid w:val="00387672"/>
    <w:rsid w:val="0039142A"/>
    <w:rsid w:val="0039386B"/>
    <w:rsid w:val="00393C73"/>
    <w:rsid w:val="003959B6"/>
    <w:rsid w:val="003A3FCD"/>
    <w:rsid w:val="003A7F83"/>
    <w:rsid w:val="003B08A9"/>
    <w:rsid w:val="003B21FE"/>
    <w:rsid w:val="003B389A"/>
    <w:rsid w:val="003D1B7C"/>
    <w:rsid w:val="003E600A"/>
    <w:rsid w:val="003E7FF3"/>
    <w:rsid w:val="003F1C01"/>
    <w:rsid w:val="003F22ED"/>
    <w:rsid w:val="003F4FC2"/>
    <w:rsid w:val="00406887"/>
    <w:rsid w:val="004072DA"/>
    <w:rsid w:val="00413007"/>
    <w:rsid w:val="00416683"/>
    <w:rsid w:val="00424FF7"/>
    <w:rsid w:val="0042708D"/>
    <w:rsid w:val="00432260"/>
    <w:rsid w:val="004353DD"/>
    <w:rsid w:val="00437721"/>
    <w:rsid w:val="00442931"/>
    <w:rsid w:val="004450BF"/>
    <w:rsid w:val="004516B9"/>
    <w:rsid w:val="00457D7A"/>
    <w:rsid w:val="0046730F"/>
    <w:rsid w:val="00472B4F"/>
    <w:rsid w:val="004824FD"/>
    <w:rsid w:val="00485C2D"/>
    <w:rsid w:val="00486B2D"/>
    <w:rsid w:val="00493B67"/>
    <w:rsid w:val="004A0A30"/>
    <w:rsid w:val="004A0D7B"/>
    <w:rsid w:val="004A5779"/>
    <w:rsid w:val="004A6D6C"/>
    <w:rsid w:val="004B0DCC"/>
    <w:rsid w:val="004B4377"/>
    <w:rsid w:val="004B4B98"/>
    <w:rsid w:val="004B548E"/>
    <w:rsid w:val="004C2ABD"/>
    <w:rsid w:val="004C7882"/>
    <w:rsid w:val="004D1162"/>
    <w:rsid w:val="004D23BB"/>
    <w:rsid w:val="004D6559"/>
    <w:rsid w:val="004D65BA"/>
    <w:rsid w:val="00505714"/>
    <w:rsid w:val="00516EB6"/>
    <w:rsid w:val="00517C96"/>
    <w:rsid w:val="00531F24"/>
    <w:rsid w:val="00536455"/>
    <w:rsid w:val="00543259"/>
    <w:rsid w:val="00571DB9"/>
    <w:rsid w:val="00581FFD"/>
    <w:rsid w:val="0058359F"/>
    <w:rsid w:val="005836A4"/>
    <w:rsid w:val="00585040"/>
    <w:rsid w:val="00585D87"/>
    <w:rsid w:val="0058657D"/>
    <w:rsid w:val="00593F09"/>
    <w:rsid w:val="00597E80"/>
    <w:rsid w:val="005B6A66"/>
    <w:rsid w:val="005D20FC"/>
    <w:rsid w:val="005D3362"/>
    <w:rsid w:val="005E1B58"/>
    <w:rsid w:val="005E2AF4"/>
    <w:rsid w:val="005E5528"/>
    <w:rsid w:val="005E76CE"/>
    <w:rsid w:val="005F2630"/>
    <w:rsid w:val="005F4843"/>
    <w:rsid w:val="006058DA"/>
    <w:rsid w:val="00606661"/>
    <w:rsid w:val="006101F9"/>
    <w:rsid w:val="00621DEF"/>
    <w:rsid w:val="006222AE"/>
    <w:rsid w:val="00624AE1"/>
    <w:rsid w:val="006269AF"/>
    <w:rsid w:val="00634C89"/>
    <w:rsid w:val="00641FC7"/>
    <w:rsid w:val="00654E8B"/>
    <w:rsid w:val="006765C4"/>
    <w:rsid w:val="00676FE3"/>
    <w:rsid w:val="00682054"/>
    <w:rsid w:val="006843CD"/>
    <w:rsid w:val="00684797"/>
    <w:rsid w:val="00695610"/>
    <w:rsid w:val="006B0458"/>
    <w:rsid w:val="006B1C6E"/>
    <w:rsid w:val="006B659A"/>
    <w:rsid w:val="006C72FF"/>
    <w:rsid w:val="006D276B"/>
    <w:rsid w:val="006D2827"/>
    <w:rsid w:val="006E5CFF"/>
    <w:rsid w:val="006E75BC"/>
    <w:rsid w:val="006F1A02"/>
    <w:rsid w:val="006F2409"/>
    <w:rsid w:val="0070085C"/>
    <w:rsid w:val="00715FD7"/>
    <w:rsid w:val="007207FF"/>
    <w:rsid w:val="007216CC"/>
    <w:rsid w:val="007260FD"/>
    <w:rsid w:val="00734F7B"/>
    <w:rsid w:val="007352F8"/>
    <w:rsid w:val="007432C4"/>
    <w:rsid w:val="00760F7E"/>
    <w:rsid w:val="00764865"/>
    <w:rsid w:val="00764DA8"/>
    <w:rsid w:val="007658BF"/>
    <w:rsid w:val="0077576B"/>
    <w:rsid w:val="00783955"/>
    <w:rsid w:val="00787EB0"/>
    <w:rsid w:val="007A13B7"/>
    <w:rsid w:val="007A20D1"/>
    <w:rsid w:val="007A2F57"/>
    <w:rsid w:val="007B2424"/>
    <w:rsid w:val="007B47FF"/>
    <w:rsid w:val="007B5443"/>
    <w:rsid w:val="007C1DAC"/>
    <w:rsid w:val="007D073F"/>
    <w:rsid w:val="007D0F2B"/>
    <w:rsid w:val="007D50A6"/>
    <w:rsid w:val="007D7429"/>
    <w:rsid w:val="007E1F93"/>
    <w:rsid w:val="007E22C8"/>
    <w:rsid w:val="007F0D61"/>
    <w:rsid w:val="007F577B"/>
    <w:rsid w:val="00800275"/>
    <w:rsid w:val="008027D6"/>
    <w:rsid w:val="008153DA"/>
    <w:rsid w:val="008168AA"/>
    <w:rsid w:val="008172FB"/>
    <w:rsid w:val="00822262"/>
    <w:rsid w:val="008247B7"/>
    <w:rsid w:val="00824B65"/>
    <w:rsid w:val="00826610"/>
    <w:rsid w:val="00833C2A"/>
    <w:rsid w:val="00840C91"/>
    <w:rsid w:val="008420E1"/>
    <w:rsid w:val="00843105"/>
    <w:rsid w:val="00862685"/>
    <w:rsid w:val="008654B2"/>
    <w:rsid w:val="00865A27"/>
    <w:rsid w:val="00870548"/>
    <w:rsid w:val="00873E29"/>
    <w:rsid w:val="00876A9B"/>
    <w:rsid w:val="00885258"/>
    <w:rsid w:val="00891D3A"/>
    <w:rsid w:val="00892C20"/>
    <w:rsid w:val="008943BA"/>
    <w:rsid w:val="008A0D87"/>
    <w:rsid w:val="008A55BA"/>
    <w:rsid w:val="008B0114"/>
    <w:rsid w:val="008C4240"/>
    <w:rsid w:val="008C7267"/>
    <w:rsid w:val="008D01F2"/>
    <w:rsid w:val="008D6958"/>
    <w:rsid w:val="008E20B6"/>
    <w:rsid w:val="008E235A"/>
    <w:rsid w:val="008E661D"/>
    <w:rsid w:val="009026C5"/>
    <w:rsid w:val="00911015"/>
    <w:rsid w:val="00913C07"/>
    <w:rsid w:val="0091415F"/>
    <w:rsid w:val="009154F4"/>
    <w:rsid w:val="009232E0"/>
    <w:rsid w:val="00925312"/>
    <w:rsid w:val="00937C92"/>
    <w:rsid w:val="00940BD3"/>
    <w:rsid w:val="00955272"/>
    <w:rsid w:val="00960F7D"/>
    <w:rsid w:val="00973F66"/>
    <w:rsid w:val="00985B07"/>
    <w:rsid w:val="009A2CD6"/>
    <w:rsid w:val="009B0377"/>
    <w:rsid w:val="009B0803"/>
    <w:rsid w:val="009B3FD7"/>
    <w:rsid w:val="009C0208"/>
    <w:rsid w:val="009C231A"/>
    <w:rsid w:val="009D01CD"/>
    <w:rsid w:val="009D1C7E"/>
    <w:rsid w:val="009E1410"/>
    <w:rsid w:val="009E5737"/>
    <w:rsid w:val="00A02E3D"/>
    <w:rsid w:val="00A21BF8"/>
    <w:rsid w:val="00A27AA3"/>
    <w:rsid w:val="00A366B9"/>
    <w:rsid w:val="00A50DF1"/>
    <w:rsid w:val="00A70984"/>
    <w:rsid w:val="00A77AFA"/>
    <w:rsid w:val="00A81290"/>
    <w:rsid w:val="00A87364"/>
    <w:rsid w:val="00A9140C"/>
    <w:rsid w:val="00A93BAF"/>
    <w:rsid w:val="00AA0424"/>
    <w:rsid w:val="00AA0D74"/>
    <w:rsid w:val="00AA5E78"/>
    <w:rsid w:val="00AC0E69"/>
    <w:rsid w:val="00AD257C"/>
    <w:rsid w:val="00AD32E9"/>
    <w:rsid w:val="00AD350E"/>
    <w:rsid w:val="00AE4625"/>
    <w:rsid w:val="00AF0636"/>
    <w:rsid w:val="00AF22B3"/>
    <w:rsid w:val="00AF566A"/>
    <w:rsid w:val="00B10AB2"/>
    <w:rsid w:val="00B164FD"/>
    <w:rsid w:val="00B22F72"/>
    <w:rsid w:val="00B26722"/>
    <w:rsid w:val="00B31DB0"/>
    <w:rsid w:val="00B34644"/>
    <w:rsid w:val="00B36808"/>
    <w:rsid w:val="00B40565"/>
    <w:rsid w:val="00B44723"/>
    <w:rsid w:val="00B624DC"/>
    <w:rsid w:val="00B65FB1"/>
    <w:rsid w:val="00B67FC9"/>
    <w:rsid w:val="00B70933"/>
    <w:rsid w:val="00B76349"/>
    <w:rsid w:val="00B90165"/>
    <w:rsid w:val="00B96474"/>
    <w:rsid w:val="00BA3671"/>
    <w:rsid w:val="00BA42CA"/>
    <w:rsid w:val="00BA7439"/>
    <w:rsid w:val="00BB77E2"/>
    <w:rsid w:val="00BC02E3"/>
    <w:rsid w:val="00BC3000"/>
    <w:rsid w:val="00BC541A"/>
    <w:rsid w:val="00BD0D5F"/>
    <w:rsid w:val="00BD44B6"/>
    <w:rsid w:val="00BD736D"/>
    <w:rsid w:val="00BD751C"/>
    <w:rsid w:val="00BD7DDB"/>
    <w:rsid w:val="00BF0878"/>
    <w:rsid w:val="00BF29B9"/>
    <w:rsid w:val="00BF2E3C"/>
    <w:rsid w:val="00BF5F2B"/>
    <w:rsid w:val="00C12AF0"/>
    <w:rsid w:val="00C16864"/>
    <w:rsid w:val="00C369A7"/>
    <w:rsid w:val="00C4173D"/>
    <w:rsid w:val="00C4272A"/>
    <w:rsid w:val="00C428F1"/>
    <w:rsid w:val="00C64AE4"/>
    <w:rsid w:val="00C651ED"/>
    <w:rsid w:val="00C7586F"/>
    <w:rsid w:val="00C82A6E"/>
    <w:rsid w:val="00C84790"/>
    <w:rsid w:val="00C85B29"/>
    <w:rsid w:val="00C91DA3"/>
    <w:rsid w:val="00CA0A8C"/>
    <w:rsid w:val="00CA1441"/>
    <w:rsid w:val="00CA509B"/>
    <w:rsid w:val="00CB08AE"/>
    <w:rsid w:val="00CC09B3"/>
    <w:rsid w:val="00CC3027"/>
    <w:rsid w:val="00CE62E1"/>
    <w:rsid w:val="00CF41DD"/>
    <w:rsid w:val="00D057C7"/>
    <w:rsid w:val="00D2706D"/>
    <w:rsid w:val="00D30411"/>
    <w:rsid w:val="00D33064"/>
    <w:rsid w:val="00D35DD2"/>
    <w:rsid w:val="00D44ADB"/>
    <w:rsid w:val="00D45594"/>
    <w:rsid w:val="00D52802"/>
    <w:rsid w:val="00D552FB"/>
    <w:rsid w:val="00D5776A"/>
    <w:rsid w:val="00D83311"/>
    <w:rsid w:val="00D92AE4"/>
    <w:rsid w:val="00D966AB"/>
    <w:rsid w:val="00DB24BD"/>
    <w:rsid w:val="00DC399B"/>
    <w:rsid w:val="00DC6E4F"/>
    <w:rsid w:val="00DE6583"/>
    <w:rsid w:val="00DF2B46"/>
    <w:rsid w:val="00DF30CF"/>
    <w:rsid w:val="00DF3132"/>
    <w:rsid w:val="00DF5E25"/>
    <w:rsid w:val="00DF69C9"/>
    <w:rsid w:val="00E03978"/>
    <w:rsid w:val="00E06290"/>
    <w:rsid w:val="00E25E5D"/>
    <w:rsid w:val="00E52C7E"/>
    <w:rsid w:val="00E53927"/>
    <w:rsid w:val="00E63560"/>
    <w:rsid w:val="00E639C8"/>
    <w:rsid w:val="00E641AA"/>
    <w:rsid w:val="00E6432E"/>
    <w:rsid w:val="00E71943"/>
    <w:rsid w:val="00E74F5F"/>
    <w:rsid w:val="00E76BAA"/>
    <w:rsid w:val="00E80C20"/>
    <w:rsid w:val="00E84F31"/>
    <w:rsid w:val="00E87F90"/>
    <w:rsid w:val="00E9079C"/>
    <w:rsid w:val="00E91CD3"/>
    <w:rsid w:val="00E9620B"/>
    <w:rsid w:val="00E9784E"/>
    <w:rsid w:val="00EA3424"/>
    <w:rsid w:val="00EA634E"/>
    <w:rsid w:val="00EB3D67"/>
    <w:rsid w:val="00EE111C"/>
    <w:rsid w:val="00EF4359"/>
    <w:rsid w:val="00EF4596"/>
    <w:rsid w:val="00EF70B9"/>
    <w:rsid w:val="00EF7C60"/>
    <w:rsid w:val="00F13EAB"/>
    <w:rsid w:val="00F145EF"/>
    <w:rsid w:val="00F232D8"/>
    <w:rsid w:val="00F25801"/>
    <w:rsid w:val="00F34E2F"/>
    <w:rsid w:val="00F35271"/>
    <w:rsid w:val="00F35D63"/>
    <w:rsid w:val="00F6202C"/>
    <w:rsid w:val="00F739BB"/>
    <w:rsid w:val="00F763D6"/>
    <w:rsid w:val="00F8142C"/>
    <w:rsid w:val="00F8519C"/>
    <w:rsid w:val="00F92441"/>
    <w:rsid w:val="00F9788F"/>
    <w:rsid w:val="00FA224C"/>
    <w:rsid w:val="00FB3D92"/>
    <w:rsid w:val="00FC0143"/>
    <w:rsid w:val="00FC06A3"/>
    <w:rsid w:val="00FD5162"/>
    <w:rsid w:val="00FD68E6"/>
    <w:rsid w:val="00FD764B"/>
    <w:rsid w:val="00FE4A25"/>
    <w:rsid w:val="00FE7F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5F1C381-7A0E-47CB-811A-A2D80A5C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2C20"/>
    <w:rPr>
      <w:sz w:val="24"/>
      <w:szCs w:val="24"/>
    </w:rPr>
  </w:style>
  <w:style w:type="paragraph" w:styleId="Heading3">
    <w:name w:val="heading 3"/>
    <w:basedOn w:val="Normal"/>
    <w:next w:val="Normal"/>
    <w:qFormat/>
    <w:rsid w:val="00764DA8"/>
    <w:pPr>
      <w:keepNext/>
      <w:spacing w:before="60"/>
      <w:outlineLvl w:val="2"/>
    </w:pPr>
    <w:rPr>
      <w:b/>
      <w:iCs/>
      <w:sz w:val="32"/>
      <w:szCs w:val="18"/>
    </w:rPr>
  </w:style>
  <w:style w:type="paragraph" w:styleId="Heading5">
    <w:name w:val="heading 5"/>
    <w:basedOn w:val="Normal"/>
    <w:next w:val="Normal"/>
    <w:qFormat/>
    <w:rsid w:val="00892C20"/>
    <w:pPr>
      <w:spacing w:before="240" w:after="60"/>
      <w:outlineLvl w:val="4"/>
    </w:pPr>
    <w:rPr>
      <w:b/>
      <w:bCs/>
      <w:i/>
      <w:iCs/>
      <w:sz w:val="26"/>
      <w:szCs w:val="26"/>
    </w:rPr>
  </w:style>
  <w:style w:type="paragraph" w:styleId="Heading6">
    <w:name w:val="heading 6"/>
    <w:basedOn w:val="Normal"/>
    <w:next w:val="Normal"/>
    <w:qFormat/>
    <w:rsid w:val="00892C20"/>
    <w:pPr>
      <w:spacing w:before="240" w:after="60"/>
      <w:outlineLvl w:val="5"/>
    </w:pPr>
    <w:rPr>
      <w:b/>
      <w:bCs/>
      <w:sz w:val="22"/>
      <w:szCs w:val="22"/>
    </w:rPr>
  </w:style>
  <w:style w:type="paragraph" w:styleId="Heading7">
    <w:name w:val="heading 7"/>
    <w:basedOn w:val="Normal"/>
    <w:next w:val="Normal"/>
    <w:qFormat/>
    <w:rsid w:val="00764DA8"/>
    <w:pPr>
      <w:spacing w:before="240" w:after="60"/>
      <w:outlineLvl w:val="6"/>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64DA8"/>
    <w:pPr>
      <w:tabs>
        <w:tab w:val="center" w:pos="4320"/>
        <w:tab w:val="right" w:pos="8640"/>
      </w:tabs>
    </w:pPr>
  </w:style>
  <w:style w:type="table" w:styleId="TableGrid">
    <w:name w:val="Table Grid"/>
    <w:basedOn w:val="TableNormal"/>
    <w:rsid w:val="00764DA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rsid w:val="00764DA8"/>
    <w:pPr>
      <w:tabs>
        <w:tab w:val="center" w:pos="4320"/>
        <w:tab w:val="right" w:pos="8640"/>
      </w:tabs>
    </w:pPr>
  </w:style>
  <w:style w:type="character" w:styleId="PageNumber">
    <w:name w:val="page number"/>
    <w:basedOn w:val="DefaultParagraphFont"/>
    <w:rsid w:val="00764DA8"/>
  </w:style>
  <w:style w:type="paragraph" w:styleId="FootnoteText">
    <w:name w:val="footnote text"/>
    <w:basedOn w:val="Normal"/>
    <w:semiHidden/>
    <w:rsid w:val="00892C20"/>
    <w:rPr>
      <w:sz w:val="20"/>
      <w:szCs w:val="20"/>
    </w:rPr>
  </w:style>
  <w:style w:type="character" w:styleId="FootnoteReference">
    <w:name w:val="footnote reference"/>
    <w:semiHidden/>
    <w:rsid w:val="00892C20"/>
    <w:rPr>
      <w:vertAlign w:val="superscript"/>
    </w:rPr>
  </w:style>
  <w:style w:type="paragraph" w:styleId="BalloonText">
    <w:name w:val="Balloon Text"/>
    <w:basedOn w:val="Normal"/>
    <w:link w:val="BalloonTextChar"/>
    <w:rsid w:val="00E9784E"/>
    <w:rPr>
      <w:rFonts w:ascii="Tahoma" w:hAnsi="Tahoma"/>
      <w:sz w:val="16"/>
      <w:szCs w:val="16"/>
    </w:rPr>
  </w:style>
  <w:style w:type="character" w:customStyle="1" w:styleId="BalloonTextChar">
    <w:name w:val="Balloon Text Char"/>
    <w:link w:val="BalloonText"/>
    <w:rsid w:val="00E9784E"/>
    <w:rPr>
      <w:rFonts w:ascii="Tahoma" w:hAnsi="Tahoma" w:cs="Tahoma"/>
      <w:sz w:val="16"/>
      <w:szCs w:val="16"/>
    </w:rPr>
  </w:style>
  <w:style w:type="character" w:styleId="CommentReference">
    <w:name w:val="annotation reference"/>
    <w:basedOn w:val="DefaultParagraphFont"/>
    <w:rsid w:val="0004095C"/>
    <w:rPr>
      <w:sz w:val="16"/>
      <w:szCs w:val="16"/>
    </w:rPr>
  </w:style>
  <w:style w:type="paragraph" w:styleId="CommentText">
    <w:name w:val="annotation text"/>
    <w:basedOn w:val="Normal"/>
    <w:link w:val="CommentTextChar"/>
    <w:rsid w:val="0004095C"/>
    <w:rPr>
      <w:sz w:val="20"/>
      <w:szCs w:val="20"/>
    </w:rPr>
  </w:style>
  <w:style w:type="character" w:customStyle="1" w:styleId="CommentTextChar">
    <w:name w:val="Comment Text Char"/>
    <w:basedOn w:val="DefaultParagraphFont"/>
    <w:link w:val="CommentText"/>
    <w:rsid w:val="0004095C"/>
  </w:style>
  <w:style w:type="paragraph" w:styleId="CommentSubject">
    <w:name w:val="annotation subject"/>
    <w:basedOn w:val="CommentText"/>
    <w:next w:val="CommentText"/>
    <w:link w:val="CommentSubjectChar"/>
    <w:rsid w:val="0004095C"/>
    <w:rPr>
      <w:b/>
      <w:bCs/>
    </w:rPr>
  </w:style>
  <w:style w:type="character" w:customStyle="1" w:styleId="CommentSubjectChar">
    <w:name w:val="Comment Subject Char"/>
    <w:basedOn w:val="CommentTextChar"/>
    <w:link w:val="CommentSubject"/>
    <w:rsid w:val="0004095C"/>
    <w:rPr>
      <w:b/>
      <w:bCs/>
    </w:rPr>
  </w:style>
  <w:style w:type="character" w:customStyle="1" w:styleId="FooterChar">
    <w:name w:val="Footer Char"/>
    <w:basedOn w:val="DefaultParagraphFont"/>
    <w:link w:val="Footer"/>
    <w:uiPriority w:val="99"/>
    <w:rsid w:val="00DF3132"/>
    <w:rPr>
      <w:sz w:val="24"/>
      <w:szCs w:val="24"/>
    </w:rPr>
  </w:style>
  <w:style w:type="character" w:customStyle="1" w:styleId="HeaderChar">
    <w:name w:val="Header Char"/>
    <w:basedOn w:val="DefaultParagraphFont"/>
    <w:link w:val="Header"/>
    <w:uiPriority w:val="99"/>
    <w:rsid w:val="00BD44B6"/>
    <w:rPr>
      <w:sz w:val="24"/>
      <w:szCs w:val="24"/>
    </w:rPr>
  </w:style>
  <w:style w:type="character" w:customStyle="1" w:styleId="DeltaViewInsertion">
    <w:name w:val="DeltaView Insertion"/>
    <w:rsid w:val="004B4377"/>
    <w:rPr>
      <w:color w:val="000000"/>
      <w:spacing w:val="0"/>
      <w:u w:val="doub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6548118">
      <w:bodyDiv w:val="1"/>
      <w:marLeft w:val="0"/>
      <w:marRight w:val="0"/>
      <w:marTop w:val="0"/>
      <w:marBottom w:val="0"/>
      <w:divBdr>
        <w:top w:val="none" w:sz="0" w:space="0" w:color="auto"/>
        <w:left w:val="none" w:sz="0" w:space="0" w:color="auto"/>
        <w:bottom w:val="none" w:sz="0" w:space="0" w:color="auto"/>
        <w:right w:val="none" w:sz="0" w:space="0" w:color="auto"/>
      </w:divBdr>
    </w:div>
    <w:div w:id="852260948">
      <w:bodyDiv w:val="1"/>
      <w:marLeft w:val="0"/>
      <w:marRight w:val="0"/>
      <w:marTop w:val="0"/>
      <w:marBottom w:val="0"/>
      <w:divBdr>
        <w:top w:val="none" w:sz="0" w:space="0" w:color="auto"/>
        <w:left w:val="none" w:sz="0" w:space="0" w:color="auto"/>
        <w:bottom w:val="none" w:sz="0" w:space="0" w:color="auto"/>
        <w:right w:val="none" w:sz="0" w:space="0" w:color="auto"/>
      </w:divBdr>
    </w:div>
    <w:div w:id="1202595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8754FE-8E05-4E3C-A06D-9D0747D64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2</Pages>
  <Words>608</Words>
  <Characters>3470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Mau 6</vt:lpstr>
    </vt:vector>
  </TitlesOfParts>
  <Company>Vietcombank H.O</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 6</dc:title>
  <dc:subject>Giay nhan no</dc:subject>
  <dc:creator>P.CSTD</dc:creator>
  <dc:description>Version 001</dc:description>
  <cp:lastModifiedBy>Admin</cp:lastModifiedBy>
  <cp:revision>15</cp:revision>
  <cp:lastPrinted>2020-10-21T10:42:00Z</cp:lastPrinted>
  <dcterms:created xsi:type="dcterms:W3CDTF">2020-12-28T03:31:00Z</dcterms:created>
  <dcterms:modified xsi:type="dcterms:W3CDTF">2021-04-19T04:06:00Z</dcterms:modified>
</cp:coreProperties>
</file>