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52D7D" w14:textId="430317BB" w:rsidR="00B52218" w:rsidRPr="00B52218" w:rsidRDefault="00B52218" w:rsidP="00B52218">
      <w:pPr>
        <w:pStyle w:val="NormalWeb"/>
        <w:shd w:val="clear" w:color="auto" w:fill="FFFFFF"/>
        <w:spacing w:before="0" w:beforeAutospacing="0" w:after="0" w:afterAutospacing="0" w:line="480" w:lineRule="auto"/>
        <w:jc w:val="center"/>
        <w:rPr>
          <w:b/>
          <w:bCs/>
          <w:color w:val="000000"/>
          <w:sz w:val="72"/>
          <w:szCs w:val="72"/>
          <w:shd w:val="clear" w:color="auto" w:fill="FFFFFF"/>
        </w:rPr>
      </w:pPr>
      <w:r w:rsidRPr="00B52218">
        <w:rPr>
          <w:b/>
          <w:bCs/>
          <w:color w:val="000000"/>
          <w:sz w:val="72"/>
          <w:szCs w:val="72"/>
          <w:shd w:val="clear" w:color="auto" w:fill="FFFFFF"/>
        </w:rPr>
        <w:br/>
        <w:t>BÁO CÁO ĐỒ ÁN CUỐI KỲ</w:t>
      </w:r>
    </w:p>
    <w:p w14:paraId="7ED2A1E8" w14:textId="22A7A47E" w:rsidR="00B52218" w:rsidRPr="00B52218" w:rsidRDefault="00B52218" w:rsidP="000C3C89">
      <w:pPr>
        <w:shd w:val="clear" w:color="auto" w:fill="FFFFFF"/>
        <w:spacing w:line="480" w:lineRule="auto"/>
        <w:rPr>
          <w:rFonts w:ascii="Times New Roman" w:eastAsia="Times New Roman" w:hAnsi="Times New Roman" w:cs="Times New Roman"/>
          <w:b/>
          <w:bCs/>
          <w:color w:val="000000"/>
          <w:sz w:val="36"/>
          <w:szCs w:val="36"/>
          <w:shd w:val="clear" w:color="auto" w:fill="FFFFFF"/>
        </w:rPr>
      </w:pPr>
      <w:r w:rsidRPr="00B52218">
        <w:rPr>
          <w:rFonts w:ascii="Times New Roman" w:eastAsia="Times New Roman" w:hAnsi="Times New Roman" w:cs="Times New Roman"/>
          <w:b/>
          <w:bCs/>
          <w:color w:val="000000"/>
          <w:sz w:val="36"/>
          <w:szCs w:val="36"/>
          <w:shd w:val="clear" w:color="auto" w:fill="FFFFFF"/>
        </w:rPr>
        <w:t>Môn học</w:t>
      </w:r>
    </w:p>
    <w:p w14:paraId="329611AD" w14:textId="77777777" w:rsidR="00B52218" w:rsidRPr="00B52218" w:rsidRDefault="00B52218" w:rsidP="000C3C89">
      <w:pPr>
        <w:shd w:val="clear" w:color="auto" w:fill="FFFFFF"/>
        <w:spacing w:line="480" w:lineRule="auto"/>
        <w:rPr>
          <w:rFonts w:ascii="Times New Roman" w:eastAsia="Times New Roman" w:hAnsi="Times New Roman" w:cs="Times New Roman"/>
          <w:color w:val="000000"/>
        </w:rPr>
      </w:pPr>
      <w:r w:rsidRPr="00B52218">
        <w:rPr>
          <w:rFonts w:ascii="Times New Roman" w:eastAsia="Times New Roman" w:hAnsi="Times New Roman" w:cs="Times New Roman"/>
          <w:b/>
          <w:bCs/>
          <w:color w:val="000000"/>
          <w:sz w:val="60"/>
          <w:szCs w:val="60"/>
          <w:shd w:val="clear" w:color="auto" w:fill="FFFFFF"/>
        </w:rPr>
        <w:t>CS2205 - PHƯƠNG PHÁP LUẬN NGHIÊN CỨU KHOA HỌC </w:t>
      </w:r>
    </w:p>
    <w:p w14:paraId="4230E2FA" w14:textId="77777777" w:rsidR="00B52218" w:rsidRPr="00B52218" w:rsidRDefault="00B52218" w:rsidP="000C3C89">
      <w:pPr>
        <w:shd w:val="clear" w:color="auto" w:fill="FFFFFF"/>
        <w:spacing w:line="480" w:lineRule="auto"/>
        <w:rPr>
          <w:rFonts w:ascii="Times New Roman" w:eastAsia="Times New Roman" w:hAnsi="Times New Roman" w:cs="Times New Roman"/>
          <w:color w:val="000000"/>
        </w:rPr>
      </w:pPr>
      <w:r w:rsidRPr="00B52218">
        <w:rPr>
          <w:rFonts w:ascii="Times New Roman" w:eastAsia="Times New Roman" w:hAnsi="Times New Roman" w:cs="Times New Roman"/>
          <w:b/>
          <w:bCs/>
          <w:color w:val="000000"/>
          <w:sz w:val="36"/>
          <w:szCs w:val="36"/>
          <w:shd w:val="clear" w:color="auto" w:fill="FFFFFF"/>
        </w:rPr>
        <w:t>Lớp học</w:t>
      </w:r>
    </w:p>
    <w:p w14:paraId="68807572" w14:textId="77777777" w:rsidR="00B52218" w:rsidRPr="00B52218" w:rsidRDefault="00B52218" w:rsidP="000C3C89">
      <w:pPr>
        <w:shd w:val="clear" w:color="auto" w:fill="FFFFFF"/>
        <w:spacing w:line="480" w:lineRule="auto"/>
        <w:rPr>
          <w:rFonts w:ascii="Times New Roman" w:eastAsia="Times New Roman" w:hAnsi="Times New Roman" w:cs="Times New Roman"/>
          <w:color w:val="000000"/>
        </w:rPr>
      </w:pPr>
      <w:r w:rsidRPr="00B52218">
        <w:rPr>
          <w:rFonts w:ascii="Times New Roman" w:eastAsia="Times New Roman" w:hAnsi="Times New Roman" w:cs="Times New Roman"/>
          <w:b/>
          <w:bCs/>
          <w:color w:val="000000"/>
          <w:sz w:val="50"/>
          <w:szCs w:val="50"/>
          <w:shd w:val="clear" w:color="auto" w:fill="FFFFFF"/>
        </w:rPr>
        <w:t>CS2205.APR2023</w:t>
      </w:r>
    </w:p>
    <w:p w14:paraId="23269472" w14:textId="77777777" w:rsidR="00B52218" w:rsidRPr="00B52218" w:rsidRDefault="00B52218" w:rsidP="000C3C89">
      <w:pPr>
        <w:shd w:val="clear" w:color="auto" w:fill="FFFFFF"/>
        <w:spacing w:line="480" w:lineRule="auto"/>
        <w:rPr>
          <w:rFonts w:ascii="Times New Roman" w:eastAsia="Times New Roman" w:hAnsi="Times New Roman" w:cs="Times New Roman"/>
          <w:color w:val="000000"/>
        </w:rPr>
      </w:pPr>
      <w:r w:rsidRPr="00B52218">
        <w:rPr>
          <w:rFonts w:ascii="Times New Roman" w:eastAsia="Times New Roman" w:hAnsi="Times New Roman" w:cs="Times New Roman"/>
          <w:b/>
          <w:bCs/>
          <w:color w:val="000000"/>
          <w:sz w:val="36"/>
          <w:szCs w:val="36"/>
          <w:shd w:val="clear" w:color="auto" w:fill="FFFFFF"/>
        </w:rPr>
        <w:t>Giảng viên</w:t>
      </w:r>
    </w:p>
    <w:p w14:paraId="1A19A0D3" w14:textId="77777777" w:rsidR="00B52218" w:rsidRPr="00B52218" w:rsidRDefault="00B52218" w:rsidP="000C3C89">
      <w:pPr>
        <w:shd w:val="clear" w:color="auto" w:fill="FFFFFF"/>
        <w:spacing w:line="480" w:lineRule="auto"/>
        <w:rPr>
          <w:rFonts w:ascii="Times New Roman" w:eastAsia="Times New Roman" w:hAnsi="Times New Roman" w:cs="Times New Roman"/>
          <w:color w:val="000000"/>
        </w:rPr>
      </w:pPr>
      <w:r w:rsidRPr="00B52218">
        <w:rPr>
          <w:rFonts w:ascii="Times New Roman" w:eastAsia="Times New Roman" w:hAnsi="Times New Roman" w:cs="Times New Roman"/>
          <w:b/>
          <w:bCs/>
          <w:color w:val="000000"/>
          <w:sz w:val="50"/>
          <w:szCs w:val="50"/>
          <w:shd w:val="clear" w:color="auto" w:fill="FFFFFF"/>
        </w:rPr>
        <w:t>PGS.TS. LÊ ĐÌNH DUY</w:t>
      </w:r>
      <w:r w:rsidRPr="00B52218">
        <w:rPr>
          <w:rFonts w:ascii="Times New Roman" w:eastAsia="Times New Roman" w:hAnsi="Times New Roman" w:cs="Times New Roman"/>
          <w:b/>
          <w:bCs/>
          <w:color w:val="000000"/>
          <w:sz w:val="36"/>
          <w:szCs w:val="36"/>
          <w:shd w:val="clear" w:color="auto" w:fill="FFFFFF"/>
        </w:rPr>
        <w:br/>
        <w:t>Thời gian</w:t>
      </w:r>
    </w:p>
    <w:p w14:paraId="643B7619" w14:textId="77777777" w:rsidR="00B52218" w:rsidRPr="00B52218" w:rsidRDefault="00B52218" w:rsidP="000C3C89">
      <w:pPr>
        <w:shd w:val="clear" w:color="auto" w:fill="FFFFFF"/>
        <w:spacing w:after="120" w:line="480" w:lineRule="auto"/>
        <w:rPr>
          <w:rFonts w:ascii="Times New Roman" w:eastAsia="Times New Roman" w:hAnsi="Times New Roman" w:cs="Times New Roman"/>
          <w:color w:val="000000"/>
        </w:rPr>
      </w:pPr>
      <w:r w:rsidRPr="00B52218">
        <w:rPr>
          <w:rFonts w:ascii="Times New Roman" w:eastAsia="Times New Roman" w:hAnsi="Times New Roman" w:cs="Times New Roman"/>
          <w:b/>
          <w:bCs/>
          <w:color w:val="000000"/>
          <w:sz w:val="50"/>
          <w:szCs w:val="50"/>
          <w:shd w:val="clear" w:color="auto" w:fill="FFFFFF"/>
        </w:rPr>
        <w:t>04/2023 - 06/2023</w:t>
      </w:r>
    </w:p>
    <w:p w14:paraId="582E86CE" w14:textId="77777777" w:rsidR="00B52218" w:rsidRPr="00B52218" w:rsidRDefault="00B52218" w:rsidP="00B52218">
      <w:pPr>
        <w:spacing w:after="240"/>
        <w:rPr>
          <w:rFonts w:ascii="Times New Roman" w:eastAsia="Times New Roman" w:hAnsi="Times New Roman" w:cs="Times New Roman"/>
        </w:rPr>
      </w:pPr>
    </w:p>
    <w:p w14:paraId="0BF671FE" w14:textId="77777777" w:rsidR="00B52218" w:rsidRPr="00B52218" w:rsidRDefault="00B52218" w:rsidP="00B52218">
      <w:pPr>
        <w:rPr>
          <w:rFonts w:ascii="Times New Roman" w:eastAsia="Times New Roman" w:hAnsi="Times New Roman" w:cs="Times New Roman"/>
        </w:rPr>
      </w:pPr>
    </w:p>
    <w:p w14:paraId="4A054895" w14:textId="087FD8FF" w:rsidR="00175E9D" w:rsidRPr="00175E9D" w:rsidRDefault="00175E9D" w:rsidP="00B52218">
      <w:pPr>
        <w:shd w:val="clear" w:color="auto" w:fill="FFFFFF"/>
        <w:ind w:firstLine="720"/>
        <w:jc w:val="center"/>
        <w:rPr>
          <w:rFonts w:ascii="Times New Roman" w:eastAsia="Times New Roman" w:hAnsi="Times New Roman" w:cs="Times New Roman"/>
          <w:color w:val="000000"/>
        </w:rPr>
      </w:pPr>
    </w:p>
    <w:p w14:paraId="7F1A3708" w14:textId="77777777" w:rsidR="00175E9D" w:rsidRPr="00175E9D" w:rsidRDefault="00175E9D" w:rsidP="00175E9D">
      <w:pPr>
        <w:shd w:val="clear" w:color="auto" w:fill="FFFFFF"/>
        <w:spacing w:after="120"/>
        <w:jc w:val="center"/>
        <w:outlineLvl w:val="0"/>
        <w:rPr>
          <w:rFonts w:ascii="Times New Roman" w:eastAsia="Times New Roman" w:hAnsi="Times New Roman" w:cs="Times New Roman"/>
          <w:b/>
          <w:bCs/>
          <w:color w:val="000000"/>
          <w:kern w:val="36"/>
          <w:sz w:val="48"/>
          <w:szCs w:val="48"/>
        </w:rPr>
      </w:pPr>
      <w:r w:rsidRPr="00175E9D">
        <w:rPr>
          <w:rFonts w:ascii="Times New Roman" w:eastAsia="Times New Roman" w:hAnsi="Times New Roman" w:cs="Times New Roman"/>
          <w:b/>
          <w:bCs/>
          <w:color w:val="000000"/>
          <w:kern w:val="36"/>
          <w:sz w:val="40"/>
          <w:szCs w:val="40"/>
          <w:shd w:val="clear" w:color="auto" w:fill="FFFFFF"/>
        </w:rPr>
        <w:t>THÔNG TIN CHUNG CỦA BÁO CÁO</w:t>
      </w:r>
    </w:p>
    <w:p w14:paraId="1AFDF327" w14:textId="2A850CC1" w:rsidR="00B52218" w:rsidRDefault="00175E9D" w:rsidP="00175E9D">
      <w:pPr>
        <w:numPr>
          <w:ilvl w:val="0"/>
          <w:numId w:val="4"/>
        </w:numPr>
        <w:textAlignment w:val="baseline"/>
        <w:rPr>
          <w:rFonts w:ascii="Times New Roman" w:eastAsia="Times New Roman" w:hAnsi="Times New Roman" w:cs="Times New Roman"/>
          <w:color w:val="000000"/>
          <w:sz w:val="28"/>
          <w:szCs w:val="28"/>
        </w:rPr>
      </w:pPr>
      <w:r w:rsidRPr="00175E9D">
        <w:rPr>
          <w:rFonts w:ascii="Times New Roman" w:eastAsia="Times New Roman" w:hAnsi="Times New Roman" w:cs="Times New Roman"/>
          <w:color w:val="000000"/>
          <w:sz w:val="28"/>
          <w:szCs w:val="28"/>
        </w:rPr>
        <w:t xml:space="preserve">Link YouTube video của báo cáo: </w:t>
      </w:r>
    </w:p>
    <w:p w14:paraId="6998CB9B" w14:textId="7DA946E0" w:rsidR="00B52218" w:rsidRPr="00B52218" w:rsidRDefault="00000000" w:rsidP="00B52218">
      <w:pPr>
        <w:ind w:left="720"/>
        <w:textAlignment w:val="baseline"/>
        <w:rPr>
          <w:rFonts w:ascii="Times New Roman" w:eastAsia="Times New Roman" w:hAnsi="Times New Roman" w:cs="Times New Roman"/>
          <w:i/>
          <w:iCs/>
          <w:color w:val="0070C0"/>
          <w:sz w:val="28"/>
          <w:szCs w:val="28"/>
          <w:u w:val="single"/>
        </w:rPr>
      </w:pPr>
      <w:hyperlink r:id="rId5" w:history="1">
        <w:r w:rsidR="00B52218" w:rsidRPr="00C70254">
          <w:rPr>
            <w:rStyle w:val="Hyperlink"/>
            <w:rFonts w:ascii="Times New Roman" w:eastAsia="Times New Roman" w:hAnsi="Times New Roman" w:cs="Times New Roman"/>
            <w:i/>
            <w:iCs/>
            <w:sz w:val="28"/>
            <w:szCs w:val="28"/>
          </w:rPr>
          <w:t>https://youtu.be/6NppQDukRt0</w:t>
        </w:r>
      </w:hyperlink>
    </w:p>
    <w:p w14:paraId="659AEBA9" w14:textId="016827A8" w:rsidR="00B52218" w:rsidRPr="00B52218" w:rsidRDefault="00175E9D" w:rsidP="00B52218">
      <w:pPr>
        <w:numPr>
          <w:ilvl w:val="0"/>
          <w:numId w:val="4"/>
        </w:numPr>
        <w:textAlignment w:val="baseline"/>
        <w:rPr>
          <w:rFonts w:ascii="Times New Roman" w:eastAsia="Times New Roman" w:hAnsi="Times New Roman" w:cs="Times New Roman"/>
          <w:color w:val="000000"/>
          <w:sz w:val="28"/>
          <w:szCs w:val="28"/>
        </w:rPr>
      </w:pPr>
      <w:r w:rsidRPr="00175E9D">
        <w:rPr>
          <w:rFonts w:ascii="Times New Roman" w:eastAsia="Times New Roman" w:hAnsi="Times New Roman" w:cs="Times New Roman"/>
          <w:color w:val="000000"/>
          <w:sz w:val="28"/>
          <w:szCs w:val="28"/>
        </w:rPr>
        <w:t>Link poster:</w:t>
      </w:r>
      <w:r w:rsidRPr="00175E9D">
        <w:rPr>
          <w:rFonts w:ascii="Times New Roman" w:eastAsia="Times New Roman" w:hAnsi="Times New Roman" w:cs="Times New Roman"/>
          <w:color w:val="000000"/>
          <w:sz w:val="28"/>
          <w:szCs w:val="28"/>
        </w:rPr>
        <w:br/>
      </w:r>
      <w:r w:rsidR="00000000">
        <w:fldChar w:fldCharType="begin"/>
      </w:r>
      <w:r w:rsidR="00000000">
        <w:instrText>HYPERLINK "https://github.com/daothuyit/CS2205.APR2023/blob/main/Poster.pdf"</w:instrText>
      </w:r>
      <w:r w:rsidR="00000000">
        <w:fldChar w:fldCharType="separate"/>
      </w:r>
      <w:r w:rsidR="00B52218" w:rsidRPr="00BF6DFA">
        <w:rPr>
          <w:rStyle w:val="Hyperlink"/>
          <w:rFonts w:ascii="Times New Roman" w:eastAsia="Times New Roman" w:hAnsi="Times New Roman" w:cs="Times New Roman"/>
          <w:i/>
          <w:iCs/>
          <w:sz w:val="28"/>
          <w:szCs w:val="28"/>
        </w:rPr>
        <w:t>https://github.com/daothuyit/CS2205.APR2023/blob/main/Poster.pdf</w:t>
      </w:r>
      <w:r w:rsidR="00000000">
        <w:rPr>
          <w:rStyle w:val="Hyperlink"/>
          <w:rFonts w:ascii="Times New Roman" w:eastAsia="Times New Roman" w:hAnsi="Times New Roman" w:cs="Times New Roman"/>
          <w:i/>
          <w:iCs/>
          <w:sz w:val="28"/>
          <w:szCs w:val="28"/>
        </w:rPr>
        <w:fldChar w:fldCharType="end"/>
      </w:r>
      <w:r w:rsidR="00BF6DFA">
        <w:rPr>
          <w:rFonts w:ascii="Times New Roman" w:eastAsia="Times New Roman" w:hAnsi="Times New Roman" w:cs="Times New Roman"/>
          <w:i/>
          <w:iCs/>
          <w:color w:val="4472C4" w:themeColor="accent1"/>
          <w:sz w:val="28"/>
          <w:szCs w:val="28"/>
          <w:u w:val="single"/>
          <w:lang w:val="vi-VN"/>
        </w:rPr>
        <w:t xml:space="preserve"> </w:t>
      </w:r>
    </w:p>
    <w:p w14:paraId="516C08CC" w14:textId="27DB8D95" w:rsidR="00B52218" w:rsidRDefault="00175E9D" w:rsidP="00000DDF">
      <w:pPr>
        <w:numPr>
          <w:ilvl w:val="0"/>
          <w:numId w:val="4"/>
        </w:numPr>
        <w:textAlignment w:val="baseline"/>
        <w:rPr>
          <w:rFonts w:ascii="Times New Roman" w:eastAsia="Times New Roman" w:hAnsi="Times New Roman" w:cs="Times New Roman"/>
          <w:color w:val="000000"/>
          <w:sz w:val="28"/>
          <w:szCs w:val="28"/>
        </w:rPr>
      </w:pPr>
      <w:r w:rsidRPr="00175E9D">
        <w:rPr>
          <w:rFonts w:ascii="Times New Roman" w:eastAsia="Times New Roman" w:hAnsi="Times New Roman" w:cs="Times New Roman"/>
          <w:color w:val="000000"/>
          <w:sz w:val="28"/>
          <w:szCs w:val="28"/>
        </w:rPr>
        <w:t xml:space="preserve">Link slides: </w:t>
      </w:r>
    </w:p>
    <w:p w14:paraId="2BBDBF70" w14:textId="6658236E" w:rsidR="00000DDF" w:rsidRPr="00B52218" w:rsidRDefault="00000000" w:rsidP="00B52218">
      <w:pPr>
        <w:ind w:left="720"/>
        <w:textAlignment w:val="baseline"/>
        <w:rPr>
          <w:rFonts w:ascii="Times New Roman" w:eastAsia="Times New Roman" w:hAnsi="Times New Roman" w:cs="Times New Roman"/>
          <w:i/>
          <w:iCs/>
          <w:color w:val="0070C0"/>
          <w:sz w:val="28"/>
          <w:szCs w:val="28"/>
          <w:u w:val="single"/>
        </w:rPr>
      </w:pPr>
      <w:hyperlink r:id="rId6" w:history="1">
        <w:r w:rsidR="00B52218" w:rsidRPr="00C70254">
          <w:rPr>
            <w:rStyle w:val="Hyperlink"/>
            <w:rFonts w:ascii="Times New Roman" w:eastAsia="Times New Roman" w:hAnsi="Times New Roman" w:cs="Times New Roman"/>
            <w:i/>
            <w:iCs/>
            <w:sz w:val="28"/>
            <w:szCs w:val="28"/>
          </w:rPr>
          <w:t>https://github.com/daothuyit/CS2205.APR2023/blob/main/Presentation.pdf</w:t>
        </w:r>
      </w:hyperlink>
      <w:r w:rsidR="00B52218">
        <w:rPr>
          <w:rFonts w:ascii="Times New Roman" w:eastAsia="Times New Roman" w:hAnsi="Times New Roman" w:cs="Times New Roman"/>
          <w:i/>
          <w:iCs/>
          <w:color w:val="0070C0"/>
          <w:sz w:val="28"/>
          <w:szCs w:val="28"/>
          <w:u w:val="single"/>
          <w:lang w:val="en-US"/>
        </w:rPr>
        <w:t xml:space="preserve"> </w:t>
      </w:r>
      <w:r w:rsidR="00175E9D" w:rsidRPr="00175E9D">
        <w:rPr>
          <w:rFonts w:ascii="Times New Roman" w:eastAsia="Times New Roman" w:hAnsi="Times New Roman" w:cs="Times New Roman"/>
          <w:color w:val="000000"/>
          <w:sz w:val="28"/>
          <w:szCs w:val="28"/>
        </w:rPr>
        <w:br/>
      </w:r>
    </w:p>
    <w:p w14:paraId="58EF5A28" w14:textId="77777777" w:rsidR="00175E9D" w:rsidRPr="00175E9D" w:rsidRDefault="00175E9D" w:rsidP="00175E9D">
      <w:pPr>
        <w:rPr>
          <w:rFonts w:ascii="Times New Roman" w:eastAsia="Times New Roman" w:hAnsi="Times New Roman" w:cs="Times New Roman"/>
        </w:rPr>
      </w:pPr>
    </w:p>
    <w:tbl>
      <w:tblPr>
        <w:tblW w:w="9997" w:type="dxa"/>
        <w:tblCellMar>
          <w:top w:w="15" w:type="dxa"/>
          <w:left w:w="15" w:type="dxa"/>
          <w:bottom w:w="15" w:type="dxa"/>
          <w:right w:w="15" w:type="dxa"/>
        </w:tblCellMar>
        <w:tblLook w:val="04A0" w:firstRow="1" w:lastRow="0" w:firstColumn="1" w:lastColumn="0" w:noHBand="0" w:noVBand="1"/>
      </w:tblPr>
      <w:tblGrid>
        <w:gridCol w:w="4104"/>
        <w:gridCol w:w="5893"/>
      </w:tblGrid>
      <w:tr w:rsidR="00AD2F60" w:rsidRPr="00175E9D" w14:paraId="33012FFC" w14:textId="77777777" w:rsidTr="00AD2F60">
        <w:trPr>
          <w:trHeight w:val="5056"/>
        </w:trPr>
        <w:tc>
          <w:tcPr>
            <w:tcW w:w="41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292FC" w14:textId="691FE8E6" w:rsidR="00175E9D" w:rsidRPr="00175E9D" w:rsidRDefault="00175E9D" w:rsidP="001F1E57">
            <w:pPr>
              <w:numPr>
                <w:ilvl w:val="0"/>
                <w:numId w:val="5"/>
              </w:numPr>
              <w:ind w:left="360" w:right="-468"/>
              <w:textAlignment w:val="baseline"/>
              <w:rPr>
                <w:rFonts w:ascii="Times New Roman" w:eastAsia="Times New Roman" w:hAnsi="Times New Roman" w:cs="Times New Roman"/>
                <w:color w:val="000000"/>
                <w:sz w:val="28"/>
                <w:szCs w:val="28"/>
              </w:rPr>
            </w:pPr>
            <w:r w:rsidRPr="00175E9D">
              <w:rPr>
                <w:rFonts w:ascii="Times New Roman" w:eastAsia="Times New Roman" w:hAnsi="Times New Roman" w:cs="Times New Roman"/>
                <w:color w:val="000000"/>
                <w:sz w:val="28"/>
                <w:szCs w:val="28"/>
              </w:rPr>
              <w:t xml:space="preserve">Họ và Tên: </w:t>
            </w:r>
            <w:r w:rsidR="00DF534D">
              <w:rPr>
                <w:rFonts w:ascii="Times New Roman" w:eastAsia="Times New Roman" w:hAnsi="Times New Roman" w:cs="Times New Roman"/>
                <w:color w:val="000000"/>
                <w:sz w:val="28"/>
                <w:szCs w:val="28"/>
                <w:lang w:val="vi-VN"/>
              </w:rPr>
              <w:t>Đào Thị Thu Thuỷ</w:t>
            </w:r>
          </w:p>
          <w:p w14:paraId="6DADC14F" w14:textId="074FC0B7" w:rsidR="00175E9D" w:rsidRPr="00175E9D" w:rsidRDefault="00175E9D" w:rsidP="00175E9D">
            <w:pPr>
              <w:numPr>
                <w:ilvl w:val="0"/>
                <w:numId w:val="5"/>
              </w:numPr>
              <w:ind w:left="360"/>
              <w:textAlignment w:val="baseline"/>
              <w:rPr>
                <w:rFonts w:ascii="Times New Roman" w:eastAsia="Times New Roman" w:hAnsi="Times New Roman" w:cs="Times New Roman"/>
                <w:color w:val="000000"/>
                <w:sz w:val="28"/>
                <w:szCs w:val="28"/>
              </w:rPr>
            </w:pPr>
            <w:r w:rsidRPr="00175E9D">
              <w:rPr>
                <w:rFonts w:ascii="Times New Roman" w:eastAsia="Times New Roman" w:hAnsi="Times New Roman" w:cs="Times New Roman"/>
                <w:color w:val="000000"/>
                <w:sz w:val="28"/>
                <w:szCs w:val="28"/>
              </w:rPr>
              <w:t xml:space="preserve">MSHV: </w:t>
            </w:r>
            <w:r w:rsidR="00DF534D">
              <w:rPr>
                <w:rFonts w:ascii="Times New Roman" w:eastAsia="Times New Roman" w:hAnsi="Times New Roman" w:cs="Times New Roman"/>
                <w:color w:val="000000"/>
                <w:sz w:val="28"/>
                <w:szCs w:val="28"/>
                <w:lang w:val="vi-VN"/>
              </w:rPr>
              <w:t>220104015</w:t>
            </w:r>
          </w:p>
          <w:p w14:paraId="3DDDE5F7" w14:textId="17D7DDC0" w:rsidR="00175E9D" w:rsidRPr="00175E9D" w:rsidRDefault="00175E9D" w:rsidP="001F1E57">
            <w:pPr>
              <w:jc w:val="center"/>
              <w:rPr>
                <w:rFonts w:ascii="Times New Roman" w:eastAsia="Times New Roman" w:hAnsi="Times New Roman" w:cs="Times New Roman"/>
              </w:rPr>
            </w:pPr>
          </w:p>
          <w:p w14:paraId="04CC0EB9" w14:textId="4F62CE24" w:rsidR="00175E9D" w:rsidRPr="00175E9D" w:rsidRDefault="001F1E57" w:rsidP="00175E9D">
            <w:pPr>
              <w:rPr>
                <w:rFonts w:ascii="Times New Roman" w:eastAsia="Times New Roman" w:hAnsi="Times New Roman" w:cs="Times New Roman"/>
              </w:rPr>
            </w:pPr>
            <w:r w:rsidRPr="00000DDF">
              <w:rPr>
                <w:rFonts w:ascii="Times New Roman" w:eastAsia="Times New Roman" w:hAnsi="Times New Roman" w:cs="Times New Roman"/>
                <w:noProof/>
              </w:rPr>
              <w:drawing>
                <wp:anchor distT="0" distB="0" distL="114300" distR="114300" simplePos="0" relativeHeight="251658240" behindDoc="0" locked="0" layoutInCell="1" allowOverlap="1" wp14:anchorId="5BFFEA79" wp14:editId="0FA34C62">
                  <wp:simplePos x="0" y="0"/>
                  <wp:positionH relativeFrom="column">
                    <wp:posOffset>184785</wp:posOffset>
                  </wp:positionH>
                  <wp:positionV relativeFrom="paragraph">
                    <wp:posOffset>21627</wp:posOffset>
                  </wp:positionV>
                  <wp:extent cx="2117725" cy="2563495"/>
                  <wp:effectExtent l="0" t="0" r="317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7725" cy="2563495"/>
                          </a:xfrm>
                          <a:prstGeom prst="rect">
                            <a:avLst/>
                          </a:prstGeom>
                        </pic:spPr>
                      </pic:pic>
                    </a:graphicData>
                  </a:graphic>
                  <wp14:sizeRelH relativeFrom="page">
                    <wp14:pctWidth>0</wp14:pctWidth>
                  </wp14:sizeRelH>
                  <wp14:sizeRelV relativeFrom="page">
                    <wp14:pctHeight>0</wp14:pctHeight>
                  </wp14:sizeRelV>
                </wp:anchor>
              </w:drawing>
            </w:r>
          </w:p>
        </w:tc>
        <w:tc>
          <w:tcPr>
            <w:tcW w:w="5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3F7CD" w14:textId="77777777" w:rsidR="00DF534D" w:rsidRPr="0054676B" w:rsidRDefault="00DF534D" w:rsidP="00AD2F60">
            <w:pPr>
              <w:numPr>
                <w:ilvl w:val="0"/>
                <w:numId w:val="6"/>
              </w:numPr>
              <w:tabs>
                <w:tab w:val="clear" w:pos="720"/>
              </w:tabs>
              <w:ind w:left="400" w:right="4" w:hanging="283"/>
              <w:textAlignment w:val="baseline"/>
              <w:rPr>
                <w:rFonts w:ascii="Times New Roman" w:eastAsia="Times New Roman" w:hAnsi="Times New Roman" w:cs="Times New Roman"/>
                <w:color w:val="000000"/>
                <w:sz w:val="28"/>
                <w:szCs w:val="28"/>
              </w:rPr>
            </w:pPr>
            <w:r w:rsidRPr="0054676B">
              <w:rPr>
                <w:rFonts w:ascii="Times New Roman" w:eastAsia="Times New Roman" w:hAnsi="Times New Roman" w:cs="Times New Roman"/>
                <w:color w:val="000000"/>
                <w:sz w:val="28"/>
                <w:szCs w:val="28"/>
              </w:rPr>
              <w:t>Lớp: CS2205.APR2023</w:t>
            </w:r>
          </w:p>
          <w:p w14:paraId="6D96662F" w14:textId="77777777" w:rsidR="00DF534D" w:rsidRPr="0054676B" w:rsidRDefault="00DF534D" w:rsidP="00AD2F60">
            <w:pPr>
              <w:numPr>
                <w:ilvl w:val="0"/>
                <w:numId w:val="6"/>
              </w:numPr>
              <w:ind w:left="400" w:right="4" w:hanging="283"/>
              <w:textAlignment w:val="baseline"/>
              <w:rPr>
                <w:rFonts w:ascii="Times New Roman" w:eastAsia="Times New Roman" w:hAnsi="Times New Roman" w:cs="Times New Roman"/>
                <w:color w:val="000000"/>
                <w:sz w:val="28"/>
                <w:szCs w:val="28"/>
              </w:rPr>
            </w:pPr>
            <w:r w:rsidRPr="0054676B">
              <w:rPr>
                <w:rFonts w:ascii="Times New Roman" w:eastAsia="Times New Roman" w:hAnsi="Times New Roman" w:cs="Times New Roman"/>
                <w:color w:val="000000"/>
                <w:sz w:val="28"/>
                <w:szCs w:val="28"/>
              </w:rPr>
              <w:t xml:space="preserve">Tự đánh giá (điểm tổng kết môn): </w:t>
            </w:r>
            <w:r>
              <w:rPr>
                <w:rFonts w:ascii="Times New Roman" w:eastAsia="Times New Roman" w:hAnsi="Times New Roman" w:cs="Times New Roman"/>
                <w:color w:val="000000"/>
                <w:sz w:val="28"/>
                <w:szCs w:val="28"/>
                <w:lang w:val="en-US"/>
              </w:rPr>
              <w:t>9</w:t>
            </w:r>
            <w:r w:rsidRPr="0054676B">
              <w:rPr>
                <w:rFonts w:ascii="Times New Roman" w:eastAsia="Times New Roman" w:hAnsi="Times New Roman" w:cs="Times New Roman"/>
                <w:color w:val="000000"/>
                <w:sz w:val="28"/>
                <w:szCs w:val="28"/>
              </w:rPr>
              <w:t>/10</w:t>
            </w:r>
          </w:p>
          <w:p w14:paraId="3DDB1CCC" w14:textId="77777777" w:rsidR="00DF534D" w:rsidRPr="0054676B" w:rsidRDefault="00DF534D" w:rsidP="00AD2F60">
            <w:pPr>
              <w:numPr>
                <w:ilvl w:val="0"/>
                <w:numId w:val="6"/>
              </w:numPr>
              <w:ind w:left="400" w:right="4" w:hanging="283"/>
              <w:textAlignment w:val="baseline"/>
              <w:rPr>
                <w:rFonts w:ascii="Times New Roman" w:eastAsia="Times New Roman" w:hAnsi="Times New Roman" w:cs="Times New Roman"/>
                <w:color w:val="000000"/>
                <w:sz w:val="28"/>
                <w:szCs w:val="28"/>
              </w:rPr>
            </w:pPr>
            <w:r w:rsidRPr="0054676B">
              <w:rPr>
                <w:rFonts w:ascii="Times New Roman" w:eastAsia="Times New Roman" w:hAnsi="Times New Roman" w:cs="Times New Roman"/>
                <w:color w:val="000000"/>
                <w:sz w:val="28"/>
                <w:szCs w:val="28"/>
              </w:rPr>
              <w:t xml:space="preserve">Số buổi vắng: </w:t>
            </w:r>
            <w:r>
              <w:rPr>
                <w:rFonts w:ascii="Times New Roman" w:eastAsia="Times New Roman" w:hAnsi="Times New Roman" w:cs="Times New Roman"/>
                <w:color w:val="000000"/>
                <w:sz w:val="28"/>
                <w:szCs w:val="28"/>
                <w:lang w:val="en-US"/>
              </w:rPr>
              <w:t>0</w:t>
            </w:r>
          </w:p>
          <w:p w14:paraId="5848BF4C" w14:textId="04E86070" w:rsidR="00DF534D" w:rsidRPr="0054676B" w:rsidRDefault="00DF534D" w:rsidP="00AD2F60">
            <w:pPr>
              <w:numPr>
                <w:ilvl w:val="0"/>
                <w:numId w:val="6"/>
              </w:numPr>
              <w:ind w:left="400" w:right="4" w:hanging="283"/>
              <w:textAlignment w:val="baseline"/>
              <w:rPr>
                <w:rFonts w:ascii="Times New Roman" w:eastAsia="Times New Roman" w:hAnsi="Times New Roman" w:cs="Times New Roman"/>
                <w:color w:val="000000"/>
                <w:sz w:val="28"/>
                <w:szCs w:val="28"/>
              </w:rPr>
            </w:pPr>
            <w:r w:rsidRPr="0054676B">
              <w:rPr>
                <w:rFonts w:ascii="Times New Roman" w:eastAsia="Times New Roman" w:hAnsi="Times New Roman" w:cs="Times New Roman"/>
                <w:color w:val="000000"/>
                <w:sz w:val="28"/>
                <w:szCs w:val="28"/>
              </w:rPr>
              <w:t xml:space="preserve">Link Github: </w:t>
            </w:r>
            <w:r w:rsidR="00BF6DFA">
              <w:rPr>
                <w:rFonts w:ascii="Times New Roman" w:hAnsi="Times New Roman" w:cs="Times New Roman"/>
                <w:i/>
                <w:iCs/>
                <w:color w:val="0070C0"/>
                <w:sz w:val="28"/>
                <w:szCs w:val="28"/>
                <w:u w:val="single"/>
              </w:rPr>
              <w:fldChar w:fldCharType="begin"/>
            </w:r>
            <w:r w:rsidR="00BF6DFA">
              <w:rPr>
                <w:rFonts w:ascii="Times New Roman" w:hAnsi="Times New Roman" w:cs="Times New Roman"/>
                <w:i/>
                <w:iCs/>
                <w:color w:val="0070C0"/>
                <w:sz w:val="28"/>
                <w:szCs w:val="28"/>
                <w:u w:val="single"/>
              </w:rPr>
              <w:instrText xml:space="preserve"> HYPERLINK "</w:instrText>
            </w:r>
            <w:r w:rsidR="00BF6DFA" w:rsidRPr="00922337">
              <w:rPr>
                <w:rFonts w:ascii="Times New Roman" w:hAnsi="Times New Roman" w:cs="Times New Roman"/>
                <w:i/>
                <w:iCs/>
                <w:color w:val="0070C0"/>
                <w:sz w:val="28"/>
                <w:szCs w:val="28"/>
                <w:u w:val="single"/>
              </w:rPr>
              <w:instrText>https://github.com/daothuyit/CS2205.APR2023</w:instrText>
            </w:r>
            <w:r w:rsidR="00BF6DFA">
              <w:rPr>
                <w:rFonts w:ascii="Times New Roman" w:hAnsi="Times New Roman" w:cs="Times New Roman"/>
                <w:i/>
                <w:iCs/>
                <w:color w:val="0070C0"/>
                <w:sz w:val="28"/>
                <w:szCs w:val="28"/>
                <w:u w:val="single"/>
              </w:rPr>
              <w:instrText xml:space="preserve">" </w:instrText>
            </w:r>
            <w:r w:rsidR="00BF6DFA">
              <w:rPr>
                <w:rFonts w:ascii="Times New Roman" w:hAnsi="Times New Roman" w:cs="Times New Roman"/>
                <w:i/>
                <w:iCs/>
                <w:color w:val="0070C0"/>
                <w:sz w:val="28"/>
                <w:szCs w:val="28"/>
                <w:u w:val="single"/>
              </w:rPr>
            </w:r>
            <w:r w:rsidR="00BF6DFA">
              <w:rPr>
                <w:rFonts w:ascii="Times New Roman" w:hAnsi="Times New Roman" w:cs="Times New Roman"/>
                <w:i/>
                <w:iCs/>
                <w:color w:val="0070C0"/>
                <w:sz w:val="28"/>
                <w:szCs w:val="28"/>
                <w:u w:val="single"/>
              </w:rPr>
              <w:fldChar w:fldCharType="separate"/>
            </w:r>
            <w:r w:rsidR="00BF6DFA" w:rsidRPr="00C70254">
              <w:rPr>
                <w:rStyle w:val="Hyperlink"/>
                <w:rFonts w:ascii="Times New Roman" w:hAnsi="Times New Roman" w:cs="Times New Roman"/>
                <w:i/>
                <w:iCs/>
                <w:sz w:val="28"/>
                <w:szCs w:val="28"/>
              </w:rPr>
              <w:t>https://github.com/daothuyit/CS2205.APR2023</w:t>
            </w:r>
            <w:r w:rsidR="00BF6DFA">
              <w:rPr>
                <w:rFonts w:ascii="Times New Roman" w:hAnsi="Times New Roman" w:cs="Times New Roman"/>
                <w:i/>
                <w:iCs/>
                <w:color w:val="0070C0"/>
                <w:sz w:val="28"/>
                <w:szCs w:val="28"/>
                <w:u w:val="single"/>
              </w:rPr>
              <w:fldChar w:fldCharType="end"/>
            </w:r>
            <w:r w:rsidR="00BF6DFA">
              <w:rPr>
                <w:rFonts w:ascii="Times New Roman" w:hAnsi="Times New Roman" w:cs="Times New Roman"/>
                <w:i/>
                <w:iCs/>
                <w:color w:val="0070C0"/>
                <w:sz w:val="28"/>
                <w:szCs w:val="28"/>
                <w:u w:val="single"/>
                <w:lang w:val="vi-VN"/>
              </w:rPr>
              <w:t xml:space="preserve"> </w:t>
            </w:r>
          </w:p>
          <w:p w14:paraId="7D4AA0A1" w14:textId="6FA3161B" w:rsidR="00175E9D" w:rsidRPr="009F3846" w:rsidRDefault="00175E9D" w:rsidP="00AD2F60">
            <w:pPr>
              <w:ind w:left="117"/>
              <w:textAlignment w:val="baseline"/>
              <w:rPr>
                <w:rFonts w:ascii="Times New Roman" w:eastAsia="Times New Roman" w:hAnsi="Times New Roman" w:cs="Times New Roman"/>
                <w:color w:val="000000"/>
                <w:sz w:val="28"/>
                <w:szCs w:val="28"/>
                <w:lang w:val="vi-VN"/>
              </w:rPr>
            </w:pPr>
          </w:p>
        </w:tc>
      </w:tr>
    </w:tbl>
    <w:p w14:paraId="4F9A94D0" w14:textId="26F7F08C" w:rsidR="00175E9D" w:rsidRPr="00175E9D" w:rsidRDefault="00961FF2" w:rsidP="00175E9D">
      <w:pPr>
        <w:spacing w:after="200"/>
        <w:jc w:val="center"/>
        <w:rPr>
          <w:rFonts w:ascii="Times New Roman" w:eastAsia="Times New Roman" w:hAnsi="Times New Roman" w:cs="Times New Roman"/>
          <w:color w:val="000000"/>
        </w:rPr>
      </w:pPr>
      <w:r>
        <w:rPr>
          <w:rFonts w:ascii="Times New Roman" w:eastAsia="Times New Roman" w:hAnsi="Times New Roman" w:cs="Times New Roman"/>
          <w:b/>
          <w:bCs/>
          <w:color w:val="000000"/>
          <w:sz w:val="48"/>
          <w:szCs w:val="48"/>
          <w:lang w:val="vi-VN"/>
        </w:rPr>
        <w:br/>
      </w:r>
      <w:r>
        <w:rPr>
          <w:rFonts w:ascii="Times New Roman" w:eastAsia="Times New Roman" w:hAnsi="Times New Roman" w:cs="Times New Roman"/>
          <w:b/>
          <w:bCs/>
          <w:color w:val="000000"/>
          <w:sz w:val="48"/>
          <w:szCs w:val="48"/>
          <w:lang w:val="vi-VN"/>
        </w:rPr>
        <w:br/>
      </w:r>
      <w:r>
        <w:rPr>
          <w:rFonts w:ascii="Times New Roman" w:eastAsia="Times New Roman" w:hAnsi="Times New Roman" w:cs="Times New Roman"/>
          <w:b/>
          <w:bCs/>
          <w:color w:val="000000"/>
          <w:sz w:val="48"/>
          <w:szCs w:val="48"/>
          <w:lang w:val="vi-VN"/>
        </w:rPr>
        <w:br/>
      </w:r>
      <w:r>
        <w:rPr>
          <w:rFonts w:ascii="Times New Roman" w:eastAsia="Times New Roman" w:hAnsi="Times New Roman" w:cs="Times New Roman"/>
          <w:b/>
          <w:bCs/>
          <w:color w:val="000000"/>
          <w:sz w:val="48"/>
          <w:szCs w:val="48"/>
          <w:lang w:val="vi-VN"/>
        </w:rPr>
        <w:br/>
      </w:r>
      <w:r>
        <w:rPr>
          <w:rFonts w:ascii="Times New Roman" w:eastAsia="Times New Roman" w:hAnsi="Times New Roman" w:cs="Times New Roman"/>
          <w:b/>
          <w:bCs/>
          <w:color w:val="000000"/>
          <w:sz w:val="48"/>
          <w:szCs w:val="48"/>
          <w:lang w:val="vi-VN"/>
        </w:rPr>
        <w:br/>
      </w:r>
      <w:r>
        <w:rPr>
          <w:rFonts w:ascii="Times New Roman" w:eastAsia="Times New Roman" w:hAnsi="Times New Roman" w:cs="Times New Roman"/>
          <w:b/>
          <w:bCs/>
          <w:color w:val="000000"/>
          <w:sz w:val="48"/>
          <w:szCs w:val="48"/>
          <w:lang w:val="vi-VN"/>
        </w:rPr>
        <w:lastRenderedPageBreak/>
        <w:br/>
      </w:r>
      <w:r w:rsidR="00175E9D" w:rsidRPr="00175E9D">
        <w:rPr>
          <w:rFonts w:ascii="Times New Roman" w:eastAsia="Times New Roman" w:hAnsi="Times New Roman" w:cs="Times New Roman"/>
          <w:b/>
          <w:bCs/>
          <w:color w:val="000000"/>
          <w:sz w:val="48"/>
          <w:szCs w:val="48"/>
        </w:rPr>
        <w:t>ĐỀ CƯƠNG NGHIÊN CỨU</w:t>
      </w:r>
    </w:p>
    <w:tbl>
      <w:tblPr>
        <w:tblW w:w="10453" w:type="dxa"/>
        <w:tblInd w:w="-554" w:type="dxa"/>
        <w:tblCellMar>
          <w:top w:w="15" w:type="dxa"/>
          <w:left w:w="15" w:type="dxa"/>
          <w:bottom w:w="15" w:type="dxa"/>
          <w:right w:w="15" w:type="dxa"/>
        </w:tblCellMar>
        <w:tblLook w:val="04A0" w:firstRow="1" w:lastRow="0" w:firstColumn="1" w:lastColumn="0" w:noHBand="0" w:noVBand="1"/>
      </w:tblPr>
      <w:tblGrid>
        <w:gridCol w:w="10453"/>
      </w:tblGrid>
      <w:tr w:rsidR="001C5BF0" w:rsidRPr="00175E9D" w14:paraId="05E5BAFF" w14:textId="77777777" w:rsidTr="00961F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58E0C" w14:textId="4AA916B3" w:rsidR="001C5BF0" w:rsidRDefault="001C5BF0" w:rsidP="001C5BF0">
            <w:pPr>
              <w:ind w:right="4"/>
              <w:rPr>
                <w:rFonts w:ascii="Times New Roman" w:eastAsia="Times New Roman" w:hAnsi="Times New Roman" w:cs="Times New Roman"/>
                <w:b/>
                <w:bCs/>
                <w:color w:val="000000"/>
                <w:sz w:val="28"/>
                <w:szCs w:val="28"/>
              </w:rPr>
            </w:pPr>
            <w:r w:rsidRPr="0054676B">
              <w:rPr>
                <w:rFonts w:ascii="Times New Roman" w:eastAsia="Times New Roman" w:hAnsi="Times New Roman" w:cs="Times New Roman"/>
                <w:b/>
                <w:bCs/>
                <w:color w:val="000000"/>
                <w:sz w:val="28"/>
                <w:szCs w:val="28"/>
              </w:rPr>
              <w:t>TÊN ĐỀ TÀI</w:t>
            </w:r>
          </w:p>
          <w:p w14:paraId="50303464" w14:textId="77777777" w:rsidR="001C5BF0" w:rsidRPr="0054676B" w:rsidRDefault="001C5BF0" w:rsidP="001C5BF0">
            <w:pPr>
              <w:ind w:right="4"/>
              <w:rPr>
                <w:rFonts w:ascii="Times New Roman" w:eastAsia="Times New Roman" w:hAnsi="Times New Roman" w:cs="Times New Roman"/>
              </w:rPr>
            </w:pPr>
          </w:p>
          <w:p w14:paraId="0E26E9D8" w14:textId="502746D6" w:rsidR="001C5BF0" w:rsidRPr="00175E9D" w:rsidRDefault="001C5BF0" w:rsidP="001C5BF0">
            <w:pPr>
              <w:spacing w:after="200"/>
              <w:jc w:val="both"/>
              <w:rPr>
                <w:rFonts w:ascii="Times New Roman" w:eastAsia="Times New Roman" w:hAnsi="Times New Roman" w:cs="Times New Roman"/>
                <w:sz w:val="28"/>
                <w:szCs w:val="28"/>
              </w:rPr>
            </w:pPr>
            <w:r w:rsidRPr="001C5BF0">
              <w:rPr>
                <w:rFonts w:ascii="Times New Roman" w:eastAsia="Times New Roman" w:hAnsi="Times New Roman" w:cs="Times New Roman"/>
                <w:sz w:val="28"/>
                <w:szCs w:val="28"/>
                <w:lang w:val="vi-VN"/>
              </w:rPr>
              <w:t>Ứ</w:t>
            </w:r>
            <w:r w:rsidRPr="001C5BF0">
              <w:rPr>
                <w:rFonts w:ascii="Times New Roman" w:eastAsia="Times New Roman" w:hAnsi="Times New Roman" w:cs="Times New Roman"/>
                <w:sz w:val="28"/>
                <w:szCs w:val="28"/>
                <w:lang w:val="en-US"/>
              </w:rPr>
              <w:t>NG DỤNG</w:t>
            </w:r>
            <w:r w:rsidRPr="001C5BF0">
              <w:rPr>
                <w:rFonts w:ascii="Times New Roman" w:eastAsia="Times New Roman" w:hAnsi="Times New Roman" w:cs="Times New Roman"/>
                <w:sz w:val="28"/>
                <w:szCs w:val="28"/>
                <w:lang w:val="vi-VN"/>
              </w:rPr>
              <w:t xml:space="preserve"> PHÁT HIỆN TỔN THƯƠNG TRÊN DA QUA HÌNH ẢNH SỬ DỤNG MÔ HÌNH SEGFORMER</w:t>
            </w:r>
          </w:p>
        </w:tc>
      </w:tr>
      <w:tr w:rsidR="001C5BF0" w:rsidRPr="00175E9D" w14:paraId="3E25C947" w14:textId="77777777" w:rsidTr="00961F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36C9A" w14:textId="76CB2ACE" w:rsidR="001C5BF0" w:rsidRPr="00175E9D" w:rsidRDefault="001C5BF0" w:rsidP="001C5BF0">
            <w:pPr>
              <w:spacing w:after="200"/>
              <w:jc w:val="both"/>
              <w:rPr>
                <w:rFonts w:ascii="Times New Roman" w:eastAsia="Times New Roman" w:hAnsi="Times New Roman" w:cs="Times New Roman"/>
              </w:rPr>
            </w:pPr>
            <w:r w:rsidRPr="00175E9D">
              <w:rPr>
                <w:rFonts w:ascii="Times New Roman" w:eastAsia="Times New Roman" w:hAnsi="Times New Roman" w:cs="Times New Roman"/>
                <w:b/>
                <w:bCs/>
                <w:color w:val="000000"/>
                <w:sz w:val="28"/>
                <w:szCs w:val="28"/>
              </w:rPr>
              <w:t>TÊN ĐỀ TÀI TIẾNG ANH </w:t>
            </w:r>
          </w:p>
          <w:p w14:paraId="0AAA30FB" w14:textId="684740EF" w:rsidR="001C5BF0" w:rsidRPr="00175E9D" w:rsidRDefault="001C5BF0" w:rsidP="001C5BF0">
            <w:pPr>
              <w:spacing w:after="200"/>
              <w:jc w:val="both"/>
              <w:rPr>
                <w:rFonts w:ascii="Times New Roman" w:eastAsia="Times New Roman" w:hAnsi="Times New Roman" w:cs="Times New Roman"/>
                <w:sz w:val="28"/>
                <w:szCs w:val="28"/>
              </w:rPr>
            </w:pPr>
            <w:r w:rsidRPr="001C5BF0">
              <w:rPr>
                <w:rFonts w:ascii="Times New Roman" w:eastAsia="Times New Roman" w:hAnsi="Times New Roman" w:cs="Times New Roman"/>
                <w:sz w:val="28"/>
                <w:szCs w:val="28"/>
                <w:lang w:val="en-US"/>
              </w:rPr>
              <w:t>APPLICATION OF SKIN LESION DETECTION THROUGH IMAGE USING SEGFORMER MODEL</w:t>
            </w:r>
          </w:p>
        </w:tc>
      </w:tr>
      <w:tr w:rsidR="001C5BF0" w:rsidRPr="00175E9D" w14:paraId="3E010E38" w14:textId="77777777" w:rsidTr="00961F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77632" w14:textId="68B301D6" w:rsidR="001C5BF0" w:rsidRPr="00175E9D" w:rsidRDefault="001C5BF0" w:rsidP="001C5BF0">
            <w:pPr>
              <w:spacing w:after="200"/>
              <w:jc w:val="both"/>
              <w:rPr>
                <w:rFonts w:ascii="Times New Roman" w:eastAsia="Times New Roman" w:hAnsi="Times New Roman" w:cs="Times New Roman"/>
              </w:rPr>
            </w:pPr>
            <w:r w:rsidRPr="00175E9D">
              <w:rPr>
                <w:rFonts w:ascii="Times New Roman" w:eastAsia="Times New Roman" w:hAnsi="Times New Roman" w:cs="Times New Roman"/>
                <w:b/>
                <w:bCs/>
                <w:color w:val="000000"/>
                <w:sz w:val="28"/>
                <w:szCs w:val="28"/>
              </w:rPr>
              <w:t>TÓM TẮT</w:t>
            </w:r>
          </w:p>
          <w:p w14:paraId="156E27FF" w14:textId="2ACDECFD" w:rsidR="001C5BF0" w:rsidRPr="00175E9D" w:rsidRDefault="001C5BF0" w:rsidP="001C5BF0">
            <w:pPr>
              <w:spacing w:after="200"/>
              <w:jc w:val="both"/>
              <w:rPr>
                <w:rFonts w:ascii="Times New Roman" w:eastAsia="Times New Roman" w:hAnsi="Times New Roman" w:cs="Times New Roman"/>
              </w:rPr>
            </w:pPr>
            <w:r>
              <w:rPr>
                <w:rFonts w:ascii="Times New Roman" w:eastAsia="Times New Roman" w:hAnsi="Times New Roman" w:cs="Times New Roman"/>
                <w:sz w:val="28"/>
                <w:szCs w:val="28"/>
                <w:lang w:val="vi-VN"/>
              </w:rPr>
              <w:t xml:space="preserve">Đề tài tận dụng tiềm năng của </w:t>
            </w:r>
            <w:r w:rsidRPr="001C5BF0">
              <w:rPr>
                <w:rFonts w:ascii="Times New Roman" w:eastAsia="Times New Roman" w:hAnsi="Times New Roman" w:cs="Times New Roman"/>
                <w:b/>
                <w:bCs/>
                <w:sz w:val="28"/>
                <w:szCs w:val="28"/>
                <w:lang w:val="vi-VN"/>
              </w:rPr>
              <w:t>SegFormer</w:t>
            </w:r>
            <w:r>
              <w:rPr>
                <w:rFonts w:ascii="Times New Roman" w:eastAsia="Times New Roman" w:hAnsi="Times New Roman" w:cs="Times New Roman"/>
                <w:sz w:val="28"/>
                <w:szCs w:val="28"/>
                <w:lang w:val="vi-VN"/>
              </w:rPr>
              <w:t xml:space="preserve"> trong lĩnh vực phân đoạn ảnh (Semantic Segmentation) để phát hiện và phân vùng tổn thương trên da qua hình ảnh. </w:t>
            </w:r>
            <w:r w:rsidRPr="008057D6">
              <w:rPr>
                <w:rFonts w:ascii="Times New Roman" w:eastAsia="Times New Roman" w:hAnsi="Times New Roman" w:cs="Times New Roman"/>
                <w:sz w:val="28"/>
                <w:szCs w:val="28"/>
                <w:lang w:val="vi-VN"/>
              </w:rPr>
              <w:t xml:space="preserve">Kết quả dự kiến là </w:t>
            </w:r>
            <w:r>
              <w:rPr>
                <w:rFonts w:ascii="Times New Roman" w:eastAsia="Times New Roman" w:hAnsi="Times New Roman" w:cs="Times New Roman"/>
                <w:sz w:val="28"/>
                <w:szCs w:val="28"/>
                <w:lang w:val="vi-VN"/>
              </w:rPr>
              <w:t xml:space="preserve">tạo ra </w:t>
            </w:r>
            <w:r w:rsidRPr="008057D6">
              <w:rPr>
                <w:rFonts w:ascii="Times New Roman" w:eastAsia="Times New Roman" w:hAnsi="Times New Roman" w:cs="Times New Roman"/>
                <w:sz w:val="28"/>
                <w:szCs w:val="28"/>
                <w:lang w:val="vi-VN"/>
              </w:rPr>
              <w:t xml:space="preserve">một mô hình SegFormer tối ưu, </w:t>
            </w:r>
            <w:r>
              <w:rPr>
                <w:rFonts w:ascii="Times New Roman" w:eastAsia="Times New Roman" w:hAnsi="Times New Roman" w:cs="Times New Roman"/>
                <w:sz w:val="28"/>
                <w:szCs w:val="28"/>
                <w:lang w:val="vi-VN"/>
              </w:rPr>
              <w:t xml:space="preserve">cùng với </w:t>
            </w:r>
            <w:r w:rsidRPr="008057D6">
              <w:rPr>
                <w:rFonts w:ascii="Times New Roman" w:eastAsia="Times New Roman" w:hAnsi="Times New Roman" w:cs="Times New Roman"/>
                <w:sz w:val="28"/>
                <w:szCs w:val="28"/>
                <w:lang w:val="vi-VN"/>
              </w:rPr>
              <w:t xml:space="preserve">một ứng dụng web tiện ích để tải lên ảnh chụp da và nhận kết quả phân vùng tổn thương. Đề tài này mong đóng góp vào </w:t>
            </w:r>
            <w:r>
              <w:rPr>
                <w:rFonts w:ascii="Times New Roman" w:eastAsia="Times New Roman" w:hAnsi="Times New Roman" w:cs="Times New Roman"/>
                <w:sz w:val="28"/>
                <w:szCs w:val="28"/>
                <w:lang w:val="vi-VN"/>
              </w:rPr>
              <w:t xml:space="preserve">việc </w:t>
            </w:r>
            <w:r w:rsidRPr="008057D6">
              <w:rPr>
                <w:rFonts w:ascii="Times New Roman" w:eastAsia="Times New Roman" w:hAnsi="Times New Roman" w:cs="Times New Roman"/>
                <w:sz w:val="28"/>
                <w:szCs w:val="28"/>
                <w:lang w:val="vi-VN"/>
              </w:rPr>
              <w:t xml:space="preserve">phát triển công nghệ </w:t>
            </w:r>
            <w:r>
              <w:rPr>
                <w:rFonts w:ascii="Times New Roman" w:eastAsia="Times New Roman" w:hAnsi="Times New Roman" w:cs="Times New Roman"/>
                <w:sz w:val="28"/>
                <w:szCs w:val="28"/>
                <w:lang w:val="vi-VN"/>
              </w:rPr>
              <w:t xml:space="preserve">ứng dụng trong lĩnh vực y tế, chăm sóc sức khoẻ, </w:t>
            </w:r>
            <w:r w:rsidRPr="008057D6">
              <w:rPr>
                <w:rFonts w:ascii="Times New Roman" w:eastAsia="Times New Roman" w:hAnsi="Times New Roman" w:cs="Times New Roman"/>
                <w:sz w:val="28"/>
                <w:szCs w:val="28"/>
                <w:lang w:val="vi-VN"/>
              </w:rPr>
              <w:t>hỗ trợ chẩn đoán và điều trị các vấn đề về da một cách hiệu quả.</w:t>
            </w:r>
          </w:p>
        </w:tc>
      </w:tr>
      <w:tr w:rsidR="001C5BF0" w:rsidRPr="00175E9D" w14:paraId="00B7ECA0" w14:textId="77777777" w:rsidTr="00961F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B571B" w14:textId="63E82877" w:rsidR="001C5BF0" w:rsidRPr="00175E9D" w:rsidRDefault="001C5BF0" w:rsidP="001C5BF0">
            <w:pPr>
              <w:spacing w:after="200"/>
              <w:jc w:val="both"/>
              <w:rPr>
                <w:rFonts w:ascii="Times New Roman" w:eastAsia="Times New Roman" w:hAnsi="Times New Roman" w:cs="Times New Roman"/>
              </w:rPr>
            </w:pPr>
            <w:r w:rsidRPr="00175E9D">
              <w:rPr>
                <w:rFonts w:ascii="Times New Roman" w:eastAsia="Times New Roman" w:hAnsi="Times New Roman" w:cs="Times New Roman"/>
                <w:b/>
                <w:bCs/>
                <w:color w:val="000000"/>
                <w:sz w:val="28"/>
                <w:szCs w:val="28"/>
              </w:rPr>
              <w:t>GIỚI THIỆU</w:t>
            </w:r>
          </w:p>
          <w:p w14:paraId="6C8A8117" w14:textId="5F0B24DD" w:rsidR="001C5BF0" w:rsidRDefault="001C5BF0" w:rsidP="001C5BF0">
            <w:pPr>
              <w:ind w:right="4"/>
              <w:jc w:val="both"/>
              <w:rPr>
                <w:rFonts w:ascii="Times New Roman" w:eastAsia="Times New Roman" w:hAnsi="Times New Roman" w:cs="Times New Roman"/>
                <w:sz w:val="28"/>
                <w:szCs w:val="28"/>
                <w:lang w:val="vi-VN"/>
              </w:rPr>
            </w:pPr>
            <w:r w:rsidRPr="00DF660E">
              <w:rPr>
                <w:rFonts w:ascii="Times New Roman" w:eastAsia="Times New Roman" w:hAnsi="Times New Roman" w:cs="Times New Roman"/>
                <w:sz w:val="28"/>
                <w:szCs w:val="28"/>
                <w:lang w:val="vi-VN"/>
              </w:rPr>
              <w:t>Hiện n</w:t>
            </w:r>
            <w:r>
              <w:rPr>
                <w:rFonts w:ascii="Times New Roman" w:eastAsia="Times New Roman" w:hAnsi="Times New Roman" w:cs="Times New Roman"/>
                <w:sz w:val="28"/>
                <w:szCs w:val="28"/>
                <w:lang w:val="vi-VN"/>
              </w:rPr>
              <w:t xml:space="preserve">ay, chẩn đoán bệnh da liễu chủ yếu dựa vào sự quan sát trực tiếp của các chuyên gia có thể dẫn đến sai </w:t>
            </w:r>
            <w:r w:rsidR="009F3846">
              <w:rPr>
                <w:rFonts w:ascii="Times New Roman" w:eastAsia="Times New Roman" w:hAnsi="Times New Roman" w:cs="Times New Roman"/>
                <w:sz w:val="28"/>
                <w:szCs w:val="28"/>
                <w:lang w:val="vi-VN"/>
              </w:rPr>
              <w:t>s</w:t>
            </w:r>
            <w:r>
              <w:rPr>
                <w:rFonts w:ascii="Times New Roman" w:eastAsia="Times New Roman" w:hAnsi="Times New Roman" w:cs="Times New Roman"/>
                <w:sz w:val="28"/>
                <w:szCs w:val="28"/>
                <w:lang w:val="vi-VN"/>
              </w:rPr>
              <w:t>ót và mất thời gian. Trong trường hợp các tổn thương diện rộng, phức tạp hoặc nằm ở các vị trí khó tiếp cận, đánh giá trực quan trở nên khó khăn hơn. Từ đó, dẫn đến sự thiếu chính xác trong chẩn đoán và điều trị các vấn đề về da.</w:t>
            </w:r>
          </w:p>
          <w:p w14:paraId="18873290" w14:textId="77777777" w:rsidR="001C5BF0" w:rsidRPr="00DF660E" w:rsidRDefault="001C5BF0" w:rsidP="001C5BF0">
            <w:pPr>
              <w:ind w:right="4"/>
              <w:rPr>
                <w:rFonts w:ascii="Times New Roman" w:eastAsia="Times New Roman" w:hAnsi="Times New Roman" w:cs="Times New Roman"/>
                <w:sz w:val="28"/>
                <w:szCs w:val="28"/>
                <w:lang w:val="vi-VN"/>
              </w:rPr>
            </w:pPr>
          </w:p>
          <w:p w14:paraId="1922F970" w14:textId="7C4732C8" w:rsidR="001C5BF0" w:rsidRDefault="001C5BF0" w:rsidP="001C5BF0">
            <w:pPr>
              <w:spacing w:after="240"/>
              <w:ind w:right="4"/>
              <w:rPr>
                <w:rFonts w:ascii="Times New Roman" w:eastAsia="Times New Roman" w:hAnsi="Times New Roman" w:cs="Times New Roman"/>
                <w:sz w:val="28"/>
                <w:szCs w:val="28"/>
              </w:rPr>
            </w:pPr>
            <w:proofErr w:type="spellStart"/>
            <w:r w:rsidRPr="00CA531C">
              <w:rPr>
                <w:rFonts w:ascii="Times New Roman" w:eastAsia="Times New Roman" w:hAnsi="Times New Roman" w:cs="Times New Roman"/>
                <w:sz w:val="28"/>
                <w:szCs w:val="28"/>
                <w:lang w:val="en-US"/>
              </w:rPr>
              <w:t>Với</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sự</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phát</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triển</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của</w:t>
            </w:r>
            <w:proofErr w:type="spellEnd"/>
            <w:r w:rsidRPr="00CA531C">
              <w:rPr>
                <w:rFonts w:ascii="Times New Roman" w:eastAsia="Times New Roman" w:hAnsi="Times New Roman" w:cs="Times New Roman"/>
                <w:sz w:val="28"/>
                <w:szCs w:val="28"/>
                <w:lang w:val="en-US"/>
              </w:rPr>
              <w:t xml:space="preserve"> </w:t>
            </w:r>
            <w:proofErr w:type="spellStart"/>
            <w:r w:rsidR="007E29E9">
              <w:rPr>
                <w:rFonts w:ascii="Times New Roman" w:eastAsia="Times New Roman" w:hAnsi="Times New Roman" w:cs="Times New Roman"/>
                <w:sz w:val="28"/>
                <w:szCs w:val="28"/>
                <w:lang w:val="en-US"/>
              </w:rPr>
              <w:t>các</w:t>
            </w:r>
            <w:proofErr w:type="spellEnd"/>
            <w:r w:rsidR="007E29E9">
              <w:rPr>
                <w:rFonts w:ascii="Times New Roman" w:eastAsia="Times New Roman" w:hAnsi="Times New Roman" w:cs="Times New Roman"/>
                <w:sz w:val="28"/>
                <w:szCs w:val="28"/>
                <w:lang w:val="vi-VN"/>
              </w:rPr>
              <w:t xml:space="preserve"> mô hình</w:t>
            </w:r>
            <w:r>
              <w:rPr>
                <w:rFonts w:ascii="Times New Roman" w:eastAsia="Times New Roman" w:hAnsi="Times New Roman" w:cs="Times New Roman"/>
                <w:sz w:val="28"/>
                <w:szCs w:val="28"/>
                <w:lang w:val="vi-VN"/>
              </w:rPr>
              <w:t xml:space="preserve"> học</w:t>
            </w:r>
            <w:r w:rsidRPr="00CA531C">
              <w:rPr>
                <w:rFonts w:ascii="Times New Roman" w:eastAsia="Times New Roman" w:hAnsi="Times New Roman" w:cs="Times New Roman"/>
                <w:sz w:val="28"/>
                <w:szCs w:val="28"/>
                <w:lang w:val="en-US"/>
              </w:rPr>
              <w:t xml:space="preserve"> </w:t>
            </w:r>
            <w:proofErr w:type="spellStart"/>
            <w:r w:rsidR="007E29E9">
              <w:rPr>
                <w:rFonts w:ascii="Times New Roman" w:eastAsia="Times New Roman" w:hAnsi="Times New Roman" w:cs="Times New Roman"/>
                <w:sz w:val="28"/>
                <w:szCs w:val="28"/>
                <w:lang w:val="en-US"/>
              </w:rPr>
              <w:t>sâu</w:t>
            </w:r>
            <w:proofErr w:type="spellEnd"/>
            <w:r w:rsidR="007E29E9">
              <w:rPr>
                <w:rFonts w:ascii="Times New Roman" w:eastAsia="Times New Roman" w:hAnsi="Times New Roman" w:cs="Times New Roman"/>
                <w:sz w:val="28"/>
                <w:szCs w:val="28"/>
                <w:lang w:val="vi-VN"/>
              </w:rPr>
              <w:t xml:space="preserve"> (Deep Lear</w:t>
            </w:r>
            <w:proofErr w:type="spellStart"/>
            <w:r w:rsidR="007E29E9">
              <w:rPr>
                <w:rFonts w:ascii="Times New Roman" w:eastAsia="Times New Roman" w:hAnsi="Times New Roman" w:cs="Times New Roman"/>
                <w:sz w:val="28"/>
                <w:szCs w:val="28"/>
                <w:lang w:val="en-US"/>
              </w:rPr>
              <w:t>ning</w:t>
            </w:r>
            <w:proofErr w:type="spellEnd"/>
            <w:r w:rsidR="007E29E9">
              <w:rPr>
                <w:rFonts w:ascii="Times New Roman" w:eastAsia="Times New Roman" w:hAnsi="Times New Roman" w:cs="Times New Roman"/>
                <w:sz w:val="28"/>
                <w:szCs w:val="28"/>
                <w:lang w:val="vi-VN"/>
              </w:rPr>
              <w:t>)</w:t>
            </w:r>
            <w:r w:rsidR="007E29E9">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và</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công</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nghệ</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thị</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giác</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máy</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tính</w:t>
            </w:r>
            <w:proofErr w:type="spellEnd"/>
            <w:r w:rsidR="007E29E9">
              <w:rPr>
                <w:rFonts w:ascii="Times New Roman" w:eastAsia="Times New Roman" w:hAnsi="Times New Roman" w:cs="Times New Roman"/>
                <w:sz w:val="28"/>
                <w:szCs w:val="28"/>
                <w:lang w:val="en-US"/>
              </w:rPr>
              <w:t xml:space="preserve"> (Computer vision)</w:t>
            </w:r>
            <w:r>
              <w:rPr>
                <w:rFonts w:ascii="Times New Roman" w:eastAsia="Times New Roman" w:hAnsi="Times New Roman" w:cs="Times New Roman"/>
                <w:sz w:val="28"/>
                <w:szCs w:val="28"/>
                <w:lang w:val="vi-VN"/>
              </w:rPr>
              <w:t>,</w:t>
            </w:r>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các</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mô</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hình</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phân</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đoạn</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ngữ</w:t>
            </w:r>
            <w:proofErr w:type="spellEnd"/>
            <w:r w:rsidRPr="00CA531C">
              <w:rPr>
                <w:rFonts w:ascii="Times New Roman" w:eastAsia="Times New Roman" w:hAnsi="Times New Roman" w:cs="Times New Roman"/>
                <w:sz w:val="28"/>
                <w:szCs w:val="28"/>
                <w:lang w:val="vi-VN"/>
              </w:rPr>
              <w:t xml:space="preserve"> nghĩa</w:t>
            </w:r>
            <w:r w:rsidRPr="00CA531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vi-VN"/>
              </w:rPr>
              <w:t>S</w:t>
            </w:r>
            <w:proofErr w:type="spellStart"/>
            <w:r w:rsidRPr="00CA531C">
              <w:rPr>
                <w:rFonts w:ascii="Times New Roman" w:eastAsia="Times New Roman" w:hAnsi="Times New Roman" w:cs="Times New Roman"/>
                <w:sz w:val="28"/>
                <w:szCs w:val="28"/>
                <w:lang w:val="en-US"/>
              </w:rPr>
              <w:t>emantic</w:t>
            </w:r>
            <w:proofErr w:type="spellEnd"/>
            <w:r w:rsidRPr="00CA531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vi-VN"/>
              </w:rPr>
              <w:t>S</w:t>
            </w:r>
            <w:proofErr w:type="spellStart"/>
            <w:r w:rsidRPr="00CA531C">
              <w:rPr>
                <w:rFonts w:ascii="Times New Roman" w:eastAsia="Times New Roman" w:hAnsi="Times New Roman" w:cs="Times New Roman"/>
                <w:sz w:val="28"/>
                <w:szCs w:val="28"/>
                <w:lang w:val="en-US"/>
              </w:rPr>
              <w:t>egmentation</w:t>
            </w:r>
            <w:proofErr w:type="spellEnd"/>
            <w:r w:rsidRPr="00CA531C">
              <w:rPr>
                <w:rFonts w:ascii="Times New Roman" w:eastAsia="Times New Roman" w:hAnsi="Times New Roman" w:cs="Times New Roman"/>
                <w:sz w:val="28"/>
                <w:szCs w:val="28"/>
                <w:lang w:val="en-US"/>
              </w:rPr>
              <w:t>)</w:t>
            </w:r>
            <w:r w:rsidRPr="00CA531C">
              <w:rPr>
                <w:rFonts w:ascii="Times New Roman" w:eastAsia="Times New Roman" w:hAnsi="Times New Roman" w:cs="Times New Roman"/>
                <w:sz w:val="28"/>
                <w:szCs w:val="28"/>
                <w:lang w:val="vi-VN"/>
              </w:rPr>
              <w:t xml:space="preserve"> đã cho thấy kết quả </w:t>
            </w:r>
            <w:proofErr w:type="spellStart"/>
            <w:r w:rsidRPr="00CA531C">
              <w:rPr>
                <w:rFonts w:ascii="Times New Roman" w:eastAsia="Times New Roman" w:hAnsi="Times New Roman" w:cs="Times New Roman"/>
                <w:sz w:val="28"/>
                <w:szCs w:val="28"/>
                <w:lang w:val="en-US"/>
              </w:rPr>
              <w:t>tốt</w:t>
            </w:r>
            <w:proofErr w:type="spellEnd"/>
            <w:r w:rsidRPr="00CA531C">
              <w:rPr>
                <w:rFonts w:ascii="Times New Roman" w:eastAsia="Times New Roman" w:hAnsi="Times New Roman" w:cs="Times New Roman"/>
                <w:sz w:val="28"/>
                <w:szCs w:val="28"/>
                <w:lang w:val="vi-VN"/>
              </w:rPr>
              <w:t xml:space="preserve"> trong việc </w:t>
            </w:r>
            <w:r>
              <w:rPr>
                <w:rFonts w:ascii="Times New Roman" w:eastAsia="Times New Roman" w:hAnsi="Times New Roman" w:cs="Times New Roman"/>
                <w:sz w:val="28"/>
                <w:szCs w:val="28"/>
                <w:lang w:val="vi-VN"/>
              </w:rPr>
              <w:t xml:space="preserve">phát hiện và </w:t>
            </w:r>
            <w:r w:rsidRPr="00CA531C">
              <w:rPr>
                <w:rFonts w:ascii="Times New Roman" w:eastAsia="Times New Roman" w:hAnsi="Times New Roman" w:cs="Times New Roman"/>
                <w:sz w:val="28"/>
                <w:szCs w:val="28"/>
                <w:lang w:val="vi-VN"/>
              </w:rPr>
              <w:t>xác định chính xác vùng tổn thương trên da.</w:t>
            </w:r>
            <w:r w:rsidRPr="00CA531C">
              <w:rPr>
                <w:rFonts w:ascii="Times New Roman" w:eastAsia="Times New Roman" w:hAnsi="Times New Roman" w:cs="Times New Roman"/>
                <w:sz w:val="28"/>
                <w:szCs w:val="28"/>
                <w:lang w:val="en-US"/>
              </w:rPr>
              <w:t xml:space="preserve"> </w:t>
            </w:r>
            <w:r w:rsidRPr="00CA531C">
              <w:rPr>
                <w:rFonts w:ascii="Times New Roman" w:eastAsia="Times New Roman" w:hAnsi="Times New Roman" w:cs="Times New Roman"/>
                <w:sz w:val="28"/>
                <w:szCs w:val="28"/>
              </w:rPr>
              <w:t>Trong đề tài này, chúng tôi đề</w:t>
            </w:r>
            <w:r w:rsidRPr="00CA531C">
              <w:rPr>
                <w:rFonts w:ascii="Times New Roman" w:eastAsia="Times New Roman" w:hAnsi="Times New Roman" w:cs="Times New Roman"/>
                <w:sz w:val="28"/>
                <w:szCs w:val="28"/>
                <w:lang w:val="vi-VN"/>
              </w:rPr>
              <w:t xml:space="preserve"> xuất </w:t>
            </w:r>
            <w:r w:rsidRPr="00CA531C">
              <w:rPr>
                <w:rFonts w:ascii="Times New Roman" w:eastAsia="Times New Roman" w:hAnsi="Times New Roman" w:cs="Times New Roman"/>
                <w:sz w:val="28"/>
                <w:szCs w:val="28"/>
              </w:rPr>
              <w:t>áp dụng</w:t>
            </w:r>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mô</w:t>
            </w:r>
            <w:proofErr w:type="spellEnd"/>
            <w:r w:rsidRPr="00CA531C">
              <w:rPr>
                <w:rFonts w:ascii="Times New Roman" w:eastAsia="Times New Roman" w:hAnsi="Times New Roman" w:cs="Times New Roman"/>
                <w:sz w:val="28"/>
                <w:szCs w:val="28"/>
                <w:lang w:val="vi-VN"/>
              </w:rPr>
              <w:t xml:space="preserve"> hình </w:t>
            </w:r>
            <w:r w:rsidRPr="005F7769">
              <w:rPr>
                <w:rFonts w:ascii="Times New Roman" w:eastAsia="Times New Roman" w:hAnsi="Times New Roman" w:cs="Times New Roman"/>
                <w:b/>
                <w:bCs/>
                <w:sz w:val="28"/>
                <w:szCs w:val="28"/>
                <w:lang w:val="en-US"/>
              </w:rPr>
              <w:t>Seg</w:t>
            </w:r>
            <w:r w:rsidRPr="005F7769">
              <w:rPr>
                <w:rFonts w:ascii="Times New Roman" w:eastAsia="Times New Roman" w:hAnsi="Times New Roman" w:cs="Times New Roman"/>
                <w:b/>
                <w:bCs/>
                <w:sz w:val="28"/>
                <w:szCs w:val="28"/>
                <w:lang w:val="vi-VN"/>
              </w:rPr>
              <w:t>F</w:t>
            </w:r>
            <w:proofErr w:type="spellStart"/>
            <w:r w:rsidRPr="005F7769">
              <w:rPr>
                <w:rFonts w:ascii="Times New Roman" w:eastAsia="Times New Roman" w:hAnsi="Times New Roman" w:cs="Times New Roman"/>
                <w:b/>
                <w:bCs/>
                <w:sz w:val="28"/>
                <w:szCs w:val="28"/>
                <w:lang w:val="en-US"/>
              </w:rPr>
              <w:t>ormer</w:t>
            </w:r>
            <w:proofErr w:type="spellEnd"/>
            <w:r w:rsidRPr="00CA531C">
              <w:rPr>
                <w:rFonts w:ascii="Times New Roman" w:eastAsia="Times New Roman" w:hAnsi="Times New Roman" w:cs="Times New Roman"/>
                <w:sz w:val="28"/>
                <w:szCs w:val="28"/>
              </w:rPr>
              <w:t xml:space="preserve"> để</w:t>
            </w:r>
            <w:r w:rsidRPr="00CA531C">
              <w:rPr>
                <w:rFonts w:ascii="Times New Roman" w:eastAsia="Times New Roman" w:hAnsi="Times New Roman" w:cs="Times New Roman"/>
                <w:sz w:val="28"/>
                <w:szCs w:val="28"/>
                <w:lang w:val="vi-VN"/>
              </w:rPr>
              <w:t xml:space="preserve"> xây dựng ứng dụng phát hiện và phân vùng tổn thương trên da qua ảnh. </w:t>
            </w:r>
            <w:r w:rsidRPr="00CA531C">
              <w:rPr>
                <w:rFonts w:ascii="Times New Roman" w:eastAsia="Times New Roman" w:hAnsi="Times New Roman" w:cs="Times New Roman"/>
                <w:sz w:val="28"/>
                <w:szCs w:val="28"/>
              </w:rPr>
              <w:t>Cụ thể:</w:t>
            </w:r>
          </w:p>
          <w:p w14:paraId="72D3F609" w14:textId="4892A7BD" w:rsidR="00961FF2" w:rsidRDefault="00961FF2" w:rsidP="001C5BF0">
            <w:pPr>
              <w:spacing w:after="240"/>
              <w:ind w:right="4"/>
              <w:rPr>
                <w:rFonts w:ascii="Times New Roman" w:eastAsia="Times New Roman" w:hAnsi="Times New Roman" w:cs="Times New Roman"/>
                <w:b/>
                <w:bCs/>
                <w:sz w:val="28"/>
                <w:szCs w:val="28"/>
                <w:lang w:val="en-US"/>
              </w:rPr>
            </w:pPr>
          </w:p>
          <w:p w14:paraId="3D39C9DD" w14:textId="77777777" w:rsidR="00961FF2" w:rsidRDefault="00961FF2" w:rsidP="001C5BF0">
            <w:pPr>
              <w:spacing w:after="240"/>
              <w:ind w:right="4"/>
              <w:rPr>
                <w:rFonts w:ascii="Times New Roman" w:eastAsia="Times New Roman" w:hAnsi="Times New Roman" w:cs="Times New Roman"/>
                <w:b/>
                <w:bCs/>
                <w:sz w:val="28"/>
                <w:szCs w:val="28"/>
                <w:lang w:val="en-US"/>
              </w:rPr>
            </w:pPr>
          </w:p>
          <w:p w14:paraId="599C5753" w14:textId="572CF586" w:rsidR="001C5BF0" w:rsidRDefault="001C5BF0" w:rsidP="001C5BF0">
            <w:pPr>
              <w:spacing w:after="240"/>
              <w:ind w:right="4"/>
              <w:rPr>
                <w:rFonts w:ascii="Times New Roman" w:eastAsia="Times New Roman" w:hAnsi="Times New Roman" w:cs="Times New Roman"/>
                <w:sz w:val="28"/>
                <w:szCs w:val="28"/>
                <w:lang w:val="en-US"/>
              </w:rPr>
            </w:pPr>
            <w:r w:rsidRPr="001C5BF0">
              <w:rPr>
                <w:rFonts w:ascii="Times New Roman" w:eastAsia="Times New Roman" w:hAnsi="Times New Roman" w:cs="Times New Roman"/>
                <w:b/>
                <w:bCs/>
                <w:sz w:val="28"/>
                <w:szCs w:val="28"/>
                <w:lang w:val="en-US"/>
              </w:rPr>
              <w:lastRenderedPageBreak/>
              <w:t>Input:</w:t>
            </w:r>
            <w:r w:rsidRPr="00CA531C">
              <w:rPr>
                <w:rFonts w:ascii="Times New Roman" w:eastAsia="Times New Roman" w:hAnsi="Times New Roman" w:cs="Times New Roman"/>
                <w:sz w:val="28"/>
                <w:szCs w:val="28"/>
                <w:lang w:val="vi-VN"/>
              </w:rPr>
              <w:t xml:space="preserve"> Ảnh chụp da</w:t>
            </w:r>
            <w:r w:rsidRPr="00CA531C">
              <w:rPr>
                <w:rFonts w:ascii="Times New Roman" w:eastAsia="Times New Roman" w:hAnsi="Times New Roman" w:cs="Times New Roman"/>
                <w:sz w:val="28"/>
                <w:szCs w:val="28"/>
                <w:lang w:val="en-US"/>
              </w:rPr>
              <w:t>.</w:t>
            </w:r>
          </w:p>
          <w:p w14:paraId="436A21C1" w14:textId="62D9E52F" w:rsidR="001C5BF0" w:rsidRPr="001C5BF0" w:rsidRDefault="001C5BF0" w:rsidP="001C5BF0">
            <w:pPr>
              <w:spacing w:after="240"/>
              <w:ind w:right="4"/>
              <w:rPr>
                <w:rFonts w:ascii="Times New Roman" w:eastAsia="Times New Roman" w:hAnsi="Times New Roman" w:cs="Times New Roman"/>
                <w:sz w:val="28"/>
                <w:szCs w:val="28"/>
                <w:lang w:val="en-US"/>
              </w:rPr>
            </w:pPr>
            <w:r w:rsidRPr="001C5BF0">
              <w:rPr>
                <w:rFonts w:ascii="Times New Roman" w:eastAsia="Times New Roman" w:hAnsi="Times New Roman" w:cs="Times New Roman"/>
                <w:b/>
                <w:bCs/>
                <w:sz w:val="28"/>
                <w:szCs w:val="28"/>
              </w:rPr>
              <w:t>Ou</w:t>
            </w:r>
            <w:r w:rsidRPr="001C5BF0">
              <w:rPr>
                <w:rFonts w:ascii="Times New Roman" w:eastAsia="Times New Roman" w:hAnsi="Times New Roman" w:cs="Times New Roman"/>
                <w:b/>
                <w:bCs/>
                <w:sz w:val="28"/>
                <w:szCs w:val="28"/>
                <w:lang w:val="en-US"/>
              </w:rPr>
              <w:t>tput:</w:t>
            </w:r>
            <w:r w:rsidRPr="00CA531C">
              <w:rPr>
                <w:rFonts w:ascii="Times New Roman" w:eastAsia="Times New Roman" w:hAnsi="Times New Roman" w:cs="Times New Roman"/>
                <w:sz w:val="28"/>
                <w:szCs w:val="28"/>
                <w:lang w:val="vi-VN"/>
              </w:rPr>
              <w:t xml:space="preserve"> Phân vùng vùng da bị tổn thương</w:t>
            </w:r>
            <w:r w:rsidR="00961FF2">
              <w:rPr>
                <w:rFonts w:ascii="Times New Roman" w:eastAsia="Times New Roman" w:hAnsi="Times New Roman" w:cs="Times New Roman"/>
                <w:sz w:val="28"/>
                <w:szCs w:val="28"/>
                <w:lang w:val="vi-VN"/>
              </w:rPr>
              <w:t>.</w:t>
            </w:r>
          </w:p>
          <w:p w14:paraId="3546550D" w14:textId="77777777" w:rsidR="001C5BF0" w:rsidRDefault="001C5BF0" w:rsidP="001C5BF0">
            <w:pPr>
              <w:spacing w:after="240"/>
              <w:ind w:right="4"/>
              <w:rPr>
                <w:rFonts w:ascii="Times New Roman" w:eastAsia="Times New Roman" w:hAnsi="Times New Roman" w:cs="Times New Roman"/>
                <w:sz w:val="28"/>
                <w:szCs w:val="28"/>
              </w:rPr>
            </w:pPr>
          </w:p>
          <w:p w14:paraId="48C52BCC" w14:textId="2830AC3A" w:rsidR="008C5E45" w:rsidRPr="007906A4" w:rsidRDefault="001C5BF0" w:rsidP="001C5BF0">
            <w:pPr>
              <w:spacing w:after="240"/>
              <w:ind w:right="4"/>
              <w:rPr>
                <w:rFonts w:ascii="Times New Roman" w:eastAsia="Times New Roman" w:hAnsi="Times New Roman" w:cs="Times New Roman"/>
                <w:sz w:val="28"/>
                <w:szCs w:val="28"/>
              </w:rPr>
            </w:pPr>
            <w:r w:rsidRPr="00CA531C">
              <w:rPr>
                <w:rFonts w:ascii="Times New Roman" w:eastAsia="Times New Roman" w:hAnsi="Times New Roman" w:cs="Times New Roman"/>
                <w:noProof/>
                <w:sz w:val="28"/>
                <w:szCs w:val="28"/>
              </w:rPr>
              <w:drawing>
                <wp:inline distT="0" distB="0" distL="0" distR="0" wp14:anchorId="1CDBC797" wp14:editId="45A00D72">
                  <wp:extent cx="6505126" cy="1835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5394" cy="1846394"/>
                          </a:xfrm>
                          <a:prstGeom prst="rect">
                            <a:avLst/>
                          </a:prstGeom>
                        </pic:spPr>
                      </pic:pic>
                    </a:graphicData>
                  </a:graphic>
                </wp:inline>
              </w:drawing>
            </w:r>
          </w:p>
          <w:p w14:paraId="3DFAFC29" w14:textId="2D44F058" w:rsidR="001C5BF0" w:rsidRPr="008C5E45" w:rsidRDefault="001C5BF0" w:rsidP="001C5BF0">
            <w:pPr>
              <w:spacing w:after="240"/>
              <w:ind w:right="4"/>
              <w:rPr>
                <w:rFonts w:ascii="Times New Roman" w:eastAsia="Times New Roman" w:hAnsi="Times New Roman" w:cs="Times New Roman"/>
                <w:b/>
                <w:bCs/>
                <w:sz w:val="28"/>
                <w:szCs w:val="28"/>
                <w:lang w:val="en-US"/>
              </w:rPr>
            </w:pPr>
            <w:r w:rsidRPr="008C5E45">
              <w:rPr>
                <w:rFonts w:ascii="Times New Roman" w:eastAsia="Times New Roman" w:hAnsi="Times New Roman" w:cs="Times New Roman"/>
                <w:b/>
                <w:bCs/>
                <w:sz w:val="28"/>
                <w:szCs w:val="28"/>
                <w:lang w:val="vi-VN"/>
              </w:rPr>
              <w:t>SegFormer</w:t>
            </w:r>
            <w:r w:rsidRPr="008C5E45">
              <w:rPr>
                <w:rFonts w:ascii="Times New Roman" w:eastAsia="Times New Roman" w:hAnsi="Times New Roman" w:cs="Times New Roman"/>
                <w:b/>
                <w:bCs/>
                <w:sz w:val="28"/>
                <w:szCs w:val="28"/>
                <w:lang w:val="en-US"/>
              </w:rPr>
              <w:t>:</w:t>
            </w:r>
          </w:p>
          <w:p w14:paraId="60A87B12" w14:textId="49920980" w:rsidR="001C5BF0" w:rsidRPr="00CA531C" w:rsidRDefault="001C5BF0" w:rsidP="001C5BF0">
            <w:pPr>
              <w:pStyle w:val="ListParagraph"/>
              <w:numPr>
                <w:ilvl w:val="1"/>
                <w:numId w:val="27"/>
              </w:numPr>
              <w:spacing w:after="240"/>
              <w:ind w:left="880" w:right="4"/>
              <w:rPr>
                <w:rFonts w:ascii="Times New Roman" w:eastAsia="Times New Roman" w:hAnsi="Times New Roman" w:cs="Times New Roman"/>
                <w:sz w:val="28"/>
                <w:szCs w:val="28"/>
                <w:lang w:val="en-US"/>
              </w:rPr>
            </w:pPr>
            <w:r w:rsidRPr="00CA531C">
              <w:rPr>
                <w:rFonts w:ascii="Times New Roman" w:eastAsia="Times New Roman" w:hAnsi="Times New Roman" w:cs="Times New Roman"/>
                <w:sz w:val="28"/>
                <w:szCs w:val="28"/>
                <w:lang w:val="en-US"/>
              </w:rPr>
              <w:t>L</w:t>
            </w:r>
            <w:r w:rsidRPr="00CA531C">
              <w:rPr>
                <w:rFonts w:ascii="Times New Roman" w:eastAsia="Times New Roman" w:hAnsi="Times New Roman" w:cs="Times New Roman"/>
                <w:sz w:val="28"/>
                <w:szCs w:val="28"/>
                <w:lang w:val="vi-VN"/>
              </w:rPr>
              <w:t>à mô hình Transformer chuyên dụng cho bài toán Phân đoạn ngữ nghĩa (Sema</w:t>
            </w:r>
            <w:r w:rsidR="009F3846">
              <w:rPr>
                <w:rFonts w:ascii="Times New Roman" w:eastAsia="Times New Roman" w:hAnsi="Times New Roman" w:cs="Times New Roman"/>
                <w:sz w:val="28"/>
                <w:szCs w:val="28"/>
                <w:lang w:val="vi-VN"/>
              </w:rPr>
              <w:t>n</w:t>
            </w:r>
            <w:r w:rsidRPr="00CA531C">
              <w:rPr>
                <w:rFonts w:ascii="Times New Roman" w:eastAsia="Times New Roman" w:hAnsi="Times New Roman" w:cs="Times New Roman"/>
                <w:sz w:val="28"/>
                <w:szCs w:val="28"/>
                <w:lang w:val="vi-VN"/>
              </w:rPr>
              <w:t>tic Segmentation).</w:t>
            </w:r>
          </w:p>
          <w:p w14:paraId="5457B539" w14:textId="77777777" w:rsidR="001C5BF0" w:rsidRPr="001C5BF0" w:rsidRDefault="001C5BF0" w:rsidP="001C5BF0">
            <w:pPr>
              <w:pStyle w:val="ListParagraph"/>
              <w:numPr>
                <w:ilvl w:val="1"/>
                <w:numId w:val="27"/>
              </w:numPr>
              <w:spacing w:after="240"/>
              <w:ind w:left="880" w:right="4"/>
              <w:rPr>
                <w:rFonts w:ascii="Times New Roman" w:eastAsia="Times New Roman" w:hAnsi="Times New Roman" w:cs="Times New Roman"/>
                <w:sz w:val="28"/>
                <w:szCs w:val="28"/>
                <w:lang w:val="en-US"/>
              </w:rPr>
            </w:pPr>
            <w:r w:rsidRPr="00CA531C">
              <w:rPr>
                <w:rFonts w:ascii="Times New Roman" w:eastAsia="Times New Roman" w:hAnsi="Times New Roman" w:cs="Times New Roman"/>
                <w:sz w:val="28"/>
                <w:szCs w:val="28"/>
                <w:lang w:val="vi-VN"/>
              </w:rPr>
              <w:t>Đạt hiệu năng cao</w:t>
            </w:r>
          </w:p>
          <w:p w14:paraId="3707D06E" w14:textId="019C9D75" w:rsidR="001C5BF0" w:rsidRPr="001C5BF0" w:rsidRDefault="001C5BF0" w:rsidP="001C5BF0">
            <w:pPr>
              <w:pStyle w:val="ListParagraph"/>
              <w:numPr>
                <w:ilvl w:val="1"/>
                <w:numId w:val="27"/>
              </w:numPr>
              <w:spacing w:after="240"/>
              <w:ind w:left="880" w:right="4"/>
              <w:rPr>
                <w:rFonts w:ascii="Times New Roman" w:eastAsia="Times New Roman" w:hAnsi="Times New Roman" w:cs="Times New Roman"/>
                <w:sz w:val="28"/>
                <w:szCs w:val="28"/>
                <w:lang w:val="en-US"/>
              </w:rPr>
            </w:pPr>
            <w:r w:rsidRPr="001C5BF0">
              <w:rPr>
                <w:rFonts w:ascii="Times New Roman" w:eastAsia="Times New Roman" w:hAnsi="Times New Roman" w:cs="Times New Roman"/>
                <w:sz w:val="28"/>
                <w:szCs w:val="28"/>
                <w:lang w:val="vi-VN"/>
              </w:rPr>
              <w:t>Sức mạnh đến chủ yếu từ backbone Mix Vision Transfor</w:t>
            </w:r>
            <w:r w:rsidR="00FC6D51">
              <w:rPr>
                <w:rFonts w:ascii="Times New Roman" w:eastAsia="Times New Roman" w:hAnsi="Times New Roman" w:cs="Times New Roman"/>
                <w:sz w:val="28"/>
                <w:szCs w:val="28"/>
                <w:lang w:val="vi-VN"/>
              </w:rPr>
              <w:t>s</w:t>
            </w:r>
            <w:r w:rsidRPr="001C5BF0">
              <w:rPr>
                <w:rFonts w:ascii="Times New Roman" w:eastAsia="Times New Roman" w:hAnsi="Times New Roman" w:cs="Times New Roman"/>
                <w:sz w:val="28"/>
                <w:szCs w:val="28"/>
                <w:lang w:val="vi-VN"/>
              </w:rPr>
              <w:t>mer (MiT)</w:t>
            </w:r>
          </w:p>
          <w:p w14:paraId="50CCE708" w14:textId="77777777" w:rsidR="001C5BF0" w:rsidRPr="001C5BF0" w:rsidRDefault="001C5BF0" w:rsidP="001C5BF0">
            <w:pPr>
              <w:pStyle w:val="ListParagraph"/>
              <w:spacing w:after="240"/>
              <w:ind w:left="880" w:right="4"/>
              <w:rPr>
                <w:rFonts w:ascii="Times New Roman" w:eastAsia="Times New Roman" w:hAnsi="Times New Roman" w:cs="Times New Roman"/>
                <w:sz w:val="28"/>
                <w:szCs w:val="28"/>
                <w:lang w:val="en-US"/>
              </w:rPr>
            </w:pPr>
          </w:p>
          <w:p w14:paraId="3EB47DA5" w14:textId="313A00C5" w:rsidR="008C5E45" w:rsidRPr="007906A4" w:rsidRDefault="001C5BF0" w:rsidP="007906A4">
            <w:pPr>
              <w:pStyle w:val="ListParagraph"/>
              <w:keepNext/>
              <w:spacing w:after="240"/>
              <w:ind w:left="880" w:right="4"/>
            </w:pPr>
            <w:r w:rsidRPr="001D7F09">
              <w:rPr>
                <w:rFonts w:ascii="Times New Roman" w:eastAsia="Times New Roman" w:hAnsi="Times New Roman" w:cs="Times New Roman"/>
                <w:noProof/>
              </w:rPr>
              <w:drawing>
                <wp:inline distT="0" distB="0" distL="0" distR="0" wp14:anchorId="3E6C10EF" wp14:editId="26FAB90C">
                  <wp:extent cx="5949612" cy="309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9612" cy="3092400"/>
                          </a:xfrm>
                          <a:prstGeom prst="rect">
                            <a:avLst/>
                          </a:prstGeom>
                        </pic:spPr>
                      </pic:pic>
                    </a:graphicData>
                  </a:graphic>
                </wp:inline>
              </w:drawing>
            </w:r>
            <w:r w:rsidR="008C5E45">
              <w:rPr>
                <w:rFonts w:ascii="Times New Roman" w:eastAsia="Times New Roman" w:hAnsi="Times New Roman" w:cs="Times New Roman"/>
                <w:b/>
                <w:bCs/>
                <w:sz w:val="28"/>
                <w:szCs w:val="28"/>
                <w:lang w:val="vi-VN"/>
              </w:rPr>
              <w:t xml:space="preserve">               </w:t>
            </w:r>
          </w:p>
          <w:p w14:paraId="3BBD6F1C" w14:textId="77777777" w:rsidR="007906A4" w:rsidRDefault="007906A4" w:rsidP="008C5E45">
            <w:pPr>
              <w:spacing w:after="200"/>
              <w:jc w:val="both"/>
              <w:rPr>
                <w:rFonts w:ascii="Times New Roman" w:eastAsia="Times New Roman" w:hAnsi="Times New Roman" w:cs="Times New Roman"/>
                <w:b/>
                <w:bCs/>
                <w:sz w:val="28"/>
                <w:szCs w:val="28"/>
                <w:lang w:val="vi-VN"/>
              </w:rPr>
            </w:pPr>
          </w:p>
          <w:p w14:paraId="0E895509" w14:textId="193C5CB6" w:rsidR="008C5E45" w:rsidRDefault="001C5BF0" w:rsidP="008C5E45">
            <w:pPr>
              <w:spacing w:after="200"/>
              <w:jc w:val="both"/>
              <w:rPr>
                <w:rFonts w:ascii="Times New Roman" w:eastAsia="Times New Roman" w:hAnsi="Times New Roman" w:cs="Times New Roman"/>
                <w:sz w:val="28"/>
                <w:szCs w:val="28"/>
                <w:lang w:val="vi-VN"/>
              </w:rPr>
            </w:pPr>
            <w:r w:rsidRPr="00ED58C7">
              <w:rPr>
                <w:rFonts w:ascii="Times New Roman" w:eastAsia="Times New Roman" w:hAnsi="Times New Roman" w:cs="Times New Roman"/>
                <w:b/>
                <w:bCs/>
                <w:sz w:val="28"/>
                <w:szCs w:val="28"/>
                <w:lang w:val="vi-VN"/>
              </w:rPr>
              <w:lastRenderedPageBreak/>
              <w:t xml:space="preserve">Bộ dữ liệu: </w:t>
            </w:r>
            <w:r w:rsidRPr="005F7769">
              <w:rPr>
                <w:rFonts w:ascii="Times New Roman" w:eastAsia="Times New Roman" w:hAnsi="Times New Roman" w:cs="Times New Roman"/>
                <w:b/>
                <w:bCs/>
                <w:sz w:val="28"/>
                <w:szCs w:val="28"/>
                <w:lang w:val="vi-VN"/>
              </w:rPr>
              <w:t>ISIC 2018</w:t>
            </w:r>
            <w:r w:rsidRPr="00105201">
              <w:rPr>
                <w:rFonts w:ascii="Times New Roman" w:eastAsia="Times New Roman" w:hAnsi="Times New Roman" w:cs="Times New Roman"/>
                <w:sz w:val="28"/>
                <w:szCs w:val="28"/>
                <w:lang w:val="vi-VN"/>
              </w:rPr>
              <w:t>, được Tổ chức Hợp tác Hình ảnh Da Quốc tế (ISIC) xuất bản dưới dạng bộ dữ liệu quy mô lớn về hình ảnh soi da, gồm 2594 hình ảnh đã tiền xử lý để phân đoạn tổn thương da (lesion segmen</w:t>
            </w:r>
            <w:r w:rsidR="00105201" w:rsidRPr="00105201">
              <w:rPr>
                <w:rFonts w:ascii="Times New Roman" w:eastAsia="Times New Roman" w:hAnsi="Times New Roman" w:cs="Times New Roman"/>
                <w:sz w:val="28"/>
                <w:szCs w:val="28"/>
                <w:lang w:val="vi-VN"/>
              </w:rPr>
              <w:t>tation)</w:t>
            </w:r>
          </w:p>
          <w:p w14:paraId="5E4E6650" w14:textId="4E222243" w:rsidR="008C5E45" w:rsidRPr="00175E9D" w:rsidRDefault="008C5E45" w:rsidP="008C5E45">
            <w:pPr>
              <w:spacing w:after="200"/>
              <w:jc w:val="both"/>
              <w:rPr>
                <w:rFonts w:ascii="Times New Roman" w:eastAsia="Times New Roman" w:hAnsi="Times New Roman" w:cs="Times New Roman"/>
                <w:sz w:val="28"/>
                <w:szCs w:val="28"/>
                <w:lang w:val="vi-VN"/>
              </w:rPr>
            </w:pPr>
          </w:p>
        </w:tc>
      </w:tr>
      <w:tr w:rsidR="001C5BF0" w:rsidRPr="00175E9D" w14:paraId="10155C61" w14:textId="77777777" w:rsidTr="00961F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D5645" w14:textId="3600B10B" w:rsidR="001C5BF0" w:rsidRPr="00175E9D" w:rsidRDefault="001C5BF0" w:rsidP="001C5BF0">
            <w:pPr>
              <w:spacing w:after="200"/>
              <w:jc w:val="both"/>
              <w:rPr>
                <w:rFonts w:ascii="Times New Roman" w:eastAsia="Times New Roman" w:hAnsi="Times New Roman" w:cs="Times New Roman"/>
              </w:rPr>
            </w:pPr>
            <w:r w:rsidRPr="00175E9D">
              <w:rPr>
                <w:rFonts w:ascii="Times New Roman" w:eastAsia="Times New Roman" w:hAnsi="Times New Roman" w:cs="Times New Roman"/>
                <w:b/>
                <w:bCs/>
                <w:color w:val="000000"/>
                <w:sz w:val="28"/>
                <w:szCs w:val="28"/>
              </w:rPr>
              <w:lastRenderedPageBreak/>
              <w:t>MỤC TIÊU</w:t>
            </w:r>
          </w:p>
          <w:p w14:paraId="69017BC4" w14:textId="4FA2DCC7" w:rsidR="001C5BF0" w:rsidRPr="008C5E45" w:rsidRDefault="008C5E45" w:rsidP="008C5E45">
            <w:pPr>
              <w:numPr>
                <w:ilvl w:val="0"/>
                <w:numId w:val="31"/>
              </w:numPr>
              <w:spacing w:after="20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Nghi</w:t>
            </w:r>
            <w:r>
              <w:rPr>
                <w:rFonts w:ascii="Times New Roman" w:eastAsia="Times New Roman" w:hAnsi="Times New Roman" w:cs="Times New Roman"/>
                <w:color w:val="000000"/>
                <w:sz w:val="28"/>
                <w:szCs w:val="28"/>
                <w:lang w:val="vi-VN"/>
              </w:rPr>
              <w:t xml:space="preserve">ên </w:t>
            </w:r>
            <w:proofErr w:type="spellStart"/>
            <w:r w:rsidRPr="008C5E45">
              <w:rPr>
                <w:rFonts w:ascii="Times New Roman" w:eastAsia="Times New Roman" w:hAnsi="Times New Roman" w:cs="Times New Roman"/>
                <w:color w:val="000000"/>
                <w:sz w:val="28"/>
                <w:szCs w:val="28"/>
                <w:lang w:val="en-US"/>
              </w:rPr>
              <w:t>cứu</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kiến</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trúc</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và</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cách</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hoạt</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động</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của</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mô</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hình</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SegFormer</w:t>
            </w:r>
            <w:proofErr w:type="spellEnd"/>
            <w:r w:rsidRPr="008C5E45">
              <w:rPr>
                <w:rFonts w:ascii="Times New Roman" w:eastAsia="Times New Roman" w:hAnsi="Times New Roman" w:cs="Times New Roman"/>
                <w:color w:val="000000"/>
                <w:sz w:val="28"/>
                <w:szCs w:val="28"/>
                <w:lang w:val="en-US"/>
              </w:rPr>
              <w:t xml:space="preserve">, </w:t>
            </w:r>
            <w:r w:rsidR="00BA3F11">
              <w:rPr>
                <w:rFonts w:ascii="Times New Roman" w:eastAsia="Times New Roman" w:hAnsi="Times New Roman" w:cs="Times New Roman"/>
                <w:color w:val="000000"/>
                <w:sz w:val="28"/>
                <w:szCs w:val="28"/>
                <w:lang w:val="vi-VN"/>
              </w:rPr>
              <w:t>hiểu</w:t>
            </w:r>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được</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tại</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sao</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SegFormer</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là</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mô</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hình</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đơn</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giản</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hiệu</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quả</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và</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đạt</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độ</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chính</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xác</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cao</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cho</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bài</w:t>
            </w:r>
            <w:proofErr w:type="spellEnd"/>
            <w:r w:rsidRPr="008C5E45">
              <w:rPr>
                <w:rFonts w:ascii="Times New Roman" w:eastAsia="Times New Roman" w:hAnsi="Times New Roman" w:cs="Times New Roman"/>
                <w:color w:val="000000"/>
                <w:sz w:val="28"/>
                <w:szCs w:val="28"/>
                <w:lang w:val="en-US"/>
              </w:rPr>
              <w:t xml:space="preserve"> </w:t>
            </w:r>
            <w:proofErr w:type="spellStart"/>
            <w:r w:rsidRPr="008C5E45">
              <w:rPr>
                <w:rFonts w:ascii="Times New Roman" w:eastAsia="Times New Roman" w:hAnsi="Times New Roman" w:cs="Times New Roman"/>
                <w:color w:val="000000"/>
                <w:sz w:val="28"/>
                <w:szCs w:val="28"/>
                <w:lang w:val="en-US"/>
              </w:rPr>
              <w:t>toán</w:t>
            </w:r>
            <w:proofErr w:type="spellEnd"/>
            <w:r w:rsidRPr="00CA531C">
              <w:rPr>
                <w:rFonts w:ascii="Times New Roman" w:eastAsia="Times New Roman" w:hAnsi="Times New Roman" w:cs="Times New Roman"/>
                <w:sz w:val="28"/>
                <w:szCs w:val="28"/>
                <w:lang w:val="vi-VN"/>
              </w:rPr>
              <w:t xml:space="preserve"> Phân đoạn ngữ nghĩa (Sematic Segmentation). Khai thác tiềm năng của mô hình SegFormer để nâng cao hiệu suất và độ chính xác trong việc phát hiện tổn thương trên da thông qua hình ảnh.</w:t>
            </w:r>
          </w:p>
          <w:p w14:paraId="185F037C" w14:textId="3C08AEC0" w:rsidR="008C5E45" w:rsidRPr="00175E9D" w:rsidRDefault="008C5E45" w:rsidP="008C5E45">
            <w:pPr>
              <w:numPr>
                <w:ilvl w:val="0"/>
                <w:numId w:val="31"/>
              </w:numPr>
              <w:spacing w:after="200"/>
              <w:jc w:val="both"/>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lang w:val="vi-VN"/>
              </w:rPr>
              <w:t>P</w:t>
            </w:r>
            <w:r w:rsidRPr="00CA531C">
              <w:rPr>
                <w:rFonts w:ascii="Times New Roman" w:eastAsia="Times New Roman" w:hAnsi="Times New Roman" w:cs="Times New Roman"/>
                <w:sz w:val="28"/>
                <w:szCs w:val="28"/>
                <w:lang w:val="en-US"/>
              </w:rPr>
              <w:t>h</w:t>
            </w:r>
            <w:r w:rsidRPr="00CA531C">
              <w:rPr>
                <w:rFonts w:ascii="Times New Roman" w:eastAsia="Times New Roman" w:hAnsi="Times New Roman" w:cs="Times New Roman"/>
                <w:sz w:val="28"/>
                <w:szCs w:val="28"/>
                <w:lang w:val="vi-VN"/>
              </w:rPr>
              <w:t xml:space="preserve">át triển ứng dụng web để phát hiện và phân vùng tổn thương da qua ảnh </w:t>
            </w:r>
            <w:r>
              <w:rPr>
                <w:rFonts w:ascii="Times New Roman" w:eastAsia="Times New Roman" w:hAnsi="Times New Roman" w:cs="Times New Roman"/>
                <w:sz w:val="28"/>
                <w:szCs w:val="28"/>
                <w:lang w:val="vi-VN"/>
              </w:rPr>
              <w:t xml:space="preserve">từ </w:t>
            </w:r>
            <w:r w:rsidRPr="00CA531C">
              <w:rPr>
                <w:rFonts w:ascii="Times New Roman" w:eastAsia="Times New Roman" w:hAnsi="Times New Roman" w:cs="Times New Roman"/>
                <w:sz w:val="28"/>
                <w:szCs w:val="28"/>
                <w:lang w:val="vi-VN"/>
              </w:rPr>
              <w:t>mô hình SegFormer</w:t>
            </w:r>
            <w:r>
              <w:rPr>
                <w:rFonts w:ascii="Times New Roman" w:eastAsia="Times New Roman" w:hAnsi="Times New Roman" w:cs="Times New Roman"/>
                <w:sz w:val="28"/>
                <w:szCs w:val="28"/>
                <w:lang w:val="vi-VN"/>
              </w:rPr>
              <w:t xml:space="preserve"> tối ưu đã tạo</w:t>
            </w:r>
            <w:r w:rsidRPr="00CA531C">
              <w:rPr>
                <w:rFonts w:ascii="Times New Roman" w:eastAsia="Times New Roman" w:hAnsi="Times New Roman" w:cs="Times New Roman"/>
                <w:sz w:val="28"/>
                <w:szCs w:val="28"/>
                <w:lang w:val="vi-VN"/>
              </w:rPr>
              <w:t>.</w:t>
            </w:r>
          </w:p>
        </w:tc>
      </w:tr>
      <w:tr w:rsidR="001C5BF0" w:rsidRPr="00175E9D" w14:paraId="1BF3C338" w14:textId="77777777" w:rsidTr="00961F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5AEC9" w14:textId="77777777" w:rsidR="001C5BF0" w:rsidRPr="00175E9D" w:rsidRDefault="001C5BF0" w:rsidP="001C5BF0">
            <w:pPr>
              <w:spacing w:after="200"/>
              <w:jc w:val="both"/>
              <w:rPr>
                <w:rFonts w:ascii="Times New Roman" w:eastAsia="Times New Roman" w:hAnsi="Times New Roman" w:cs="Times New Roman"/>
              </w:rPr>
            </w:pPr>
            <w:r w:rsidRPr="00175E9D">
              <w:rPr>
                <w:rFonts w:ascii="Times New Roman" w:eastAsia="Times New Roman" w:hAnsi="Times New Roman" w:cs="Times New Roman"/>
                <w:b/>
                <w:bCs/>
                <w:color w:val="000000"/>
                <w:sz w:val="28"/>
                <w:szCs w:val="28"/>
              </w:rPr>
              <w:t>NỘI DUNG VÀ PHƯƠNG PHÁP</w:t>
            </w:r>
          </w:p>
          <w:p w14:paraId="4C820F52" w14:textId="293745B5" w:rsidR="008C5E45" w:rsidRPr="005F7769" w:rsidRDefault="008C5E45" w:rsidP="005F7769">
            <w:pPr>
              <w:pStyle w:val="ListParagraph"/>
              <w:numPr>
                <w:ilvl w:val="1"/>
                <w:numId w:val="29"/>
              </w:numPr>
              <w:spacing w:before="240" w:after="240" w:line="276" w:lineRule="auto"/>
              <w:ind w:left="738" w:right="4"/>
              <w:jc w:val="both"/>
              <w:rPr>
                <w:rFonts w:ascii="Times New Roman" w:eastAsia="Times New Roman" w:hAnsi="Times New Roman" w:cs="Times New Roman"/>
                <w:sz w:val="28"/>
                <w:szCs w:val="28"/>
                <w:lang w:val="en-US"/>
              </w:rPr>
            </w:pPr>
            <w:proofErr w:type="spellStart"/>
            <w:r w:rsidRPr="00CA531C">
              <w:rPr>
                <w:rFonts w:ascii="Times New Roman" w:eastAsia="Times New Roman" w:hAnsi="Times New Roman" w:cs="Times New Roman"/>
                <w:sz w:val="28"/>
                <w:szCs w:val="28"/>
                <w:lang w:val="en-US"/>
              </w:rPr>
              <w:t>Tìm</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hiểu</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kiến</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trúc</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và</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cách</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hoạt</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động</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của</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mô</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hình</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SegFormer</w:t>
            </w:r>
            <w:proofErr w:type="spellEnd"/>
            <w:r w:rsidRPr="00CA531C">
              <w:rPr>
                <w:rFonts w:ascii="Times New Roman" w:eastAsia="Times New Roman" w:hAnsi="Times New Roman" w:cs="Times New Roman"/>
                <w:sz w:val="28"/>
                <w:szCs w:val="28"/>
                <w:lang w:val="en-US"/>
              </w:rPr>
              <w:t xml:space="preserve"> qua </w:t>
            </w:r>
            <w:proofErr w:type="spellStart"/>
            <w:r w:rsidRPr="00CA531C">
              <w:rPr>
                <w:rFonts w:ascii="Times New Roman" w:eastAsia="Times New Roman" w:hAnsi="Times New Roman" w:cs="Times New Roman"/>
                <w:sz w:val="28"/>
                <w:szCs w:val="28"/>
                <w:lang w:val="en-US"/>
              </w:rPr>
              <w:t>bài</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báo</w:t>
            </w:r>
            <w:proofErr w:type="spellEnd"/>
            <w:r>
              <w:rPr>
                <w:rFonts w:ascii="Times New Roman" w:eastAsia="Times New Roman" w:hAnsi="Times New Roman" w:cs="Times New Roman"/>
                <w:sz w:val="28"/>
                <w:szCs w:val="28"/>
                <w:lang w:val="vi-VN"/>
              </w:rPr>
              <w:t xml:space="preserve"> </w:t>
            </w:r>
            <w:proofErr w:type="spellStart"/>
            <w:r w:rsidRPr="00CA531C">
              <w:rPr>
                <w:rFonts w:ascii="Times New Roman" w:eastAsia="Times New Roman" w:hAnsi="Times New Roman" w:cs="Times New Roman"/>
                <w:sz w:val="28"/>
                <w:szCs w:val="28"/>
                <w:lang w:val="en-US"/>
              </w:rPr>
              <w:t>SegFormer</w:t>
            </w:r>
            <w:proofErr w:type="spellEnd"/>
            <w:r w:rsidRPr="00CA531C">
              <w:rPr>
                <w:rFonts w:ascii="Times New Roman" w:eastAsia="Times New Roman" w:hAnsi="Times New Roman" w:cs="Times New Roman"/>
                <w:sz w:val="28"/>
                <w:szCs w:val="28"/>
                <w:lang w:val="en-US"/>
              </w:rPr>
              <w:t>: Simple and Efficient Design for Semantic Segmentation with Transformers</w:t>
            </w:r>
          </w:p>
          <w:p w14:paraId="7C6746E2" w14:textId="44FCF217" w:rsidR="008C5E45" w:rsidRPr="008C5E45" w:rsidRDefault="008C5E45" w:rsidP="005F7769">
            <w:pPr>
              <w:pStyle w:val="ListParagraph"/>
              <w:numPr>
                <w:ilvl w:val="1"/>
                <w:numId w:val="29"/>
              </w:numPr>
              <w:spacing w:before="240" w:after="240" w:line="276" w:lineRule="auto"/>
              <w:ind w:left="738" w:right="4"/>
              <w:jc w:val="both"/>
              <w:rPr>
                <w:rFonts w:ascii="Times New Roman" w:eastAsia="Times New Roman" w:hAnsi="Times New Roman" w:cs="Times New Roman"/>
                <w:sz w:val="28"/>
                <w:szCs w:val="28"/>
                <w:lang w:val="en-US"/>
              </w:rPr>
            </w:pPr>
            <w:r w:rsidRPr="00CA531C">
              <w:rPr>
                <w:rFonts w:ascii="Times New Roman" w:eastAsia="Times New Roman" w:hAnsi="Times New Roman" w:cs="Times New Roman"/>
                <w:sz w:val="28"/>
                <w:szCs w:val="28"/>
                <w:lang w:val="en-US"/>
              </w:rPr>
              <w:t xml:space="preserve">Thu </w:t>
            </w:r>
            <w:proofErr w:type="spellStart"/>
            <w:r w:rsidRPr="00CA531C">
              <w:rPr>
                <w:rFonts w:ascii="Times New Roman" w:eastAsia="Times New Roman" w:hAnsi="Times New Roman" w:cs="Times New Roman"/>
                <w:sz w:val="28"/>
                <w:szCs w:val="28"/>
                <w:lang w:val="en-US"/>
              </w:rPr>
              <w:t>thập</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và</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tiền</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xử</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lý</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dữ</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liệu</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Bộ</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dữ</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liệu</w:t>
            </w:r>
            <w:proofErr w:type="spellEnd"/>
            <w:r w:rsidRPr="00CA531C">
              <w:rPr>
                <w:rFonts w:ascii="Times New Roman" w:eastAsia="Times New Roman" w:hAnsi="Times New Roman" w:cs="Times New Roman"/>
                <w:sz w:val="28"/>
                <w:szCs w:val="28"/>
                <w:lang w:val="en-US"/>
              </w:rPr>
              <w:t xml:space="preserve"> ISIC 2018</w:t>
            </w:r>
            <w:r>
              <w:rPr>
                <w:rFonts w:ascii="Times New Roman" w:eastAsia="Times New Roman" w:hAnsi="Times New Roman" w:cs="Times New Roman"/>
                <w:sz w:val="28"/>
                <w:szCs w:val="28"/>
                <w:lang w:val="vi-VN"/>
              </w:rPr>
              <w:t>,</w:t>
            </w:r>
            <w:r w:rsidRPr="00CA531C">
              <w:rPr>
                <w:rFonts w:ascii="Times New Roman" w:eastAsia="Times New Roman" w:hAnsi="Times New Roman" w:cs="Times New Roman"/>
                <w:sz w:val="28"/>
                <w:szCs w:val="28"/>
                <w:lang w:val="en-US"/>
              </w:rPr>
              <w:t xml:space="preserve"> bao </w:t>
            </w:r>
            <w:proofErr w:type="spellStart"/>
            <w:r w:rsidRPr="00CA531C">
              <w:rPr>
                <w:rFonts w:ascii="Times New Roman" w:eastAsia="Times New Roman" w:hAnsi="Times New Roman" w:cs="Times New Roman"/>
                <w:sz w:val="28"/>
                <w:szCs w:val="28"/>
                <w:lang w:val="en-US"/>
              </w:rPr>
              <w:t>gồm</w:t>
            </w:r>
            <w:proofErr w:type="spellEnd"/>
            <w:r w:rsidRPr="00CA531C">
              <w:rPr>
                <w:rFonts w:ascii="Times New Roman" w:eastAsia="Times New Roman" w:hAnsi="Times New Roman" w:cs="Times New Roman"/>
                <w:sz w:val="28"/>
                <w:szCs w:val="28"/>
                <w:lang w:val="en-US"/>
              </w:rPr>
              <w:t xml:space="preserve"> 2594 </w:t>
            </w:r>
            <w:proofErr w:type="spellStart"/>
            <w:r w:rsidRPr="00CA531C">
              <w:rPr>
                <w:rFonts w:ascii="Times New Roman" w:eastAsia="Times New Roman" w:hAnsi="Times New Roman" w:cs="Times New Roman"/>
                <w:sz w:val="28"/>
                <w:szCs w:val="28"/>
                <w:lang w:val="en-US"/>
              </w:rPr>
              <w:t>hình</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ảnh</w:t>
            </w:r>
            <w:proofErr w:type="spellEnd"/>
            <w:r>
              <w:rPr>
                <w:rFonts w:ascii="Times New Roman" w:eastAsia="Times New Roman" w:hAnsi="Times New Roman" w:cs="Times New Roman"/>
                <w:sz w:val="28"/>
                <w:szCs w:val="28"/>
                <w:lang w:val="vi-VN"/>
              </w:rPr>
              <w:t xml:space="preserve">, là các hình ảnh </w:t>
            </w:r>
            <w:r w:rsidRPr="00362108">
              <w:rPr>
                <w:rFonts w:ascii="Times New Roman" w:eastAsia="Times New Roman" w:hAnsi="Times New Roman" w:cs="Times New Roman"/>
                <w:sz w:val="28"/>
                <w:szCs w:val="28"/>
                <w:lang w:val="vi-VN"/>
              </w:rPr>
              <w:t>chứa các trường hợp tổn thương da đã được chẩn đoán</w:t>
            </w:r>
            <w:r>
              <w:rPr>
                <w:rFonts w:ascii="Times New Roman" w:eastAsia="Times New Roman" w:hAnsi="Times New Roman" w:cs="Times New Roman"/>
                <w:sz w:val="28"/>
                <w:szCs w:val="28"/>
                <w:lang w:val="vi-VN"/>
              </w:rPr>
              <w:t>. Các hình ảnh được chia thành 3 phần test, train, val, mỗi phần có các hình ảnh soi da và segmentation mask của mỗi hình.</w:t>
            </w:r>
          </w:p>
          <w:p w14:paraId="550903AC" w14:textId="77777777" w:rsidR="005F7769" w:rsidRDefault="008C5E45" w:rsidP="005F7769">
            <w:pPr>
              <w:pStyle w:val="ListParagraph"/>
              <w:numPr>
                <w:ilvl w:val="1"/>
                <w:numId w:val="29"/>
              </w:numPr>
              <w:spacing w:before="240" w:after="240" w:line="276" w:lineRule="auto"/>
              <w:ind w:left="738" w:right="4"/>
              <w:jc w:val="both"/>
              <w:rPr>
                <w:rFonts w:ascii="Times New Roman" w:eastAsia="Times New Roman" w:hAnsi="Times New Roman" w:cs="Times New Roman"/>
                <w:sz w:val="28"/>
                <w:szCs w:val="28"/>
                <w:lang w:val="en-US"/>
              </w:rPr>
            </w:pPr>
            <w:proofErr w:type="spellStart"/>
            <w:r w:rsidRPr="00CA531C">
              <w:rPr>
                <w:rFonts w:ascii="Times New Roman" w:eastAsia="Times New Roman" w:hAnsi="Times New Roman" w:cs="Times New Roman"/>
                <w:sz w:val="28"/>
                <w:szCs w:val="28"/>
                <w:lang w:val="en-US"/>
              </w:rPr>
              <w:t>Xây</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dựng</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và</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huấn</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luyện</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mô</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hình</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SegFormer</w:t>
            </w:r>
            <w:proofErr w:type="spellEnd"/>
            <w:r w:rsidRPr="00CA531C">
              <w:rPr>
                <w:rFonts w:ascii="Times New Roman" w:eastAsia="Times New Roman" w:hAnsi="Times New Roman" w:cs="Times New Roman"/>
                <w:sz w:val="28"/>
                <w:szCs w:val="28"/>
                <w:lang w:val="vi-VN"/>
              </w:rPr>
              <w:t>.</w:t>
            </w:r>
            <w:r w:rsidRPr="00CA531C">
              <w:rPr>
                <w:rFonts w:ascii="Times New Roman" w:eastAsia="Times New Roman" w:hAnsi="Times New Roman" w:cs="Times New Roman"/>
                <w:sz w:val="28"/>
                <w:szCs w:val="28"/>
                <w:lang w:val="en-US"/>
              </w:rPr>
              <w:t xml:space="preserve"> </w:t>
            </w:r>
            <w:r w:rsidRPr="00CA531C">
              <w:rPr>
                <w:rFonts w:ascii="Times New Roman" w:eastAsia="Times New Roman" w:hAnsi="Times New Roman" w:cs="Times New Roman"/>
                <w:sz w:val="28"/>
                <w:szCs w:val="28"/>
                <w:lang w:val="vi-VN"/>
              </w:rPr>
              <w:t>Đánh giá và</w:t>
            </w:r>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tối</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ưu</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hóa</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các</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tham</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số</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của</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mô</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hình</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để</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đạt</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được</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hiệu</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suất</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tốt</w:t>
            </w:r>
            <w:proofErr w:type="spellEnd"/>
            <w:r w:rsidRPr="00CA531C">
              <w:rPr>
                <w:rFonts w:ascii="Times New Roman" w:eastAsia="Times New Roman" w:hAnsi="Times New Roman" w:cs="Times New Roman"/>
                <w:sz w:val="28"/>
                <w:szCs w:val="28"/>
                <w:lang w:val="en-US"/>
              </w:rPr>
              <w:t xml:space="preserve"> </w:t>
            </w:r>
            <w:proofErr w:type="spellStart"/>
            <w:r w:rsidRPr="00CA531C">
              <w:rPr>
                <w:rFonts w:ascii="Times New Roman" w:eastAsia="Times New Roman" w:hAnsi="Times New Roman" w:cs="Times New Roman"/>
                <w:sz w:val="28"/>
                <w:szCs w:val="28"/>
                <w:lang w:val="en-US"/>
              </w:rPr>
              <w:t>nhất</w:t>
            </w:r>
            <w:proofErr w:type="spellEnd"/>
            <w:r w:rsidRPr="00CA531C">
              <w:rPr>
                <w:rFonts w:ascii="Times New Roman" w:eastAsia="Times New Roman" w:hAnsi="Times New Roman" w:cs="Times New Roman"/>
                <w:sz w:val="28"/>
                <w:szCs w:val="28"/>
                <w:lang w:val="en-US"/>
              </w:rPr>
              <w:t>.</w:t>
            </w:r>
          </w:p>
          <w:p w14:paraId="3641F8D5" w14:textId="7641CAAB" w:rsidR="001C5BF0" w:rsidRPr="005F7769" w:rsidRDefault="008C5E45" w:rsidP="005F7769">
            <w:pPr>
              <w:pStyle w:val="ListParagraph"/>
              <w:numPr>
                <w:ilvl w:val="1"/>
                <w:numId w:val="29"/>
              </w:numPr>
              <w:spacing w:before="240" w:after="240" w:line="276" w:lineRule="auto"/>
              <w:ind w:left="738" w:right="4"/>
              <w:jc w:val="both"/>
              <w:rPr>
                <w:rFonts w:ascii="Times New Roman" w:eastAsia="Times New Roman" w:hAnsi="Times New Roman" w:cs="Times New Roman"/>
                <w:sz w:val="28"/>
                <w:szCs w:val="28"/>
                <w:lang w:val="en-US"/>
              </w:rPr>
            </w:pPr>
            <w:proofErr w:type="spellStart"/>
            <w:r w:rsidRPr="005F7769">
              <w:rPr>
                <w:rFonts w:ascii="Times New Roman" w:eastAsia="Times New Roman" w:hAnsi="Times New Roman" w:cs="Times New Roman"/>
                <w:sz w:val="28"/>
                <w:szCs w:val="28"/>
                <w:lang w:val="en-US"/>
              </w:rPr>
              <w:t>Phát</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triển</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ứng</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dụng</w:t>
            </w:r>
            <w:proofErr w:type="spellEnd"/>
            <w:r w:rsidRPr="005F7769">
              <w:rPr>
                <w:rFonts w:ascii="Times New Roman" w:eastAsia="Times New Roman" w:hAnsi="Times New Roman" w:cs="Times New Roman"/>
                <w:sz w:val="28"/>
                <w:szCs w:val="28"/>
                <w:lang w:val="en-US"/>
              </w:rPr>
              <w:t xml:space="preserve"> web </w:t>
            </w:r>
            <w:proofErr w:type="spellStart"/>
            <w:r w:rsidRPr="005F7769">
              <w:rPr>
                <w:rFonts w:ascii="Times New Roman" w:eastAsia="Times New Roman" w:hAnsi="Times New Roman" w:cs="Times New Roman"/>
                <w:sz w:val="28"/>
                <w:szCs w:val="28"/>
                <w:lang w:val="en-US"/>
              </w:rPr>
              <w:t>cung</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cấp</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giao</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diện</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thân</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thiện</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và</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dễ</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sử</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dụng</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giúp</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người</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dùng</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thuận</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tiện</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trong</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việc</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tải</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ảnh</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lên</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và</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nhận</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về</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thông</w:t>
            </w:r>
            <w:proofErr w:type="spellEnd"/>
            <w:r w:rsidRPr="005F7769">
              <w:rPr>
                <w:rFonts w:ascii="Times New Roman" w:eastAsia="Times New Roman" w:hAnsi="Times New Roman" w:cs="Times New Roman"/>
                <w:sz w:val="28"/>
                <w:szCs w:val="28"/>
                <w:lang w:val="en-US"/>
              </w:rPr>
              <w:t xml:space="preserve"> tin </w:t>
            </w:r>
            <w:proofErr w:type="spellStart"/>
            <w:r w:rsidRPr="005F7769">
              <w:rPr>
                <w:rFonts w:ascii="Times New Roman" w:eastAsia="Times New Roman" w:hAnsi="Times New Roman" w:cs="Times New Roman"/>
                <w:sz w:val="28"/>
                <w:szCs w:val="28"/>
                <w:lang w:val="en-US"/>
              </w:rPr>
              <w:t>vị</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trí</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phân</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vùng</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tổn</w:t>
            </w:r>
            <w:proofErr w:type="spellEnd"/>
            <w:r w:rsidRPr="005F7769">
              <w:rPr>
                <w:rFonts w:ascii="Times New Roman" w:eastAsia="Times New Roman" w:hAnsi="Times New Roman" w:cs="Times New Roman"/>
                <w:sz w:val="28"/>
                <w:szCs w:val="28"/>
                <w:lang w:val="en-US"/>
              </w:rPr>
              <w:t xml:space="preserve"> </w:t>
            </w:r>
            <w:proofErr w:type="spellStart"/>
            <w:r w:rsidRPr="005F7769">
              <w:rPr>
                <w:rFonts w:ascii="Times New Roman" w:eastAsia="Times New Roman" w:hAnsi="Times New Roman" w:cs="Times New Roman"/>
                <w:sz w:val="28"/>
                <w:szCs w:val="28"/>
                <w:lang w:val="en-US"/>
              </w:rPr>
              <w:t>thương</w:t>
            </w:r>
            <w:proofErr w:type="spellEnd"/>
            <w:r w:rsidRPr="005F7769">
              <w:rPr>
                <w:rFonts w:ascii="Times New Roman" w:eastAsia="Times New Roman" w:hAnsi="Times New Roman" w:cs="Times New Roman"/>
                <w:sz w:val="28"/>
                <w:szCs w:val="28"/>
                <w:lang w:val="en-US"/>
              </w:rPr>
              <w:t>.</w:t>
            </w:r>
          </w:p>
        </w:tc>
      </w:tr>
      <w:tr w:rsidR="001C5BF0" w:rsidRPr="00175E9D" w14:paraId="02B68B8E" w14:textId="77777777" w:rsidTr="00961F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43345" w14:textId="77777777" w:rsidR="001C5BF0" w:rsidRPr="00175E9D" w:rsidRDefault="001C5BF0" w:rsidP="001C5BF0">
            <w:pPr>
              <w:spacing w:after="200"/>
              <w:jc w:val="both"/>
              <w:rPr>
                <w:rFonts w:ascii="Times New Roman" w:eastAsia="Times New Roman" w:hAnsi="Times New Roman" w:cs="Times New Roman"/>
              </w:rPr>
            </w:pPr>
            <w:r w:rsidRPr="00175E9D">
              <w:rPr>
                <w:rFonts w:ascii="Times New Roman" w:eastAsia="Times New Roman" w:hAnsi="Times New Roman" w:cs="Times New Roman"/>
                <w:b/>
                <w:bCs/>
                <w:color w:val="000000"/>
                <w:sz w:val="28"/>
                <w:szCs w:val="28"/>
              </w:rPr>
              <w:t>KẾT QUẢ MONG ĐỢI</w:t>
            </w:r>
          </w:p>
          <w:p w14:paraId="2C955F03" w14:textId="5D1451B8" w:rsidR="008C5E45" w:rsidRPr="008C5E45" w:rsidRDefault="008C5E45" w:rsidP="008C5E45">
            <w:pPr>
              <w:pStyle w:val="ListParagraph"/>
              <w:numPr>
                <w:ilvl w:val="1"/>
                <w:numId w:val="34"/>
              </w:numPr>
              <w:spacing w:line="276" w:lineRule="auto"/>
              <w:ind w:left="738" w:right="4"/>
              <w:rPr>
                <w:rFonts w:ascii="Times New Roman" w:eastAsia="Times New Roman" w:hAnsi="Times New Roman" w:cs="Times New Roman"/>
                <w:sz w:val="28"/>
                <w:szCs w:val="28"/>
                <w:lang w:val="vi-VN"/>
              </w:rPr>
            </w:pPr>
            <w:r w:rsidRPr="008C5E45">
              <w:rPr>
                <w:rFonts w:ascii="Times New Roman" w:eastAsia="Times New Roman" w:hAnsi="Times New Roman" w:cs="Times New Roman"/>
                <w:sz w:val="28"/>
                <w:szCs w:val="28"/>
                <w:lang w:val="vi-VN"/>
              </w:rPr>
              <w:t>Từ các kết quả thực nghiệm, tạo được mô hình SegFormer tối ưu, đạt hiệu suất và độ chính xác cao trong việc phát hiện và phân vùng các tổn thương trên da.</w:t>
            </w:r>
          </w:p>
          <w:p w14:paraId="21B6F3E0" w14:textId="6449395B" w:rsidR="001C5BF0" w:rsidRPr="008C5E45" w:rsidRDefault="008C5E45" w:rsidP="008C5E45">
            <w:pPr>
              <w:pStyle w:val="ListParagraph"/>
              <w:numPr>
                <w:ilvl w:val="0"/>
                <w:numId w:val="33"/>
              </w:numPr>
              <w:spacing w:after="200" w:line="276" w:lineRule="auto"/>
              <w:ind w:left="738"/>
              <w:jc w:val="both"/>
              <w:textAlignment w:val="baseline"/>
              <w:rPr>
                <w:rFonts w:ascii="Times New Roman" w:eastAsia="Times New Roman" w:hAnsi="Times New Roman" w:cs="Times New Roman"/>
                <w:color w:val="000000"/>
                <w:sz w:val="28"/>
                <w:szCs w:val="28"/>
              </w:rPr>
            </w:pPr>
            <w:r w:rsidRPr="008C5E45">
              <w:rPr>
                <w:rFonts w:ascii="Times New Roman" w:eastAsia="Times New Roman" w:hAnsi="Times New Roman" w:cs="Times New Roman"/>
                <w:sz w:val="28"/>
                <w:szCs w:val="28"/>
                <w:lang w:val="vi-VN"/>
              </w:rPr>
              <w:t>Hoàn thành</w:t>
            </w:r>
            <w:r w:rsidRPr="008C5E45">
              <w:rPr>
                <w:rFonts w:ascii="Times New Roman" w:eastAsia="Times New Roman" w:hAnsi="Times New Roman" w:cs="Times New Roman"/>
                <w:sz w:val="28"/>
                <w:szCs w:val="28"/>
                <w:lang w:val="en-US"/>
              </w:rPr>
              <w:t xml:space="preserve"> </w:t>
            </w:r>
            <w:r w:rsidRPr="008C5E45">
              <w:rPr>
                <w:rFonts w:ascii="Times New Roman" w:eastAsia="Times New Roman" w:hAnsi="Times New Roman" w:cs="Times New Roman"/>
                <w:sz w:val="28"/>
                <w:szCs w:val="28"/>
                <w:lang w:val="vi-VN"/>
              </w:rPr>
              <w:t>ứng dụng web để người dùng thể tải lên ảnh chụp da và nhận được kết quả phân vùng tổn thương từ mô hình SegFormer.</w:t>
            </w:r>
          </w:p>
        </w:tc>
      </w:tr>
      <w:tr w:rsidR="001C5BF0" w:rsidRPr="00175E9D" w14:paraId="256FADC3" w14:textId="77777777" w:rsidTr="00961F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6D59A" w14:textId="701A1AAA" w:rsidR="007906A4" w:rsidRDefault="001C5BF0" w:rsidP="007906A4">
            <w:pPr>
              <w:ind w:right="4"/>
              <w:rPr>
                <w:rFonts w:ascii="Times New Roman" w:eastAsia="Times New Roman" w:hAnsi="Times New Roman" w:cs="Times New Roman"/>
                <w:sz w:val="28"/>
                <w:szCs w:val="28"/>
                <w:lang w:val="vi-VN"/>
              </w:rPr>
            </w:pPr>
            <w:r w:rsidRPr="007906A4">
              <w:rPr>
                <w:rFonts w:ascii="Times New Roman" w:eastAsia="Times New Roman" w:hAnsi="Times New Roman" w:cs="Times New Roman"/>
                <w:b/>
                <w:bCs/>
                <w:color w:val="000000"/>
                <w:sz w:val="28"/>
                <w:szCs w:val="28"/>
              </w:rPr>
              <w:t>TÀI LIỆU THAM KHẢO</w:t>
            </w:r>
            <w:r w:rsidR="008C5E45" w:rsidRPr="007906A4">
              <w:rPr>
                <w:rFonts w:ascii="Times New Roman" w:eastAsia="Times New Roman" w:hAnsi="Times New Roman" w:cs="Times New Roman"/>
                <w:sz w:val="28"/>
                <w:szCs w:val="28"/>
                <w:lang w:val="vi-VN"/>
              </w:rPr>
              <w:t xml:space="preserve"> </w:t>
            </w:r>
          </w:p>
          <w:p w14:paraId="347DE3F2" w14:textId="3A137849" w:rsidR="00DF534D" w:rsidRDefault="00DF534D" w:rsidP="00DF534D">
            <w:pPr>
              <w:spacing w:line="276" w:lineRule="auto"/>
              <w:ind w:right="4"/>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en-US"/>
              </w:rPr>
              <w:lastRenderedPageBreak/>
              <w:t xml:space="preserve">[1]. </w:t>
            </w:r>
            <w:hyperlink r:id="rId10" w:history="1">
              <w:r w:rsidRPr="007906A4">
                <w:rPr>
                  <w:rFonts w:ascii="Times New Roman" w:eastAsia="Times New Roman" w:hAnsi="Times New Roman" w:cs="Times New Roman"/>
                  <w:sz w:val="28"/>
                  <w:szCs w:val="28"/>
                  <w:lang w:val="vi-VN"/>
                </w:rPr>
                <w:t>Enze Xie</w:t>
              </w:r>
            </w:hyperlink>
            <w:r w:rsidRPr="007906A4">
              <w:rPr>
                <w:rFonts w:ascii="Times New Roman" w:eastAsia="Times New Roman" w:hAnsi="Times New Roman" w:cs="Times New Roman"/>
                <w:sz w:val="28"/>
                <w:szCs w:val="28"/>
                <w:lang w:val="vi-VN"/>
              </w:rPr>
              <w:t>, </w:t>
            </w:r>
            <w:hyperlink r:id="rId11" w:history="1">
              <w:r w:rsidRPr="007906A4">
                <w:rPr>
                  <w:rFonts w:ascii="Times New Roman" w:eastAsia="Times New Roman" w:hAnsi="Times New Roman" w:cs="Times New Roman"/>
                  <w:sz w:val="28"/>
                  <w:szCs w:val="28"/>
                  <w:lang w:val="vi-VN"/>
                </w:rPr>
                <w:t>Wenhai Wang</w:t>
              </w:r>
            </w:hyperlink>
            <w:r w:rsidRPr="007906A4">
              <w:rPr>
                <w:rFonts w:ascii="Times New Roman" w:eastAsia="Times New Roman" w:hAnsi="Times New Roman" w:cs="Times New Roman"/>
                <w:sz w:val="28"/>
                <w:szCs w:val="28"/>
                <w:lang w:val="vi-VN"/>
              </w:rPr>
              <w:t>, </w:t>
            </w:r>
            <w:hyperlink r:id="rId12" w:history="1">
              <w:r w:rsidRPr="007906A4">
                <w:rPr>
                  <w:rFonts w:ascii="Times New Roman" w:eastAsia="Times New Roman" w:hAnsi="Times New Roman" w:cs="Times New Roman"/>
                  <w:sz w:val="28"/>
                  <w:szCs w:val="28"/>
                  <w:lang w:val="vi-VN"/>
                </w:rPr>
                <w:t>Zhiding Yu</w:t>
              </w:r>
            </w:hyperlink>
            <w:r w:rsidRPr="007906A4">
              <w:rPr>
                <w:rFonts w:ascii="Times New Roman" w:eastAsia="Times New Roman" w:hAnsi="Times New Roman" w:cs="Times New Roman"/>
                <w:sz w:val="28"/>
                <w:szCs w:val="28"/>
                <w:lang w:val="vi-VN"/>
              </w:rPr>
              <w:t>, </w:t>
            </w:r>
            <w:hyperlink r:id="rId13" w:history="1">
              <w:r w:rsidRPr="007906A4">
                <w:rPr>
                  <w:rFonts w:ascii="Times New Roman" w:eastAsia="Times New Roman" w:hAnsi="Times New Roman" w:cs="Times New Roman"/>
                  <w:sz w:val="28"/>
                  <w:szCs w:val="28"/>
                  <w:lang w:val="vi-VN"/>
                </w:rPr>
                <w:t>Anima Anandkumar</w:t>
              </w:r>
            </w:hyperlink>
            <w:r w:rsidRPr="007906A4">
              <w:rPr>
                <w:rFonts w:ascii="Times New Roman" w:eastAsia="Times New Roman" w:hAnsi="Times New Roman" w:cs="Times New Roman"/>
                <w:sz w:val="28"/>
                <w:szCs w:val="28"/>
                <w:lang w:val="vi-VN"/>
              </w:rPr>
              <w:t>, </w:t>
            </w:r>
            <w:hyperlink r:id="rId14" w:history="1">
              <w:r w:rsidRPr="007906A4">
                <w:rPr>
                  <w:rFonts w:ascii="Times New Roman" w:eastAsia="Times New Roman" w:hAnsi="Times New Roman" w:cs="Times New Roman"/>
                  <w:sz w:val="28"/>
                  <w:szCs w:val="28"/>
                  <w:lang w:val="vi-VN"/>
                </w:rPr>
                <w:t>José M. Álvarez</w:t>
              </w:r>
            </w:hyperlink>
            <w:r w:rsidRPr="007906A4">
              <w:rPr>
                <w:rFonts w:ascii="Times New Roman" w:eastAsia="Times New Roman" w:hAnsi="Times New Roman" w:cs="Times New Roman"/>
                <w:sz w:val="28"/>
                <w:szCs w:val="28"/>
                <w:lang w:val="vi-VN"/>
              </w:rPr>
              <w:t>, </w:t>
            </w:r>
            <w:hyperlink r:id="rId15" w:history="1">
              <w:r w:rsidRPr="007906A4">
                <w:rPr>
                  <w:rFonts w:ascii="Times New Roman" w:eastAsia="Times New Roman" w:hAnsi="Times New Roman" w:cs="Times New Roman"/>
                  <w:sz w:val="28"/>
                  <w:szCs w:val="28"/>
                  <w:lang w:val="vi-VN"/>
                </w:rPr>
                <w:t>Ping Luo</w:t>
              </w:r>
            </w:hyperlink>
            <w:r w:rsidRPr="007906A4">
              <w:rPr>
                <w:rFonts w:ascii="Times New Roman" w:eastAsia="Times New Roman" w:hAnsi="Times New Roman" w:cs="Times New Roman"/>
                <w:sz w:val="28"/>
                <w:szCs w:val="28"/>
                <w:lang w:val="vi-VN"/>
              </w:rPr>
              <w:t>:</w:t>
            </w:r>
          </w:p>
          <w:p w14:paraId="508F8488" w14:textId="2CDC4713" w:rsidR="00DF534D" w:rsidRPr="00175E9D" w:rsidRDefault="00DF534D" w:rsidP="00DF534D">
            <w:pPr>
              <w:shd w:val="clear" w:color="auto" w:fill="FFFFFF"/>
              <w:spacing w:before="240" w:line="276" w:lineRule="auto"/>
              <w:jc w:val="both"/>
              <w:rPr>
                <w:rFonts w:ascii="Times New Roman" w:eastAsia="Times New Roman" w:hAnsi="Times New Roman" w:cs="Times New Roman"/>
                <w:sz w:val="28"/>
                <w:szCs w:val="28"/>
                <w:lang w:val="vi-VN"/>
              </w:rPr>
            </w:pPr>
            <w:r w:rsidRPr="007906A4">
              <w:rPr>
                <w:rFonts w:ascii="Times New Roman" w:eastAsia="Times New Roman" w:hAnsi="Times New Roman" w:cs="Times New Roman"/>
                <w:sz w:val="28"/>
                <w:szCs w:val="28"/>
                <w:lang w:val="vi-VN"/>
              </w:rPr>
              <w:t>SegFormer: Simple and Efficient Design for Semantic Segmentation with Transformers.</w:t>
            </w:r>
            <w:r>
              <w:rPr>
                <w:rFonts w:ascii="Times New Roman" w:eastAsia="Times New Roman" w:hAnsi="Times New Roman" w:cs="Times New Roman"/>
                <w:sz w:val="28"/>
                <w:szCs w:val="28"/>
                <w:lang w:val="vi-VN"/>
              </w:rPr>
              <w:t xml:space="preserve"> </w:t>
            </w:r>
            <w:hyperlink r:id="rId16" w:anchor="XieWYAAL21" w:history="1">
              <w:r w:rsidRPr="007906A4">
                <w:rPr>
                  <w:rFonts w:ascii="Times New Roman" w:eastAsia="Times New Roman" w:hAnsi="Times New Roman" w:cs="Times New Roman"/>
                  <w:sz w:val="28"/>
                  <w:szCs w:val="28"/>
                  <w:lang w:val="vi-VN"/>
                </w:rPr>
                <w:t>NeurIPS2021</w:t>
              </w:r>
            </w:hyperlink>
            <w:r w:rsidRPr="007906A4">
              <w:rPr>
                <w:rFonts w:ascii="Times New Roman" w:eastAsia="Times New Roman" w:hAnsi="Times New Roman" w:cs="Times New Roman"/>
                <w:sz w:val="28"/>
                <w:szCs w:val="28"/>
                <w:lang w:val="vi-VN"/>
              </w:rPr>
              <w:t>: 12077-12090</w:t>
            </w:r>
          </w:p>
          <w:p w14:paraId="541ADE28" w14:textId="4CF58DD5" w:rsidR="00DF534D" w:rsidRPr="00490A94" w:rsidRDefault="00DF534D" w:rsidP="00DF534D">
            <w:pPr>
              <w:spacing w:after="240" w:line="276" w:lineRule="auto"/>
              <w:ind w:right="4"/>
              <w:rPr>
                <w:rFonts w:ascii="Times New Roman" w:eastAsia="Times New Roman" w:hAnsi="Times New Roman" w:cs="Times New Roman"/>
                <w:sz w:val="28"/>
                <w:szCs w:val="28"/>
                <w:lang w:val="vi-VN"/>
              </w:rPr>
            </w:pPr>
            <w:r w:rsidRPr="00490A94">
              <w:rPr>
                <w:rFonts w:ascii="Times New Roman" w:eastAsia="Times New Roman" w:hAnsi="Times New Roman" w:cs="Times New Roman"/>
                <w:sz w:val="28"/>
                <w:szCs w:val="28"/>
                <w:lang w:val="vi-VN"/>
              </w:rPr>
              <w:t xml:space="preserve">[2]. </w:t>
            </w:r>
            <w:hyperlink r:id="rId17" w:history="1">
              <w:r w:rsidRPr="00490A94">
                <w:rPr>
                  <w:rFonts w:ascii="Times New Roman" w:eastAsia="Times New Roman" w:hAnsi="Times New Roman" w:cs="Times New Roman"/>
                  <w:sz w:val="28"/>
                  <w:szCs w:val="28"/>
                  <w:lang w:val="vi-VN"/>
                </w:rPr>
                <w:t>Ashish Vaswani</w:t>
              </w:r>
            </w:hyperlink>
            <w:r w:rsidRPr="00490A94">
              <w:rPr>
                <w:rFonts w:ascii="Times New Roman" w:eastAsia="Times New Roman" w:hAnsi="Times New Roman" w:cs="Times New Roman"/>
                <w:sz w:val="28"/>
                <w:szCs w:val="28"/>
                <w:lang w:val="vi-VN"/>
              </w:rPr>
              <w:t>, </w:t>
            </w:r>
            <w:hyperlink r:id="rId18" w:history="1">
              <w:r w:rsidRPr="00490A94">
                <w:rPr>
                  <w:rFonts w:ascii="Times New Roman" w:eastAsia="Times New Roman" w:hAnsi="Times New Roman" w:cs="Times New Roman"/>
                  <w:sz w:val="28"/>
                  <w:szCs w:val="28"/>
                  <w:lang w:val="vi-VN"/>
                </w:rPr>
                <w:t>Noam Shazeer</w:t>
              </w:r>
            </w:hyperlink>
            <w:r w:rsidRPr="00490A94">
              <w:rPr>
                <w:rFonts w:ascii="Times New Roman" w:eastAsia="Times New Roman" w:hAnsi="Times New Roman" w:cs="Times New Roman"/>
                <w:sz w:val="28"/>
                <w:szCs w:val="28"/>
                <w:lang w:val="vi-VN"/>
              </w:rPr>
              <w:t>, </w:t>
            </w:r>
            <w:hyperlink r:id="rId19" w:history="1">
              <w:r w:rsidRPr="00490A94">
                <w:rPr>
                  <w:rFonts w:ascii="Times New Roman" w:eastAsia="Times New Roman" w:hAnsi="Times New Roman" w:cs="Times New Roman"/>
                  <w:sz w:val="28"/>
                  <w:szCs w:val="28"/>
                  <w:lang w:val="vi-VN"/>
                </w:rPr>
                <w:t>Niki Parmar</w:t>
              </w:r>
            </w:hyperlink>
            <w:r w:rsidRPr="00490A94">
              <w:rPr>
                <w:rFonts w:ascii="Times New Roman" w:eastAsia="Times New Roman" w:hAnsi="Times New Roman" w:cs="Times New Roman"/>
                <w:sz w:val="28"/>
                <w:szCs w:val="28"/>
                <w:lang w:val="vi-VN"/>
              </w:rPr>
              <w:t>, </w:t>
            </w:r>
            <w:hyperlink r:id="rId20" w:history="1">
              <w:r w:rsidRPr="00490A94">
                <w:rPr>
                  <w:rFonts w:ascii="Times New Roman" w:eastAsia="Times New Roman" w:hAnsi="Times New Roman" w:cs="Times New Roman"/>
                  <w:sz w:val="28"/>
                  <w:szCs w:val="28"/>
                  <w:lang w:val="vi-VN"/>
                </w:rPr>
                <w:t>Jakob Uszkoreit</w:t>
              </w:r>
            </w:hyperlink>
            <w:r w:rsidRPr="00490A94">
              <w:rPr>
                <w:rFonts w:ascii="Times New Roman" w:eastAsia="Times New Roman" w:hAnsi="Times New Roman" w:cs="Times New Roman"/>
                <w:sz w:val="28"/>
                <w:szCs w:val="28"/>
                <w:lang w:val="vi-VN"/>
              </w:rPr>
              <w:t>, </w:t>
            </w:r>
            <w:hyperlink r:id="rId21" w:history="1">
              <w:r w:rsidRPr="00490A94">
                <w:rPr>
                  <w:rFonts w:ascii="Times New Roman" w:eastAsia="Times New Roman" w:hAnsi="Times New Roman" w:cs="Times New Roman"/>
                  <w:sz w:val="28"/>
                  <w:szCs w:val="28"/>
                  <w:lang w:val="vi-VN"/>
                </w:rPr>
                <w:t>Llion Jones</w:t>
              </w:r>
            </w:hyperlink>
            <w:r w:rsidRPr="00490A94">
              <w:rPr>
                <w:rFonts w:ascii="Times New Roman" w:eastAsia="Times New Roman" w:hAnsi="Times New Roman" w:cs="Times New Roman"/>
                <w:sz w:val="28"/>
                <w:szCs w:val="28"/>
                <w:lang w:val="vi-VN"/>
              </w:rPr>
              <w:t>, </w:t>
            </w:r>
            <w:hyperlink r:id="rId22" w:history="1">
              <w:r w:rsidRPr="00490A94">
                <w:rPr>
                  <w:rFonts w:ascii="Times New Roman" w:eastAsia="Times New Roman" w:hAnsi="Times New Roman" w:cs="Times New Roman"/>
                  <w:sz w:val="28"/>
                  <w:szCs w:val="28"/>
                  <w:lang w:val="vi-VN"/>
                </w:rPr>
                <w:t>Aidan N. Gomez</w:t>
              </w:r>
            </w:hyperlink>
            <w:r w:rsidRPr="00490A94">
              <w:rPr>
                <w:rFonts w:ascii="Times New Roman" w:eastAsia="Times New Roman" w:hAnsi="Times New Roman" w:cs="Times New Roman"/>
                <w:sz w:val="28"/>
                <w:szCs w:val="28"/>
                <w:lang w:val="vi-VN"/>
              </w:rPr>
              <w:t>, </w:t>
            </w:r>
            <w:hyperlink r:id="rId23" w:history="1">
              <w:r w:rsidRPr="00490A94">
                <w:rPr>
                  <w:rFonts w:ascii="Times New Roman" w:eastAsia="Times New Roman" w:hAnsi="Times New Roman" w:cs="Times New Roman"/>
                  <w:sz w:val="28"/>
                  <w:szCs w:val="28"/>
                  <w:lang w:val="vi-VN"/>
                </w:rPr>
                <w:t>Lukasz Kaiser</w:t>
              </w:r>
            </w:hyperlink>
            <w:r w:rsidRPr="00490A94">
              <w:rPr>
                <w:rFonts w:ascii="Times New Roman" w:eastAsia="Times New Roman" w:hAnsi="Times New Roman" w:cs="Times New Roman"/>
                <w:sz w:val="28"/>
                <w:szCs w:val="28"/>
                <w:lang w:val="vi-VN"/>
              </w:rPr>
              <w:t>, </w:t>
            </w:r>
            <w:hyperlink r:id="rId24" w:history="1">
              <w:r w:rsidRPr="00490A94">
                <w:rPr>
                  <w:rFonts w:ascii="Times New Roman" w:eastAsia="Times New Roman" w:hAnsi="Times New Roman" w:cs="Times New Roman"/>
                  <w:sz w:val="28"/>
                  <w:szCs w:val="28"/>
                  <w:lang w:val="vi-VN"/>
                </w:rPr>
                <w:t>Illia Polosukhin</w:t>
              </w:r>
            </w:hyperlink>
            <w:r w:rsidRPr="00490A94">
              <w:rPr>
                <w:rFonts w:ascii="Times New Roman" w:eastAsia="Times New Roman" w:hAnsi="Times New Roman" w:cs="Times New Roman"/>
                <w:sz w:val="28"/>
                <w:szCs w:val="28"/>
                <w:lang w:val="vi-VN"/>
              </w:rPr>
              <w:t>:</w:t>
            </w:r>
            <w:r w:rsidRPr="00490A94">
              <w:rPr>
                <w:rFonts w:ascii="Times New Roman" w:eastAsia="Times New Roman" w:hAnsi="Times New Roman" w:cs="Times New Roman"/>
                <w:sz w:val="28"/>
                <w:szCs w:val="28"/>
                <w:lang w:val="vi-VN"/>
              </w:rPr>
              <w:br/>
              <w:t>Attention is All you Need. </w:t>
            </w:r>
            <w:hyperlink r:id="rId25" w:anchor="VaswaniSPUJGKP17" w:history="1">
              <w:r w:rsidRPr="00490A94">
                <w:rPr>
                  <w:rFonts w:ascii="Times New Roman" w:eastAsia="Times New Roman" w:hAnsi="Times New Roman" w:cs="Times New Roman"/>
                  <w:sz w:val="28"/>
                  <w:szCs w:val="28"/>
                  <w:lang w:val="vi-VN"/>
                </w:rPr>
                <w:t>NIPS 2017</w:t>
              </w:r>
            </w:hyperlink>
            <w:r w:rsidRPr="00490A94">
              <w:rPr>
                <w:rFonts w:ascii="Times New Roman" w:eastAsia="Times New Roman" w:hAnsi="Times New Roman" w:cs="Times New Roman"/>
                <w:sz w:val="28"/>
                <w:szCs w:val="28"/>
                <w:lang w:val="vi-VN"/>
              </w:rPr>
              <w:t>: 5998-6008</w:t>
            </w:r>
          </w:p>
          <w:p w14:paraId="2303E0BB" w14:textId="0D102D4F" w:rsidR="00DF534D" w:rsidRPr="00DF534D" w:rsidRDefault="00DF534D" w:rsidP="00DF534D">
            <w:pPr>
              <w:spacing w:line="276" w:lineRule="auto"/>
              <w:ind w:right="4"/>
              <w:rPr>
                <w:rFonts w:ascii="Times New Roman" w:eastAsia="Times New Roman" w:hAnsi="Times New Roman" w:cs="Times New Roman"/>
                <w:sz w:val="28"/>
                <w:szCs w:val="28"/>
                <w:lang w:val="en-US"/>
              </w:rPr>
            </w:pPr>
            <w:r w:rsidRPr="00490A94">
              <w:rPr>
                <w:rFonts w:ascii="Times New Roman" w:eastAsia="Times New Roman" w:hAnsi="Times New Roman" w:cs="Times New Roman"/>
                <w:sz w:val="28"/>
                <w:szCs w:val="28"/>
                <w:lang w:val="vi-VN"/>
              </w:rPr>
              <w:t>[</w:t>
            </w:r>
            <w:r>
              <w:rPr>
                <w:rFonts w:ascii="Times New Roman" w:eastAsia="Times New Roman" w:hAnsi="Times New Roman" w:cs="Times New Roman"/>
                <w:sz w:val="28"/>
                <w:szCs w:val="28"/>
                <w:lang w:val="en-US"/>
              </w:rPr>
              <w:t>3</w:t>
            </w:r>
            <w:r w:rsidRPr="00490A94">
              <w:rPr>
                <w:rFonts w:ascii="Times New Roman" w:eastAsia="Times New Roman" w:hAnsi="Times New Roman" w:cs="Times New Roman"/>
                <w:sz w:val="28"/>
                <w:szCs w:val="28"/>
                <w:lang w:val="vi-VN"/>
              </w:rPr>
              <w:t xml:space="preserve">]. </w:t>
            </w:r>
            <w:hyperlink r:id="rId26" w:history="1">
              <w:r w:rsidRPr="00490A94">
                <w:rPr>
                  <w:rFonts w:ascii="Times New Roman" w:eastAsia="Times New Roman" w:hAnsi="Times New Roman" w:cs="Times New Roman"/>
                  <w:sz w:val="28"/>
                  <w:szCs w:val="28"/>
                  <w:lang w:val="vi-VN"/>
                </w:rPr>
                <w:t>Salman H. Khan</w:t>
              </w:r>
            </w:hyperlink>
            <w:r w:rsidRPr="00490A94">
              <w:rPr>
                <w:rFonts w:ascii="Times New Roman" w:eastAsia="Times New Roman" w:hAnsi="Times New Roman" w:cs="Times New Roman"/>
                <w:sz w:val="28"/>
                <w:szCs w:val="28"/>
                <w:lang w:val="vi-VN"/>
              </w:rPr>
              <w:t>, </w:t>
            </w:r>
            <w:hyperlink r:id="rId27" w:history="1">
              <w:r w:rsidRPr="00490A94">
                <w:rPr>
                  <w:rFonts w:ascii="Times New Roman" w:eastAsia="Times New Roman" w:hAnsi="Times New Roman" w:cs="Times New Roman"/>
                  <w:sz w:val="28"/>
                  <w:szCs w:val="28"/>
                  <w:lang w:val="vi-VN"/>
                </w:rPr>
                <w:t>Muzammal Naseer</w:t>
              </w:r>
            </w:hyperlink>
            <w:r w:rsidRPr="00490A94">
              <w:rPr>
                <w:rFonts w:ascii="Times New Roman" w:eastAsia="Times New Roman" w:hAnsi="Times New Roman" w:cs="Times New Roman"/>
                <w:sz w:val="28"/>
                <w:szCs w:val="28"/>
                <w:lang w:val="vi-VN"/>
              </w:rPr>
              <w:t>, </w:t>
            </w:r>
            <w:hyperlink r:id="rId28" w:history="1">
              <w:r w:rsidRPr="00490A94">
                <w:rPr>
                  <w:rFonts w:ascii="Times New Roman" w:eastAsia="Times New Roman" w:hAnsi="Times New Roman" w:cs="Times New Roman"/>
                  <w:sz w:val="28"/>
                  <w:szCs w:val="28"/>
                  <w:lang w:val="vi-VN"/>
                </w:rPr>
                <w:t>Munawar Hayat</w:t>
              </w:r>
            </w:hyperlink>
            <w:r w:rsidRPr="00490A94">
              <w:rPr>
                <w:rFonts w:ascii="Times New Roman" w:eastAsia="Times New Roman" w:hAnsi="Times New Roman" w:cs="Times New Roman"/>
                <w:sz w:val="28"/>
                <w:szCs w:val="28"/>
                <w:lang w:val="vi-VN"/>
              </w:rPr>
              <w:t>, </w:t>
            </w:r>
            <w:hyperlink r:id="rId29" w:history="1">
              <w:r w:rsidRPr="00490A94">
                <w:rPr>
                  <w:rFonts w:ascii="Times New Roman" w:eastAsia="Times New Roman" w:hAnsi="Times New Roman" w:cs="Times New Roman"/>
                  <w:sz w:val="28"/>
                  <w:szCs w:val="28"/>
                  <w:lang w:val="vi-VN"/>
                </w:rPr>
                <w:t>Syed Waqas Zamir</w:t>
              </w:r>
            </w:hyperlink>
            <w:r w:rsidRPr="00490A94">
              <w:rPr>
                <w:rFonts w:ascii="Times New Roman" w:eastAsia="Times New Roman" w:hAnsi="Times New Roman" w:cs="Times New Roman"/>
                <w:sz w:val="28"/>
                <w:szCs w:val="28"/>
                <w:lang w:val="vi-VN"/>
              </w:rPr>
              <w:t>, </w:t>
            </w:r>
            <w:hyperlink r:id="rId30" w:history="1">
              <w:r w:rsidRPr="00490A94">
                <w:rPr>
                  <w:rFonts w:ascii="Times New Roman" w:eastAsia="Times New Roman" w:hAnsi="Times New Roman" w:cs="Times New Roman"/>
                  <w:sz w:val="28"/>
                  <w:szCs w:val="28"/>
                  <w:lang w:val="vi-VN"/>
                </w:rPr>
                <w:t>Fahad Shahbaz Khan</w:t>
              </w:r>
            </w:hyperlink>
            <w:r w:rsidRPr="00490A94">
              <w:rPr>
                <w:rFonts w:ascii="Times New Roman" w:eastAsia="Times New Roman" w:hAnsi="Times New Roman" w:cs="Times New Roman"/>
                <w:sz w:val="28"/>
                <w:szCs w:val="28"/>
                <w:lang w:val="vi-VN"/>
              </w:rPr>
              <w:t>, </w:t>
            </w:r>
            <w:hyperlink r:id="rId31" w:history="1">
              <w:r w:rsidRPr="00490A94">
                <w:rPr>
                  <w:rFonts w:ascii="Times New Roman" w:eastAsia="Times New Roman" w:hAnsi="Times New Roman" w:cs="Times New Roman"/>
                  <w:sz w:val="28"/>
                  <w:szCs w:val="28"/>
                  <w:lang w:val="vi-VN"/>
                </w:rPr>
                <w:t>Mubarak Shah</w:t>
              </w:r>
            </w:hyperlink>
            <w:r w:rsidRPr="00490A94">
              <w:rPr>
                <w:rFonts w:ascii="Times New Roman" w:eastAsia="Times New Roman" w:hAnsi="Times New Roman" w:cs="Times New Roman"/>
                <w:sz w:val="28"/>
                <w:szCs w:val="28"/>
                <w:lang w:val="vi-VN"/>
              </w:rPr>
              <w:t>:</w:t>
            </w:r>
            <w:r w:rsidR="00961FF2">
              <w:rPr>
                <w:rFonts w:ascii="Times New Roman" w:eastAsia="Times New Roman" w:hAnsi="Times New Roman" w:cs="Times New Roman"/>
                <w:sz w:val="28"/>
                <w:szCs w:val="28"/>
                <w:lang w:val="vi-VN"/>
              </w:rPr>
              <w:t xml:space="preserve"> </w:t>
            </w:r>
            <w:r w:rsidRPr="00490A94">
              <w:rPr>
                <w:rFonts w:ascii="Times New Roman" w:eastAsia="Times New Roman" w:hAnsi="Times New Roman" w:cs="Times New Roman"/>
                <w:sz w:val="28"/>
                <w:szCs w:val="28"/>
                <w:lang w:val="vi-VN"/>
              </w:rPr>
              <w:t>Transformers in Vision: A Survey. </w:t>
            </w:r>
            <w:hyperlink r:id="rId32" w:anchor="abs-2101-01169" w:history="1">
              <w:r w:rsidRPr="00490A94">
                <w:rPr>
                  <w:rFonts w:ascii="Times New Roman" w:eastAsia="Times New Roman" w:hAnsi="Times New Roman" w:cs="Times New Roman"/>
                  <w:sz w:val="28"/>
                  <w:szCs w:val="28"/>
                  <w:lang w:val="vi-VN"/>
                </w:rPr>
                <w:t>CoRR abs/2101.01169</w:t>
              </w:r>
            </w:hyperlink>
            <w:r w:rsidRPr="00490A94">
              <w:rPr>
                <w:rFonts w:ascii="Times New Roman" w:eastAsia="Times New Roman" w:hAnsi="Times New Roman" w:cs="Times New Roman"/>
                <w:sz w:val="28"/>
                <w:szCs w:val="28"/>
                <w:lang w:val="vi-VN"/>
              </w:rPr>
              <w:t> (2021)</w:t>
            </w:r>
          </w:p>
          <w:p w14:paraId="624252CF" w14:textId="15A5CFDA" w:rsidR="001C5BF0" w:rsidRPr="00175E9D" w:rsidRDefault="001C5BF0" w:rsidP="001C5BF0">
            <w:pPr>
              <w:spacing w:after="200"/>
              <w:jc w:val="both"/>
              <w:rPr>
                <w:rFonts w:ascii="Times New Roman" w:eastAsia="Times New Roman" w:hAnsi="Times New Roman" w:cs="Times New Roman"/>
              </w:rPr>
            </w:pPr>
          </w:p>
        </w:tc>
      </w:tr>
    </w:tbl>
    <w:p w14:paraId="4869CE28" w14:textId="78109018" w:rsidR="00175E9D" w:rsidRDefault="00175E9D" w:rsidP="00175E9D">
      <w:pPr>
        <w:shd w:val="clear" w:color="auto" w:fill="FFFFFF"/>
        <w:spacing w:before="240"/>
        <w:jc w:val="both"/>
        <w:rPr>
          <w:rFonts w:ascii="Times New Roman" w:eastAsia="Times New Roman" w:hAnsi="Times New Roman" w:cs="Times New Roman"/>
          <w:color w:val="000000"/>
        </w:rPr>
      </w:pPr>
    </w:p>
    <w:p w14:paraId="1E16B6D7" w14:textId="52E22C47" w:rsidR="00175E9D" w:rsidRPr="00175E9D" w:rsidRDefault="00175E9D" w:rsidP="00175E9D">
      <w:pPr>
        <w:shd w:val="clear" w:color="auto" w:fill="FFFFFF"/>
        <w:jc w:val="both"/>
        <w:rPr>
          <w:rFonts w:ascii="Times New Roman" w:eastAsia="Times New Roman" w:hAnsi="Times New Roman" w:cs="Times New Roman"/>
          <w:color w:val="000000"/>
        </w:rPr>
      </w:pPr>
    </w:p>
    <w:sectPr w:rsidR="00175E9D" w:rsidRPr="00175E9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FE7"/>
    <w:multiLevelType w:val="multilevel"/>
    <w:tmpl w:val="A01A7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7E90"/>
    <w:multiLevelType w:val="multilevel"/>
    <w:tmpl w:val="6828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84B82"/>
    <w:multiLevelType w:val="multilevel"/>
    <w:tmpl w:val="01B26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E5665"/>
    <w:multiLevelType w:val="multilevel"/>
    <w:tmpl w:val="34FE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61036"/>
    <w:multiLevelType w:val="multilevel"/>
    <w:tmpl w:val="1E8AF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52E28"/>
    <w:multiLevelType w:val="hybridMultilevel"/>
    <w:tmpl w:val="FA1C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04CC7"/>
    <w:multiLevelType w:val="multilevel"/>
    <w:tmpl w:val="40C667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35193"/>
    <w:multiLevelType w:val="multilevel"/>
    <w:tmpl w:val="74AA1D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6C5731"/>
    <w:multiLevelType w:val="multilevel"/>
    <w:tmpl w:val="5D18EC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44EFA"/>
    <w:multiLevelType w:val="multilevel"/>
    <w:tmpl w:val="1FB60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E3921"/>
    <w:multiLevelType w:val="multilevel"/>
    <w:tmpl w:val="D59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84EF8"/>
    <w:multiLevelType w:val="multilevel"/>
    <w:tmpl w:val="7150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A57AB7"/>
    <w:multiLevelType w:val="multilevel"/>
    <w:tmpl w:val="FCA4DF0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B630A"/>
    <w:multiLevelType w:val="multilevel"/>
    <w:tmpl w:val="6642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B2790"/>
    <w:multiLevelType w:val="multilevel"/>
    <w:tmpl w:val="F1C0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0709F"/>
    <w:multiLevelType w:val="multilevel"/>
    <w:tmpl w:val="A3BA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C750D3"/>
    <w:multiLevelType w:val="multilevel"/>
    <w:tmpl w:val="CB5644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6720F"/>
    <w:multiLevelType w:val="hybridMultilevel"/>
    <w:tmpl w:val="0096FCB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024B35"/>
    <w:multiLevelType w:val="multilevel"/>
    <w:tmpl w:val="0B5C0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170FE"/>
    <w:multiLevelType w:val="multilevel"/>
    <w:tmpl w:val="FB627ACE"/>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42AED"/>
    <w:multiLevelType w:val="multilevel"/>
    <w:tmpl w:val="FFC6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302F2"/>
    <w:multiLevelType w:val="multilevel"/>
    <w:tmpl w:val="59DC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E5143B"/>
    <w:multiLevelType w:val="hybridMultilevel"/>
    <w:tmpl w:val="793A1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417D27"/>
    <w:multiLevelType w:val="multilevel"/>
    <w:tmpl w:val="3EA8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C0F02"/>
    <w:multiLevelType w:val="multilevel"/>
    <w:tmpl w:val="FAF8C8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2314AF"/>
    <w:multiLevelType w:val="multilevel"/>
    <w:tmpl w:val="817C0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356B5C"/>
    <w:multiLevelType w:val="multilevel"/>
    <w:tmpl w:val="DC3A5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8502C"/>
    <w:multiLevelType w:val="multilevel"/>
    <w:tmpl w:val="D18ED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E941A1"/>
    <w:multiLevelType w:val="multilevel"/>
    <w:tmpl w:val="DD42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243655"/>
    <w:multiLevelType w:val="multilevel"/>
    <w:tmpl w:val="3BFC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DB5370"/>
    <w:multiLevelType w:val="multilevel"/>
    <w:tmpl w:val="532E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712FF2"/>
    <w:multiLevelType w:val="multilevel"/>
    <w:tmpl w:val="34D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E47BF2"/>
    <w:multiLevelType w:val="multilevel"/>
    <w:tmpl w:val="7300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876E3F"/>
    <w:multiLevelType w:val="multilevel"/>
    <w:tmpl w:val="B644E59E"/>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C81390"/>
    <w:multiLevelType w:val="multilevel"/>
    <w:tmpl w:val="3ED2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495915">
    <w:abstractNumId w:val="31"/>
  </w:num>
  <w:num w:numId="2" w16cid:durableId="708839747">
    <w:abstractNumId w:val="34"/>
  </w:num>
  <w:num w:numId="3" w16cid:durableId="1991396305">
    <w:abstractNumId w:val="0"/>
  </w:num>
  <w:num w:numId="4" w16cid:durableId="1229000704">
    <w:abstractNumId w:val="15"/>
  </w:num>
  <w:num w:numId="5" w16cid:durableId="2126269864">
    <w:abstractNumId w:val="30"/>
  </w:num>
  <w:num w:numId="6" w16cid:durableId="1528908845">
    <w:abstractNumId w:val="1"/>
  </w:num>
  <w:num w:numId="7" w16cid:durableId="794063425">
    <w:abstractNumId w:val="20"/>
  </w:num>
  <w:num w:numId="8" w16cid:durableId="127210229">
    <w:abstractNumId w:val="11"/>
  </w:num>
  <w:num w:numId="9" w16cid:durableId="1713650441">
    <w:abstractNumId w:val="25"/>
  </w:num>
  <w:num w:numId="10" w16cid:durableId="2115200203">
    <w:abstractNumId w:val="27"/>
  </w:num>
  <w:num w:numId="11" w16cid:durableId="481704331">
    <w:abstractNumId w:val="32"/>
  </w:num>
  <w:num w:numId="12" w16cid:durableId="572206155">
    <w:abstractNumId w:val="8"/>
    <w:lvlOverride w:ilvl="0">
      <w:lvl w:ilvl="0">
        <w:numFmt w:val="decimal"/>
        <w:lvlText w:val="%1."/>
        <w:lvlJc w:val="left"/>
      </w:lvl>
    </w:lvlOverride>
  </w:num>
  <w:num w:numId="13" w16cid:durableId="2072581031">
    <w:abstractNumId w:val="4"/>
  </w:num>
  <w:num w:numId="14" w16cid:durableId="447087783">
    <w:abstractNumId w:val="3"/>
  </w:num>
  <w:num w:numId="15" w16cid:durableId="844588597">
    <w:abstractNumId w:val="14"/>
  </w:num>
  <w:num w:numId="16" w16cid:durableId="1365132280">
    <w:abstractNumId w:val="28"/>
  </w:num>
  <w:num w:numId="17" w16cid:durableId="1298148258">
    <w:abstractNumId w:val="21"/>
  </w:num>
  <w:num w:numId="18" w16cid:durableId="834032156">
    <w:abstractNumId w:val="10"/>
  </w:num>
  <w:num w:numId="19" w16cid:durableId="1151749752">
    <w:abstractNumId w:val="29"/>
  </w:num>
  <w:num w:numId="20" w16cid:durableId="230966354">
    <w:abstractNumId w:val="6"/>
  </w:num>
  <w:num w:numId="21" w16cid:durableId="125239774">
    <w:abstractNumId w:val="9"/>
    <w:lvlOverride w:ilvl="0">
      <w:lvl w:ilvl="0">
        <w:numFmt w:val="decimal"/>
        <w:lvlText w:val="%1."/>
        <w:lvlJc w:val="left"/>
      </w:lvl>
    </w:lvlOverride>
  </w:num>
  <w:num w:numId="22" w16cid:durableId="1946114149">
    <w:abstractNumId w:val="16"/>
    <w:lvlOverride w:ilvl="0">
      <w:lvl w:ilvl="0">
        <w:numFmt w:val="decimal"/>
        <w:lvlText w:val="%1."/>
        <w:lvlJc w:val="left"/>
      </w:lvl>
    </w:lvlOverride>
  </w:num>
  <w:num w:numId="23" w16cid:durableId="999314655">
    <w:abstractNumId w:val="7"/>
    <w:lvlOverride w:ilvl="0">
      <w:lvl w:ilvl="0">
        <w:numFmt w:val="decimal"/>
        <w:lvlText w:val="%1."/>
        <w:lvlJc w:val="left"/>
      </w:lvl>
    </w:lvlOverride>
  </w:num>
  <w:num w:numId="24" w16cid:durableId="1357538371">
    <w:abstractNumId w:val="24"/>
    <w:lvlOverride w:ilvl="0">
      <w:lvl w:ilvl="0">
        <w:numFmt w:val="decimal"/>
        <w:lvlText w:val="%1."/>
        <w:lvlJc w:val="left"/>
      </w:lvl>
    </w:lvlOverride>
  </w:num>
  <w:num w:numId="25" w16cid:durableId="768041774">
    <w:abstractNumId w:val="23"/>
  </w:num>
  <w:num w:numId="26" w16cid:durableId="821123927">
    <w:abstractNumId w:val="13"/>
  </w:num>
  <w:num w:numId="27" w16cid:durableId="1657950183">
    <w:abstractNumId w:val="12"/>
  </w:num>
  <w:num w:numId="28" w16cid:durableId="1909537098">
    <w:abstractNumId w:val="18"/>
  </w:num>
  <w:num w:numId="29" w16cid:durableId="1954628869">
    <w:abstractNumId w:val="2"/>
  </w:num>
  <w:num w:numId="30" w16cid:durableId="558589958">
    <w:abstractNumId w:val="19"/>
  </w:num>
  <w:num w:numId="31" w16cid:durableId="1084759360">
    <w:abstractNumId w:val="33"/>
  </w:num>
  <w:num w:numId="32" w16cid:durableId="1820344706">
    <w:abstractNumId w:val="22"/>
  </w:num>
  <w:num w:numId="33" w16cid:durableId="1314799750">
    <w:abstractNumId w:val="5"/>
  </w:num>
  <w:num w:numId="34" w16cid:durableId="1997416303">
    <w:abstractNumId w:val="17"/>
  </w:num>
  <w:num w:numId="35" w16cid:durableId="3317580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9D"/>
    <w:rsid w:val="00000DDF"/>
    <w:rsid w:val="000C3C89"/>
    <w:rsid w:val="00105201"/>
    <w:rsid w:val="00175E9D"/>
    <w:rsid w:val="001B4EFB"/>
    <w:rsid w:val="001B7775"/>
    <w:rsid w:val="001C5BF0"/>
    <w:rsid w:val="001F1E57"/>
    <w:rsid w:val="00335642"/>
    <w:rsid w:val="004D737B"/>
    <w:rsid w:val="005F7769"/>
    <w:rsid w:val="006C61CD"/>
    <w:rsid w:val="006D6943"/>
    <w:rsid w:val="007906A4"/>
    <w:rsid w:val="007E29E9"/>
    <w:rsid w:val="0080555B"/>
    <w:rsid w:val="008C5E45"/>
    <w:rsid w:val="00922337"/>
    <w:rsid w:val="0094189E"/>
    <w:rsid w:val="00961FF2"/>
    <w:rsid w:val="009F3846"/>
    <w:rsid w:val="00A32FC9"/>
    <w:rsid w:val="00AD2F60"/>
    <w:rsid w:val="00B52218"/>
    <w:rsid w:val="00BA3F11"/>
    <w:rsid w:val="00BF6DFA"/>
    <w:rsid w:val="00DF534D"/>
    <w:rsid w:val="00EA53CE"/>
    <w:rsid w:val="00F3230D"/>
    <w:rsid w:val="00FC6D5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4173"/>
  <w15:chartTrackingRefBased/>
  <w15:docId w15:val="{2D318801-6D50-D844-B181-AC857157F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5E9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E9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75E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75E9D"/>
    <w:rPr>
      <w:color w:val="0000FF"/>
      <w:u w:val="single"/>
    </w:rPr>
  </w:style>
  <w:style w:type="paragraph" w:styleId="ListParagraph">
    <w:name w:val="List Paragraph"/>
    <w:basedOn w:val="Normal"/>
    <w:uiPriority w:val="34"/>
    <w:qFormat/>
    <w:rsid w:val="001C5BF0"/>
    <w:pPr>
      <w:ind w:left="720"/>
      <w:contextualSpacing/>
    </w:pPr>
  </w:style>
  <w:style w:type="paragraph" w:styleId="Caption">
    <w:name w:val="caption"/>
    <w:basedOn w:val="Normal"/>
    <w:next w:val="Normal"/>
    <w:uiPriority w:val="35"/>
    <w:unhideWhenUsed/>
    <w:qFormat/>
    <w:rsid w:val="007906A4"/>
    <w:pPr>
      <w:spacing w:after="200"/>
    </w:pPr>
    <w:rPr>
      <w:i/>
      <w:iCs/>
      <w:color w:val="44546A" w:themeColor="text2"/>
      <w:sz w:val="18"/>
      <w:szCs w:val="18"/>
    </w:rPr>
  </w:style>
  <w:style w:type="character" w:customStyle="1" w:styleId="apple-converted-space">
    <w:name w:val="apple-converted-space"/>
    <w:basedOn w:val="DefaultParagraphFont"/>
    <w:rsid w:val="007906A4"/>
  </w:style>
  <w:style w:type="character" w:customStyle="1" w:styleId="Title1">
    <w:name w:val="Title1"/>
    <w:basedOn w:val="DefaultParagraphFont"/>
    <w:rsid w:val="007906A4"/>
  </w:style>
  <w:style w:type="character" w:styleId="UnresolvedMention">
    <w:name w:val="Unresolved Mention"/>
    <w:basedOn w:val="DefaultParagraphFont"/>
    <w:uiPriority w:val="99"/>
    <w:semiHidden/>
    <w:unhideWhenUsed/>
    <w:rsid w:val="001B4EFB"/>
    <w:rPr>
      <w:color w:val="605E5C"/>
      <w:shd w:val="clear" w:color="auto" w:fill="E1DFDD"/>
    </w:rPr>
  </w:style>
  <w:style w:type="character" w:styleId="FollowedHyperlink">
    <w:name w:val="FollowedHyperlink"/>
    <w:basedOn w:val="DefaultParagraphFont"/>
    <w:uiPriority w:val="99"/>
    <w:semiHidden/>
    <w:unhideWhenUsed/>
    <w:rsid w:val="001B4E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35030">
      <w:bodyDiv w:val="1"/>
      <w:marLeft w:val="0"/>
      <w:marRight w:val="0"/>
      <w:marTop w:val="0"/>
      <w:marBottom w:val="0"/>
      <w:divBdr>
        <w:top w:val="none" w:sz="0" w:space="0" w:color="auto"/>
        <w:left w:val="none" w:sz="0" w:space="0" w:color="auto"/>
        <w:bottom w:val="none" w:sz="0" w:space="0" w:color="auto"/>
        <w:right w:val="none" w:sz="0" w:space="0" w:color="auto"/>
      </w:divBdr>
    </w:div>
    <w:div w:id="54533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blp.uni-trier.de/pid/25/1529.html" TargetMode="External"/><Relationship Id="rId18" Type="http://schemas.openxmlformats.org/officeDocument/2006/relationships/hyperlink" Target="https://dblp.uni-trier.de/pid/15/8264.html" TargetMode="External"/><Relationship Id="rId26" Type="http://schemas.openxmlformats.org/officeDocument/2006/relationships/hyperlink" Target="https://dblp.uni-trier.de/pid/32/11535-1.html" TargetMode="External"/><Relationship Id="rId3" Type="http://schemas.openxmlformats.org/officeDocument/2006/relationships/settings" Target="settings.xml"/><Relationship Id="rId21" Type="http://schemas.openxmlformats.org/officeDocument/2006/relationships/hyperlink" Target="https://dblp.uni-trier.de/pid/184/3736.html"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blp.uni-trier.de/pid/67/5386.html" TargetMode="External"/><Relationship Id="rId17" Type="http://schemas.openxmlformats.org/officeDocument/2006/relationships/hyperlink" Target="https://dblp.uni-trier.de/pid/26/9012.html" TargetMode="External"/><Relationship Id="rId25" Type="http://schemas.openxmlformats.org/officeDocument/2006/relationships/hyperlink" Target="https://dblp.uni-trier.de/db/conf/nips/nips2017.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blp.uni-trier.de/db/conf/nips/neurips2021.html" TargetMode="External"/><Relationship Id="rId20" Type="http://schemas.openxmlformats.org/officeDocument/2006/relationships/hyperlink" Target="https://dblp.uni-trier.de/pid/87/4805.html" TargetMode="External"/><Relationship Id="rId29" Type="http://schemas.openxmlformats.org/officeDocument/2006/relationships/hyperlink" Target="https://dblp.uni-trier.de/pid/140/7811.html" TargetMode="External"/><Relationship Id="rId1" Type="http://schemas.openxmlformats.org/officeDocument/2006/relationships/numbering" Target="numbering.xml"/><Relationship Id="rId6" Type="http://schemas.openxmlformats.org/officeDocument/2006/relationships/hyperlink" Target="https://github.com/daothuyit/CS2205.APR2023/blob/main/Presentation.pdf" TargetMode="External"/><Relationship Id="rId11" Type="http://schemas.openxmlformats.org/officeDocument/2006/relationships/hyperlink" Target="https://dblp.uni-trier.de/pid/122/3593.html" TargetMode="External"/><Relationship Id="rId24" Type="http://schemas.openxmlformats.org/officeDocument/2006/relationships/hyperlink" Target="https://dblp.uni-trier.de/pid/184/3747.html" TargetMode="External"/><Relationship Id="rId32" Type="http://schemas.openxmlformats.org/officeDocument/2006/relationships/hyperlink" Target="https://dblp.uni-trier.de/db/journals/corr/corr2101.html" TargetMode="External"/><Relationship Id="rId5" Type="http://schemas.openxmlformats.org/officeDocument/2006/relationships/hyperlink" Target="https://youtu.be/6NppQDukRt0" TargetMode="External"/><Relationship Id="rId15" Type="http://schemas.openxmlformats.org/officeDocument/2006/relationships/hyperlink" Target="https://dblp.uni-trier.de/pid/54/4989-2.html" TargetMode="External"/><Relationship Id="rId23" Type="http://schemas.openxmlformats.org/officeDocument/2006/relationships/hyperlink" Target="https://dblp.uni-trier.de/pid/39/1762.html" TargetMode="External"/><Relationship Id="rId28" Type="http://schemas.openxmlformats.org/officeDocument/2006/relationships/hyperlink" Target="https://dblp.uni-trier.de/pid/126/1131.html" TargetMode="External"/><Relationship Id="rId10" Type="http://schemas.openxmlformats.org/officeDocument/2006/relationships/hyperlink" Target="https://dblp.uni-trier.de/pid/218/5441.html" TargetMode="External"/><Relationship Id="rId19" Type="http://schemas.openxmlformats.org/officeDocument/2006/relationships/hyperlink" Target="https://dblp.uni-trier.de/pid/202/2051.html" TargetMode="External"/><Relationship Id="rId31" Type="http://schemas.openxmlformats.org/officeDocument/2006/relationships/hyperlink" Target="https://dblp.uni-trier.de/pid/s/MubarakShah.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blp.uni-trier.de/pid/59/6703.html" TargetMode="External"/><Relationship Id="rId22" Type="http://schemas.openxmlformats.org/officeDocument/2006/relationships/hyperlink" Target="https://dblp.uni-trier.de/pid/202/2262.html" TargetMode="External"/><Relationship Id="rId27" Type="http://schemas.openxmlformats.org/officeDocument/2006/relationships/hyperlink" Target="https://dblp.uni-trier.de/pid/217/1635.html" TargetMode="External"/><Relationship Id="rId30" Type="http://schemas.openxmlformats.org/officeDocument/2006/relationships/hyperlink" Target="https://dblp.uni-trier.de/pid/05/8618.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ghn</dc:creator>
  <cp:keywords/>
  <dc:description/>
  <cp:lastModifiedBy>ghn</cp:lastModifiedBy>
  <cp:revision>3</cp:revision>
  <cp:lastPrinted>2023-07-16T15:59:00Z</cp:lastPrinted>
  <dcterms:created xsi:type="dcterms:W3CDTF">2023-07-16T15:59:00Z</dcterms:created>
  <dcterms:modified xsi:type="dcterms:W3CDTF">2023-07-16T16:00:00Z</dcterms:modified>
</cp:coreProperties>
</file>