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7D080E" w:rsidRDefault="00571852" w:rsidP="0061466F">
      <w:pPr>
        <w:spacing w:before="4800"/>
        <w:jc w:val="center"/>
        <w:rPr>
          <w:b/>
          <w:color w:val="1F3864" w:themeColor="accent5" w:themeShade="80"/>
          <w:sz w:val="72"/>
          <w:szCs w:val="52"/>
        </w:rPr>
      </w:pPr>
      <w:r>
        <w:rPr>
          <w:b/>
          <w:color w:val="1F3864" w:themeColor="accent5" w:themeShade="80"/>
          <w:sz w:val="72"/>
          <w:szCs w:val="52"/>
        </w:rPr>
        <w:t>Risk</w:t>
      </w:r>
      <w:r w:rsidR="00BB05E4">
        <w:rPr>
          <w:b/>
          <w:color w:val="1F3864" w:themeColor="accent5" w:themeShade="80"/>
          <w:sz w:val="72"/>
          <w:szCs w:val="52"/>
        </w:rPr>
        <w:t xml:space="preserve"> management</w:t>
      </w:r>
      <w:r w:rsidR="00EB6662" w:rsidRPr="007D080E">
        <w:rPr>
          <w:b/>
          <w:color w:val="1F3864" w:themeColor="accent5" w:themeShade="80"/>
          <w:sz w:val="72"/>
          <w:szCs w:val="52"/>
        </w:rPr>
        <w:t xml:space="preserve"> plan</w:t>
      </w:r>
    </w:p>
    <w:p w:rsidR="00E01490" w:rsidRPr="007D080E" w:rsidRDefault="0061466F" w:rsidP="0061466F">
      <w:pPr>
        <w:spacing w:before="120"/>
        <w:jc w:val="center"/>
        <w:rPr>
          <w:color w:val="1F3864" w:themeColor="accent5" w:themeShade="80"/>
          <w:sz w:val="40"/>
          <w:szCs w:val="52"/>
        </w:rPr>
      </w:pPr>
      <w:r w:rsidRPr="007D080E">
        <w:rPr>
          <w:color w:val="1F3864" w:themeColor="accent5" w:themeShade="80"/>
          <w:sz w:val="40"/>
          <w:szCs w:val="52"/>
        </w:rPr>
        <w:t>Admission system</w:t>
      </w:r>
    </w:p>
    <w:p w:rsidR="00E01490" w:rsidRDefault="00E01490">
      <w:pPr>
        <w:rPr>
          <w:color w:val="C00000"/>
          <w:sz w:val="40"/>
          <w:szCs w:val="52"/>
        </w:rPr>
      </w:pPr>
      <w:r>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D080E" w:rsidRDefault="00E01490" w:rsidP="00E01490">
          <w:pPr>
            <w:pStyle w:val="TOCHeading"/>
            <w:spacing w:after="240"/>
            <w:rPr>
              <w:b/>
              <w:color w:val="1F3864" w:themeColor="accent5" w:themeShade="80"/>
              <w:sz w:val="28"/>
              <w:szCs w:val="28"/>
            </w:rPr>
          </w:pPr>
          <w:r w:rsidRPr="007D080E">
            <w:rPr>
              <w:b/>
              <w:color w:val="1F3864" w:themeColor="accent5" w:themeShade="80"/>
              <w:sz w:val="28"/>
              <w:szCs w:val="28"/>
            </w:rPr>
            <w:t>Contents</w:t>
          </w:r>
        </w:p>
        <w:p w:rsidR="00366175" w:rsidRDefault="00E01490">
          <w:pPr>
            <w:pStyle w:val="TOC1"/>
            <w:tabs>
              <w:tab w:val="right" w:leader="dot" w:pos="9080"/>
            </w:tabs>
            <w:rPr>
              <w:rFonts w:asciiTheme="minorHAnsi" w:eastAsiaTheme="minorEastAsia" w:hAnsiTheme="minorHAnsi"/>
              <w:noProof/>
              <w:lang w:val="en-US"/>
            </w:rPr>
          </w:pPr>
          <w:r>
            <w:fldChar w:fldCharType="begin"/>
          </w:r>
          <w:r>
            <w:instrText xml:space="preserve"> TOC \o "1-3" \h \z \u </w:instrText>
          </w:r>
          <w:r>
            <w:fldChar w:fldCharType="separate"/>
          </w:r>
          <w:hyperlink w:anchor="_Toc372056520" w:history="1">
            <w:r w:rsidR="00366175" w:rsidRPr="00696106">
              <w:rPr>
                <w:rStyle w:val="Hyperlink"/>
                <w:b/>
                <w:noProof/>
                <w:lang w:val="en-US"/>
              </w:rPr>
              <w:t>List of table</w:t>
            </w:r>
            <w:r w:rsidR="00366175">
              <w:rPr>
                <w:noProof/>
                <w:webHidden/>
              </w:rPr>
              <w:tab/>
            </w:r>
            <w:r w:rsidR="00366175">
              <w:rPr>
                <w:noProof/>
                <w:webHidden/>
              </w:rPr>
              <w:fldChar w:fldCharType="begin"/>
            </w:r>
            <w:r w:rsidR="00366175">
              <w:rPr>
                <w:noProof/>
                <w:webHidden/>
              </w:rPr>
              <w:instrText xml:space="preserve"> PAGEREF _Toc372056520 \h </w:instrText>
            </w:r>
            <w:r w:rsidR="00366175">
              <w:rPr>
                <w:noProof/>
                <w:webHidden/>
              </w:rPr>
            </w:r>
            <w:r w:rsidR="00366175">
              <w:rPr>
                <w:noProof/>
                <w:webHidden/>
              </w:rPr>
              <w:fldChar w:fldCharType="separate"/>
            </w:r>
            <w:r w:rsidR="00366175">
              <w:rPr>
                <w:noProof/>
                <w:webHidden/>
              </w:rPr>
              <w:t>2</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21" w:history="1">
            <w:r w:rsidR="00366175" w:rsidRPr="00696106">
              <w:rPr>
                <w:rStyle w:val="Hyperlink"/>
                <w:b/>
                <w:noProof/>
              </w:rPr>
              <w:t>1.</w:t>
            </w:r>
            <w:r w:rsidR="00366175">
              <w:rPr>
                <w:rFonts w:asciiTheme="minorHAnsi" w:eastAsiaTheme="minorEastAsia" w:hAnsiTheme="minorHAnsi"/>
                <w:noProof/>
                <w:lang w:val="en-US"/>
              </w:rPr>
              <w:tab/>
            </w:r>
            <w:r w:rsidR="00366175" w:rsidRPr="00696106">
              <w:rPr>
                <w:rStyle w:val="Hyperlink"/>
                <w:b/>
                <w:noProof/>
              </w:rPr>
              <w:t>Revision</w:t>
            </w:r>
            <w:r w:rsidR="00366175">
              <w:rPr>
                <w:noProof/>
                <w:webHidden/>
              </w:rPr>
              <w:tab/>
            </w:r>
            <w:r w:rsidR="00366175">
              <w:rPr>
                <w:noProof/>
                <w:webHidden/>
              </w:rPr>
              <w:fldChar w:fldCharType="begin"/>
            </w:r>
            <w:r w:rsidR="00366175">
              <w:rPr>
                <w:noProof/>
                <w:webHidden/>
              </w:rPr>
              <w:instrText xml:space="preserve"> PAGEREF _Toc372056521 \h </w:instrText>
            </w:r>
            <w:r w:rsidR="00366175">
              <w:rPr>
                <w:noProof/>
                <w:webHidden/>
              </w:rPr>
            </w:r>
            <w:r w:rsidR="00366175">
              <w:rPr>
                <w:noProof/>
                <w:webHidden/>
              </w:rPr>
              <w:fldChar w:fldCharType="separate"/>
            </w:r>
            <w:r w:rsidR="00366175">
              <w:rPr>
                <w:noProof/>
                <w:webHidden/>
              </w:rPr>
              <w:t>3</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22" w:history="1">
            <w:r w:rsidR="00366175" w:rsidRPr="00696106">
              <w:rPr>
                <w:rStyle w:val="Hyperlink"/>
                <w:b/>
                <w:noProof/>
              </w:rPr>
              <w:t>2.</w:t>
            </w:r>
            <w:r w:rsidR="00366175">
              <w:rPr>
                <w:rFonts w:asciiTheme="minorHAnsi" w:eastAsiaTheme="minorEastAsia" w:hAnsiTheme="minorHAnsi"/>
                <w:noProof/>
                <w:lang w:val="en-US"/>
              </w:rPr>
              <w:tab/>
            </w:r>
            <w:r w:rsidR="00366175" w:rsidRPr="00696106">
              <w:rPr>
                <w:rStyle w:val="Hyperlink"/>
                <w:b/>
                <w:noProof/>
              </w:rPr>
              <w:t>Introduction</w:t>
            </w:r>
            <w:r w:rsidR="00366175">
              <w:rPr>
                <w:noProof/>
                <w:webHidden/>
              </w:rPr>
              <w:tab/>
            </w:r>
            <w:r w:rsidR="00366175">
              <w:rPr>
                <w:noProof/>
                <w:webHidden/>
              </w:rPr>
              <w:fldChar w:fldCharType="begin"/>
            </w:r>
            <w:r w:rsidR="00366175">
              <w:rPr>
                <w:noProof/>
                <w:webHidden/>
              </w:rPr>
              <w:instrText xml:space="preserve"> PAGEREF _Toc372056522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3" w:history="1">
            <w:r w:rsidR="00366175" w:rsidRPr="00696106">
              <w:rPr>
                <w:rStyle w:val="Hyperlink"/>
                <w:noProof/>
              </w:rPr>
              <w:t>2.1.</w:t>
            </w:r>
            <w:r w:rsidR="00366175">
              <w:rPr>
                <w:rFonts w:asciiTheme="minorHAnsi" w:eastAsiaTheme="minorEastAsia" w:hAnsiTheme="minorHAnsi"/>
                <w:noProof/>
                <w:lang w:val="en-US"/>
              </w:rPr>
              <w:tab/>
            </w:r>
            <w:r w:rsidR="00366175" w:rsidRPr="00696106">
              <w:rPr>
                <w:rStyle w:val="Hyperlink"/>
                <w:noProof/>
              </w:rPr>
              <w:t>Purpose</w:t>
            </w:r>
            <w:r w:rsidR="00366175">
              <w:rPr>
                <w:noProof/>
                <w:webHidden/>
              </w:rPr>
              <w:tab/>
            </w:r>
            <w:r w:rsidR="00366175">
              <w:rPr>
                <w:noProof/>
                <w:webHidden/>
              </w:rPr>
              <w:fldChar w:fldCharType="begin"/>
            </w:r>
            <w:r w:rsidR="00366175">
              <w:rPr>
                <w:noProof/>
                <w:webHidden/>
              </w:rPr>
              <w:instrText xml:space="preserve"> PAGEREF _Toc372056523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4" w:history="1">
            <w:r w:rsidR="00366175" w:rsidRPr="00696106">
              <w:rPr>
                <w:rStyle w:val="Hyperlink"/>
                <w:noProof/>
              </w:rPr>
              <w:t>2.2.</w:t>
            </w:r>
            <w:r w:rsidR="00366175">
              <w:rPr>
                <w:rFonts w:asciiTheme="minorHAnsi" w:eastAsiaTheme="minorEastAsia" w:hAnsiTheme="minorHAnsi"/>
                <w:noProof/>
                <w:lang w:val="en-US"/>
              </w:rPr>
              <w:tab/>
            </w:r>
            <w:r w:rsidR="00366175" w:rsidRPr="00696106">
              <w:rPr>
                <w:rStyle w:val="Hyperlink"/>
                <w:noProof/>
              </w:rPr>
              <w:t>Audience</w:t>
            </w:r>
            <w:r w:rsidR="00366175">
              <w:rPr>
                <w:noProof/>
                <w:webHidden/>
              </w:rPr>
              <w:tab/>
            </w:r>
            <w:r w:rsidR="00366175">
              <w:rPr>
                <w:noProof/>
                <w:webHidden/>
              </w:rPr>
              <w:fldChar w:fldCharType="begin"/>
            </w:r>
            <w:r w:rsidR="00366175">
              <w:rPr>
                <w:noProof/>
                <w:webHidden/>
              </w:rPr>
              <w:instrText xml:space="preserve"> PAGEREF _Toc372056524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5" w:history="1">
            <w:r w:rsidR="00366175" w:rsidRPr="00696106">
              <w:rPr>
                <w:rStyle w:val="Hyperlink"/>
                <w:noProof/>
                <w:lang w:val="en-US"/>
              </w:rPr>
              <w:t>2.3.</w:t>
            </w:r>
            <w:r w:rsidR="00366175">
              <w:rPr>
                <w:rFonts w:asciiTheme="minorHAnsi" w:eastAsiaTheme="minorEastAsia" w:hAnsiTheme="minorHAnsi"/>
                <w:noProof/>
                <w:lang w:val="en-US"/>
              </w:rPr>
              <w:tab/>
            </w:r>
            <w:r w:rsidR="00366175" w:rsidRPr="00696106">
              <w:rPr>
                <w:rStyle w:val="Hyperlink"/>
                <w:noProof/>
                <w:lang w:val="en-US"/>
              </w:rPr>
              <w:t>Scope</w:t>
            </w:r>
            <w:r w:rsidR="00366175">
              <w:rPr>
                <w:noProof/>
                <w:webHidden/>
              </w:rPr>
              <w:tab/>
            </w:r>
            <w:r w:rsidR="00366175">
              <w:rPr>
                <w:noProof/>
                <w:webHidden/>
              </w:rPr>
              <w:fldChar w:fldCharType="begin"/>
            </w:r>
            <w:r w:rsidR="00366175">
              <w:rPr>
                <w:noProof/>
                <w:webHidden/>
              </w:rPr>
              <w:instrText xml:space="preserve"> PAGEREF _Toc372056525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6" w:history="1">
            <w:r w:rsidR="00366175" w:rsidRPr="00696106">
              <w:rPr>
                <w:rStyle w:val="Hyperlink"/>
                <w:noProof/>
                <w:lang w:val="en-US"/>
              </w:rPr>
              <w:t>2.4.</w:t>
            </w:r>
            <w:r w:rsidR="00366175">
              <w:rPr>
                <w:rFonts w:asciiTheme="minorHAnsi" w:eastAsiaTheme="minorEastAsia" w:hAnsiTheme="minorHAnsi"/>
                <w:noProof/>
                <w:lang w:val="en-US"/>
              </w:rPr>
              <w:tab/>
            </w:r>
            <w:r w:rsidR="00366175" w:rsidRPr="00696106">
              <w:rPr>
                <w:rStyle w:val="Hyperlink"/>
                <w:noProof/>
                <w:lang w:val="en-US"/>
              </w:rPr>
              <w:t>Referrence</w:t>
            </w:r>
            <w:r w:rsidR="00366175">
              <w:rPr>
                <w:noProof/>
                <w:webHidden/>
              </w:rPr>
              <w:tab/>
            </w:r>
            <w:r w:rsidR="00366175">
              <w:rPr>
                <w:noProof/>
                <w:webHidden/>
              </w:rPr>
              <w:fldChar w:fldCharType="begin"/>
            </w:r>
            <w:r w:rsidR="00366175">
              <w:rPr>
                <w:noProof/>
                <w:webHidden/>
              </w:rPr>
              <w:instrText xml:space="preserve"> PAGEREF _Toc372056526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7" w:history="1">
            <w:r w:rsidR="00366175" w:rsidRPr="00696106">
              <w:rPr>
                <w:rStyle w:val="Hyperlink"/>
                <w:noProof/>
                <w:lang w:val="en-US"/>
              </w:rPr>
              <w:t>2.5.</w:t>
            </w:r>
            <w:r w:rsidR="00366175">
              <w:rPr>
                <w:rFonts w:asciiTheme="minorHAnsi" w:eastAsiaTheme="minorEastAsia" w:hAnsiTheme="minorHAnsi"/>
                <w:noProof/>
                <w:lang w:val="en-US"/>
              </w:rPr>
              <w:tab/>
            </w:r>
            <w:r w:rsidR="00366175" w:rsidRPr="00696106">
              <w:rPr>
                <w:rStyle w:val="Hyperlink"/>
                <w:noProof/>
                <w:lang w:val="en-US"/>
              </w:rPr>
              <w:t>Definition</w:t>
            </w:r>
            <w:r w:rsidR="00366175">
              <w:rPr>
                <w:noProof/>
                <w:webHidden/>
              </w:rPr>
              <w:tab/>
            </w:r>
            <w:r w:rsidR="00366175">
              <w:rPr>
                <w:noProof/>
                <w:webHidden/>
              </w:rPr>
              <w:fldChar w:fldCharType="begin"/>
            </w:r>
            <w:r w:rsidR="00366175">
              <w:rPr>
                <w:noProof/>
                <w:webHidden/>
              </w:rPr>
              <w:instrText xml:space="preserve"> PAGEREF _Toc372056527 \h </w:instrText>
            </w:r>
            <w:r w:rsidR="00366175">
              <w:rPr>
                <w:noProof/>
                <w:webHidden/>
              </w:rPr>
            </w:r>
            <w:r w:rsidR="00366175">
              <w:rPr>
                <w:noProof/>
                <w:webHidden/>
              </w:rPr>
              <w:fldChar w:fldCharType="separate"/>
            </w:r>
            <w:r w:rsidR="00366175">
              <w:rPr>
                <w:noProof/>
                <w:webHidden/>
              </w:rPr>
              <w:t>4</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28" w:history="1">
            <w:r w:rsidR="00366175" w:rsidRPr="00696106">
              <w:rPr>
                <w:rStyle w:val="Hyperlink"/>
                <w:b/>
                <w:noProof/>
              </w:rPr>
              <w:t>3.</w:t>
            </w:r>
            <w:r w:rsidR="00366175">
              <w:rPr>
                <w:rFonts w:asciiTheme="minorHAnsi" w:eastAsiaTheme="minorEastAsia" w:hAnsiTheme="minorHAnsi"/>
                <w:noProof/>
                <w:lang w:val="en-US"/>
              </w:rPr>
              <w:tab/>
            </w:r>
            <w:r w:rsidR="00366175" w:rsidRPr="00696106">
              <w:rPr>
                <w:rStyle w:val="Hyperlink"/>
                <w:b/>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_Toc372056528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29" w:history="1">
            <w:r w:rsidR="00366175" w:rsidRPr="00696106">
              <w:rPr>
                <w:rStyle w:val="Hyperlink"/>
                <w:noProof/>
              </w:rPr>
              <w:t>3.1.</w:t>
            </w:r>
            <w:r w:rsidR="00366175">
              <w:rPr>
                <w:rFonts w:asciiTheme="minorHAnsi" w:eastAsiaTheme="minorEastAsia" w:hAnsiTheme="minorHAnsi"/>
                <w:noProof/>
                <w:lang w:val="en-US"/>
              </w:rPr>
              <w:tab/>
            </w:r>
            <w:r w:rsidR="00366175" w:rsidRPr="00696106">
              <w:rPr>
                <w:rStyle w:val="Hyperlink"/>
                <w:noProof/>
                <w:lang w:val="en-US"/>
              </w:rPr>
              <w:t>Risk management process</w:t>
            </w:r>
            <w:r w:rsidR="00366175">
              <w:rPr>
                <w:noProof/>
                <w:webHidden/>
              </w:rPr>
              <w:tab/>
            </w:r>
            <w:r w:rsidR="00366175">
              <w:rPr>
                <w:noProof/>
                <w:webHidden/>
              </w:rPr>
              <w:fldChar w:fldCharType="begin"/>
            </w:r>
            <w:r w:rsidR="00366175">
              <w:rPr>
                <w:noProof/>
                <w:webHidden/>
              </w:rPr>
              <w:instrText xml:space="preserve"> PAGEREF _Toc372056529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30" w:history="1">
            <w:r w:rsidR="00366175" w:rsidRPr="00696106">
              <w:rPr>
                <w:rStyle w:val="Hyperlink"/>
                <w:noProof/>
              </w:rPr>
              <w:t>3.2.</w:t>
            </w:r>
            <w:r w:rsidR="00366175">
              <w:rPr>
                <w:rFonts w:asciiTheme="minorHAnsi" w:eastAsiaTheme="minorEastAsia" w:hAnsiTheme="minorHAnsi"/>
                <w:noProof/>
                <w:lang w:val="en-US"/>
              </w:rPr>
              <w:tab/>
            </w:r>
            <w:r w:rsidR="00366175" w:rsidRPr="00696106">
              <w:rPr>
                <w:rStyle w:val="Hyperlink"/>
                <w:noProof/>
              </w:rPr>
              <w:t>Risk management description</w:t>
            </w:r>
            <w:r w:rsidR="00366175">
              <w:rPr>
                <w:noProof/>
                <w:webHidden/>
              </w:rPr>
              <w:tab/>
            </w:r>
            <w:r w:rsidR="00366175">
              <w:rPr>
                <w:noProof/>
                <w:webHidden/>
              </w:rPr>
              <w:fldChar w:fldCharType="begin"/>
            </w:r>
            <w:r w:rsidR="00366175">
              <w:rPr>
                <w:noProof/>
                <w:webHidden/>
              </w:rPr>
              <w:instrText xml:space="preserve"> PAGEREF _Toc372056530 \h </w:instrText>
            </w:r>
            <w:r w:rsidR="00366175">
              <w:rPr>
                <w:noProof/>
                <w:webHidden/>
              </w:rPr>
            </w:r>
            <w:r w:rsidR="00366175">
              <w:rPr>
                <w:noProof/>
                <w:webHidden/>
              </w:rPr>
              <w:fldChar w:fldCharType="separate"/>
            </w:r>
            <w:r w:rsidR="00366175">
              <w:rPr>
                <w:noProof/>
                <w:webHidden/>
              </w:rPr>
              <w:t>5</w:t>
            </w:r>
            <w:r w:rsidR="00366175">
              <w:rPr>
                <w:noProof/>
                <w:webHidden/>
              </w:rPr>
              <w:fldChar w:fldCharType="end"/>
            </w:r>
          </w:hyperlink>
        </w:p>
        <w:p w:rsidR="00366175" w:rsidRDefault="00F51140">
          <w:pPr>
            <w:pStyle w:val="TOC2"/>
            <w:tabs>
              <w:tab w:val="left" w:pos="880"/>
              <w:tab w:val="right" w:leader="dot" w:pos="9080"/>
            </w:tabs>
            <w:rPr>
              <w:rFonts w:asciiTheme="minorHAnsi" w:eastAsiaTheme="minorEastAsia" w:hAnsiTheme="minorHAnsi"/>
              <w:noProof/>
              <w:lang w:val="en-US"/>
            </w:rPr>
          </w:pPr>
          <w:hyperlink w:anchor="_Toc372056531" w:history="1">
            <w:r w:rsidR="00366175" w:rsidRPr="00696106">
              <w:rPr>
                <w:rStyle w:val="Hyperlink"/>
                <w:noProof/>
                <w:lang w:val="en-US"/>
              </w:rPr>
              <w:t>3.3.</w:t>
            </w:r>
            <w:r w:rsidR="00366175">
              <w:rPr>
                <w:rFonts w:asciiTheme="minorHAnsi" w:eastAsiaTheme="minorEastAsia" w:hAnsiTheme="minorHAnsi"/>
                <w:noProof/>
                <w:lang w:val="en-US"/>
              </w:rPr>
              <w:tab/>
            </w:r>
            <w:r w:rsidR="00366175" w:rsidRPr="00696106">
              <w:rPr>
                <w:rStyle w:val="Hyperlink"/>
                <w:noProof/>
                <w:lang w:val="en-US"/>
              </w:rPr>
              <w:t>Tool for management</w:t>
            </w:r>
            <w:r w:rsidR="00366175">
              <w:rPr>
                <w:noProof/>
                <w:webHidden/>
              </w:rPr>
              <w:tab/>
            </w:r>
            <w:r w:rsidR="00366175">
              <w:rPr>
                <w:noProof/>
                <w:webHidden/>
              </w:rPr>
              <w:fldChar w:fldCharType="begin"/>
            </w:r>
            <w:r w:rsidR="00366175">
              <w:rPr>
                <w:noProof/>
                <w:webHidden/>
              </w:rPr>
              <w:instrText xml:space="preserve"> PAGEREF _Toc372056531 \h </w:instrText>
            </w:r>
            <w:r w:rsidR="00366175">
              <w:rPr>
                <w:noProof/>
                <w:webHidden/>
              </w:rPr>
            </w:r>
            <w:r w:rsidR="00366175">
              <w:rPr>
                <w:noProof/>
                <w:webHidden/>
              </w:rPr>
              <w:fldChar w:fldCharType="separate"/>
            </w:r>
            <w:r w:rsidR="00366175">
              <w:rPr>
                <w:noProof/>
                <w:webHidden/>
              </w:rPr>
              <w:t>6</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32" w:history="1">
            <w:r w:rsidR="00366175" w:rsidRPr="00696106">
              <w:rPr>
                <w:rStyle w:val="Hyperlink"/>
                <w:b/>
                <w:noProof/>
                <w:lang w:val="en-US"/>
              </w:rPr>
              <w:t>4.</w:t>
            </w:r>
            <w:r w:rsidR="00366175">
              <w:rPr>
                <w:rFonts w:asciiTheme="minorHAnsi" w:eastAsiaTheme="minorEastAsia" w:hAnsiTheme="minorHAnsi"/>
                <w:noProof/>
                <w:lang w:val="en-US"/>
              </w:rPr>
              <w:tab/>
            </w:r>
            <w:r w:rsidR="00366175" w:rsidRPr="00696106">
              <w:rPr>
                <w:rStyle w:val="Hyperlink"/>
                <w:b/>
                <w:noProof/>
                <w:lang w:val="en-US"/>
              </w:rPr>
              <w:t>Roles and Responsibility</w:t>
            </w:r>
            <w:r w:rsidR="00366175">
              <w:rPr>
                <w:noProof/>
                <w:webHidden/>
              </w:rPr>
              <w:tab/>
            </w:r>
            <w:r w:rsidR="00366175">
              <w:rPr>
                <w:noProof/>
                <w:webHidden/>
              </w:rPr>
              <w:fldChar w:fldCharType="begin"/>
            </w:r>
            <w:r w:rsidR="00366175">
              <w:rPr>
                <w:noProof/>
                <w:webHidden/>
              </w:rPr>
              <w:instrText xml:space="preserve"> PAGEREF _Toc372056532 \h </w:instrText>
            </w:r>
            <w:r w:rsidR="00366175">
              <w:rPr>
                <w:noProof/>
                <w:webHidden/>
              </w:rPr>
            </w:r>
            <w:r w:rsidR="00366175">
              <w:rPr>
                <w:noProof/>
                <w:webHidden/>
              </w:rPr>
              <w:fldChar w:fldCharType="separate"/>
            </w:r>
            <w:r w:rsidR="00366175">
              <w:rPr>
                <w:noProof/>
                <w:webHidden/>
              </w:rPr>
              <w:t>8</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33" w:history="1">
            <w:r w:rsidR="00366175" w:rsidRPr="00696106">
              <w:rPr>
                <w:rStyle w:val="Hyperlink"/>
                <w:b/>
                <w:noProof/>
                <w:lang w:val="en-US"/>
              </w:rPr>
              <w:t>5.</w:t>
            </w:r>
            <w:r w:rsidR="00366175">
              <w:rPr>
                <w:rFonts w:asciiTheme="minorHAnsi" w:eastAsiaTheme="minorEastAsia" w:hAnsiTheme="minorHAnsi"/>
                <w:noProof/>
                <w:lang w:val="en-US"/>
              </w:rPr>
              <w:tab/>
            </w:r>
            <w:r w:rsidR="00366175" w:rsidRPr="00696106">
              <w:rPr>
                <w:rStyle w:val="Hyperlink"/>
                <w:b/>
                <w:noProof/>
                <w:lang w:val="en-US"/>
              </w:rPr>
              <w:t>Risk resource</w:t>
            </w:r>
            <w:r w:rsidR="00366175">
              <w:rPr>
                <w:noProof/>
                <w:webHidden/>
              </w:rPr>
              <w:tab/>
            </w:r>
            <w:r w:rsidR="00366175">
              <w:rPr>
                <w:noProof/>
                <w:webHidden/>
              </w:rPr>
              <w:fldChar w:fldCharType="begin"/>
            </w:r>
            <w:r w:rsidR="00366175">
              <w:rPr>
                <w:noProof/>
                <w:webHidden/>
              </w:rPr>
              <w:instrText xml:space="preserve"> PAGEREF _Toc372056533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34" w:history="1">
            <w:r w:rsidR="00366175" w:rsidRPr="00696106">
              <w:rPr>
                <w:rStyle w:val="Hyperlink"/>
                <w:b/>
                <w:noProof/>
                <w:lang w:val="en-US"/>
              </w:rPr>
              <w:t>6.</w:t>
            </w:r>
            <w:r w:rsidR="00366175">
              <w:rPr>
                <w:rFonts w:asciiTheme="minorHAnsi" w:eastAsiaTheme="minorEastAsia" w:hAnsiTheme="minorHAnsi"/>
                <w:noProof/>
                <w:lang w:val="en-US"/>
              </w:rPr>
              <w:tab/>
            </w:r>
            <w:r w:rsidR="00366175" w:rsidRPr="00696106">
              <w:rPr>
                <w:rStyle w:val="Hyperlink"/>
                <w:b/>
                <w:noProof/>
                <w:lang w:val="en-US"/>
              </w:rPr>
              <w:t>Probability occur</w:t>
            </w:r>
            <w:r w:rsidR="00366175">
              <w:rPr>
                <w:noProof/>
                <w:webHidden/>
              </w:rPr>
              <w:tab/>
            </w:r>
            <w:r w:rsidR="00366175">
              <w:rPr>
                <w:noProof/>
                <w:webHidden/>
              </w:rPr>
              <w:fldChar w:fldCharType="begin"/>
            </w:r>
            <w:r w:rsidR="00366175">
              <w:rPr>
                <w:noProof/>
                <w:webHidden/>
              </w:rPr>
              <w:instrText xml:space="preserve"> PAGEREF _Toc372056534 \h </w:instrText>
            </w:r>
            <w:r w:rsidR="00366175">
              <w:rPr>
                <w:noProof/>
                <w:webHidden/>
              </w:rPr>
            </w:r>
            <w:r w:rsidR="00366175">
              <w:rPr>
                <w:noProof/>
                <w:webHidden/>
              </w:rPr>
              <w:fldChar w:fldCharType="separate"/>
            </w:r>
            <w:r w:rsidR="00366175">
              <w:rPr>
                <w:noProof/>
                <w:webHidden/>
              </w:rPr>
              <w:t>9</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35" w:history="1">
            <w:r w:rsidR="00366175" w:rsidRPr="00696106">
              <w:rPr>
                <w:rStyle w:val="Hyperlink"/>
                <w:noProof/>
                <w:lang w:val="en-US"/>
              </w:rPr>
              <w:t>7.</w:t>
            </w:r>
            <w:r w:rsidR="00366175">
              <w:rPr>
                <w:rFonts w:asciiTheme="minorHAnsi" w:eastAsiaTheme="minorEastAsia" w:hAnsiTheme="minorHAnsi"/>
                <w:noProof/>
                <w:lang w:val="en-US"/>
              </w:rPr>
              <w:tab/>
            </w:r>
            <w:r w:rsidR="00366175" w:rsidRPr="00696106">
              <w:rPr>
                <w:rStyle w:val="Hyperlink"/>
                <w:b/>
                <w:noProof/>
                <w:lang w:val="en-US"/>
              </w:rPr>
              <w:t>Impact of risk</w:t>
            </w:r>
            <w:r w:rsidR="00366175">
              <w:rPr>
                <w:noProof/>
                <w:webHidden/>
              </w:rPr>
              <w:tab/>
            </w:r>
            <w:r w:rsidR="00366175">
              <w:rPr>
                <w:noProof/>
                <w:webHidden/>
              </w:rPr>
              <w:fldChar w:fldCharType="begin"/>
            </w:r>
            <w:r w:rsidR="00366175">
              <w:rPr>
                <w:noProof/>
                <w:webHidden/>
              </w:rPr>
              <w:instrText xml:space="preserve"> PAGEREF _Toc372056535 \h </w:instrText>
            </w:r>
            <w:r w:rsidR="00366175">
              <w:rPr>
                <w:noProof/>
                <w:webHidden/>
              </w:rPr>
            </w:r>
            <w:r w:rsidR="00366175">
              <w:rPr>
                <w:noProof/>
                <w:webHidden/>
              </w:rPr>
              <w:fldChar w:fldCharType="separate"/>
            </w:r>
            <w:r w:rsidR="00366175">
              <w:rPr>
                <w:noProof/>
                <w:webHidden/>
              </w:rPr>
              <w:t>10</w:t>
            </w:r>
            <w:r w:rsidR="00366175">
              <w:rPr>
                <w:noProof/>
                <w:webHidden/>
              </w:rPr>
              <w:fldChar w:fldCharType="end"/>
            </w:r>
          </w:hyperlink>
        </w:p>
        <w:p w:rsidR="00366175" w:rsidRDefault="00F51140">
          <w:pPr>
            <w:pStyle w:val="TOC1"/>
            <w:tabs>
              <w:tab w:val="left" w:pos="440"/>
              <w:tab w:val="right" w:leader="dot" w:pos="9080"/>
            </w:tabs>
            <w:rPr>
              <w:rFonts w:asciiTheme="minorHAnsi" w:eastAsiaTheme="minorEastAsia" w:hAnsiTheme="minorHAnsi"/>
              <w:noProof/>
              <w:lang w:val="en-US"/>
            </w:rPr>
          </w:pPr>
          <w:hyperlink w:anchor="_Toc372056536" w:history="1">
            <w:r w:rsidR="00366175" w:rsidRPr="00696106">
              <w:rPr>
                <w:rStyle w:val="Hyperlink"/>
                <w:b/>
                <w:noProof/>
                <w:lang w:val="en-US"/>
              </w:rPr>
              <w:t>8.</w:t>
            </w:r>
            <w:r w:rsidR="00366175">
              <w:rPr>
                <w:rFonts w:asciiTheme="minorHAnsi" w:eastAsiaTheme="minorEastAsia" w:hAnsiTheme="minorHAnsi"/>
                <w:noProof/>
                <w:lang w:val="en-US"/>
              </w:rPr>
              <w:tab/>
            </w:r>
            <w:r w:rsidR="00366175" w:rsidRPr="00696106">
              <w:rPr>
                <w:rStyle w:val="Hyperlink"/>
                <w:b/>
                <w:noProof/>
                <w:lang w:val="en-US"/>
              </w:rPr>
              <w:t>The level of damage of the product</w:t>
            </w:r>
            <w:r w:rsidR="00366175">
              <w:rPr>
                <w:noProof/>
                <w:webHidden/>
              </w:rPr>
              <w:tab/>
            </w:r>
            <w:r w:rsidR="00366175">
              <w:rPr>
                <w:noProof/>
                <w:webHidden/>
              </w:rPr>
              <w:fldChar w:fldCharType="begin"/>
            </w:r>
            <w:r w:rsidR="00366175">
              <w:rPr>
                <w:noProof/>
                <w:webHidden/>
              </w:rPr>
              <w:instrText xml:space="preserve"> PAGEREF _Toc372056536 \h </w:instrText>
            </w:r>
            <w:r w:rsidR="00366175">
              <w:rPr>
                <w:noProof/>
                <w:webHidden/>
              </w:rPr>
            </w:r>
            <w:r w:rsidR="00366175">
              <w:rPr>
                <w:noProof/>
                <w:webHidden/>
              </w:rPr>
              <w:fldChar w:fldCharType="separate"/>
            </w:r>
            <w:r w:rsidR="00366175">
              <w:rPr>
                <w:noProof/>
                <w:webHidden/>
              </w:rPr>
              <w:t>11</w:t>
            </w:r>
            <w:r w:rsidR="00366175">
              <w:rPr>
                <w:noProof/>
                <w:webHidden/>
              </w:rPr>
              <w:fldChar w:fldCharType="end"/>
            </w:r>
          </w:hyperlink>
        </w:p>
        <w:p w:rsidR="00E01490" w:rsidRDefault="00E01490">
          <w:r>
            <w:rPr>
              <w:b/>
              <w:bCs/>
              <w:noProof/>
            </w:rPr>
            <w:fldChar w:fldCharType="end"/>
          </w:r>
        </w:p>
      </w:sdtContent>
    </w:sdt>
    <w:p w:rsidR="00942B3C" w:rsidRDefault="00942B3C">
      <w:pPr>
        <w:rPr>
          <w:color w:val="C00000"/>
          <w:sz w:val="40"/>
          <w:szCs w:val="52"/>
        </w:rPr>
      </w:pPr>
      <w:r>
        <w:rPr>
          <w:color w:val="C00000"/>
          <w:sz w:val="40"/>
          <w:szCs w:val="52"/>
        </w:rPr>
        <w:br w:type="page"/>
      </w:r>
    </w:p>
    <w:p w:rsidR="00F65385" w:rsidRPr="00942B3C" w:rsidRDefault="00942B3C" w:rsidP="00942B3C">
      <w:pPr>
        <w:pStyle w:val="Heading1"/>
        <w:rPr>
          <w:b/>
          <w:color w:val="1F3864" w:themeColor="accent5" w:themeShade="80"/>
          <w:sz w:val="28"/>
          <w:lang w:val="en-US"/>
        </w:rPr>
      </w:pPr>
      <w:bookmarkStart w:id="0" w:name="_Toc372056520"/>
      <w:r w:rsidRPr="00942B3C">
        <w:rPr>
          <w:b/>
          <w:color w:val="1F3864" w:themeColor="accent5" w:themeShade="80"/>
          <w:sz w:val="28"/>
          <w:lang w:val="en-US"/>
        </w:rPr>
        <w:lastRenderedPageBreak/>
        <w:t>List of table</w:t>
      </w:r>
      <w:bookmarkEnd w:id="0"/>
    </w:p>
    <w:p w:rsidR="00A47993" w:rsidRPr="005E03EF" w:rsidRDefault="00A47993">
      <w:pPr>
        <w:pStyle w:val="TableofFigures"/>
        <w:tabs>
          <w:tab w:val="right" w:leader="dot" w:pos="9260"/>
        </w:tabs>
        <w:rPr>
          <w:noProof/>
          <w:sz w:val="24"/>
          <w:szCs w:val="24"/>
          <w:lang w:val="en-US"/>
        </w:rPr>
      </w:pPr>
      <w:r w:rsidRPr="00A47993">
        <w:rPr>
          <w:color w:val="C00000"/>
          <w:sz w:val="24"/>
          <w:szCs w:val="24"/>
        </w:rPr>
        <w:fldChar w:fldCharType="begin"/>
      </w:r>
      <w:r w:rsidRPr="00A47993">
        <w:rPr>
          <w:color w:val="C00000"/>
          <w:sz w:val="24"/>
          <w:szCs w:val="24"/>
        </w:rPr>
        <w:instrText xml:space="preserve"> TOC \h \z \c "Table" </w:instrText>
      </w:r>
      <w:r w:rsidRPr="00A47993">
        <w:rPr>
          <w:color w:val="C00000"/>
          <w:sz w:val="24"/>
          <w:szCs w:val="24"/>
        </w:rPr>
        <w:fldChar w:fldCharType="separate"/>
      </w:r>
      <w:hyperlink w:anchor="_Toc371877700" w:history="1">
        <w:r w:rsidRPr="00A47993">
          <w:rPr>
            <w:rStyle w:val="Hyperlink"/>
            <w:noProof/>
            <w:sz w:val="24"/>
            <w:szCs w:val="24"/>
          </w:rPr>
          <w:t>Table 1</w:t>
        </w:r>
        <w:r w:rsidRPr="00A47993">
          <w:rPr>
            <w:rStyle w:val="Hyperlink"/>
            <w:noProof/>
            <w:sz w:val="24"/>
            <w:szCs w:val="24"/>
            <w:lang w:val="en-US"/>
          </w:rPr>
          <w:t>: Revision history</w:t>
        </w:r>
        <w:r w:rsidRPr="00A47993">
          <w:rPr>
            <w:noProof/>
            <w:webHidden/>
            <w:sz w:val="24"/>
            <w:szCs w:val="24"/>
          </w:rPr>
          <w:tab/>
        </w:r>
      </w:hyperlink>
      <w:r w:rsidR="005E03EF">
        <w:rPr>
          <w:noProof/>
          <w:sz w:val="24"/>
          <w:szCs w:val="24"/>
          <w:lang w:val="en-US"/>
        </w:rPr>
        <w:t>3</w:t>
      </w:r>
    </w:p>
    <w:p w:rsidR="005E03EF" w:rsidRPr="005E03EF" w:rsidRDefault="00F51140"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2</w:t>
        </w:r>
        <w:r w:rsidR="005E03EF" w:rsidRPr="00A47993">
          <w:rPr>
            <w:rStyle w:val="Hyperlink"/>
            <w:noProof/>
            <w:sz w:val="24"/>
            <w:szCs w:val="24"/>
            <w:lang w:val="en-US"/>
          </w:rPr>
          <w:t xml:space="preserve">: </w:t>
        </w:r>
        <w:r w:rsidR="005E03EF" w:rsidRPr="005E03EF">
          <w:rPr>
            <w:rFonts w:cs="Times New Roman"/>
            <w:sz w:val="24"/>
            <w:szCs w:val="24"/>
          </w:rPr>
          <w:t xml:space="preserve">Risk management </w:t>
        </w:r>
        <w:r w:rsidR="005E03EF" w:rsidRPr="005E03EF">
          <w:rPr>
            <w:rFonts w:cs="Times New Roman"/>
            <w:sz w:val="24"/>
            <w:szCs w:val="24"/>
            <w:lang w:val="en-US"/>
          </w:rPr>
          <w:t>description</w:t>
        </w:r>
        <w:r w:rsidR="005E03EF" w:rsidRPr="00A47993">
          <w:rPr>
            <w:noProof/>
            <w:webHidden/>
            <w:sz w:val="24"/>
            <w:szCs w:val="24"/>
          </w:rPr>
          <w:tab/>
        </w:r>
      </w:hyperlink>
      <w:r w:rsidR="005E03EF">
        <w:rPr>
          <w:noProof/>
          <w:sz w:val="24"/>
          <w:szCs w:val="24"/>
          <w:lang w:val="en-US"/>
        </w:rPr>
        <w:t>5</w:t>
      </w:r>
    </w:p>
    <w:p w:rsidR="005E03EF" w:rsidRPr="005E03EF" w:rsidRDefault="00F51140"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3</w:t>
        </w:r>
        <w:r w:rsidR="005E03EF" w:rsidRPr="00A47993">
          <w:rPr>
            <w:rStyle w:val="Hyperlink"/>
            <w:noProof/>
            <w:sz w:val="24"/>
            <w:szCs w:val="24"/>
            <w:lang w:val="en-US"/>
          </w:rPr>
          <w:t>:</w:t>
        </w:r>
        <w:r w:rsidR="005E03EF" w:rsidRPr="005E03EF">
          <w:rPr>
            <w:i/>
            <w:sz w:val="24"/>
            <w:szCs w:val="24"/>
          </w:rPr>
          <w:t xml:space="preserve"> </w:t>
        </w:r>
        <w:r w:rsidR="005E03EF" w:rsidRPr="005E03EF">
          <w:rPr>
            <w:sz w:val="24"/>
            <w:szCs w:val="24"/>
          </w:rPr>
          <w:t>Role and responsibilities</w:t>
        </w:r>
        <w:r w:rsidR="005E03EF" w:rsidRPr="00A47993">
          <w:rPr>
            <w:noProof/>
            <w:webHidden/>
            <w:sz w:val="24"/>
            <w:szCs w:val="24"/>
          </w:rPr>
          <w:tab/>
        </w:r>
      </w:hyperlink>
      <w:r w:rsidR="005E03EF">
        <w:rPr>
          <w:noProof/>
          <w:sz w:val="24"/>
          <w:szCs w:val="24"/>
          <w:lang w:val="en-US"/>
        </w:rPr>
        <w:t>7</w:t>
      </w:r>
    </w:p>
    <w:p w:rsidR="005E03EF" w:rsidRPr="005E03EF" w:rsidRDefault="00F51140"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4</w:t>
        </w:r>
        <w:r w:rsidR="005E03EF" w:rsidRPr="00A47993">
          <w:rPr>
            <w:rStyle w:val="Hyperlink"/>
            <w:noProof/>
            <w:sz w:val="24"/>
            <w:szCs w:val="24"/>
            <w:lang w:val="en-US"/>
          </w:rPr>
          <w:t>:</w:t>
        </w:r>
        <w:r w:rsidR="005E03EF" w:rsidRPr="005E03EF">
          <w:rPr>
            <w:sz w:val="24"/>
            <w:szCs w:val="24"/>
          </w:rPr>
          <w:t xml:space="preserve"> </w:t>
        </w:r>
        <w:r w:rsidR="005E03EF" w:rsidRPr="00DD7231">
          <w:rPr>
            <w:sz w:val="24"/>
            <w:szCs w:val="24"/>
          </w:rPr>
          <w:t>Risk resource</w:t>
        </w:r>
        <w:r w:rsidR="005E03EF" w:rsidRPr="00A47993">
          <w:rPr>
            <w:noProof/>
            <w:webHidden/>
            <w:sz w:val="24"/>
            <w:szCs w:val="24"/>
          </w:rPr>
          <w:tab/>
        </w:r>
      </w:hyperlink>
      <w:r w:rsidR="005E03EF">
        <w:rPr>
          <w:noProof/>
          <w:sz w:val="24"/>
          <w:szCs w:val="24"/>
          <w:lang w:val="en-US"/>
        </w:rPr>
        <w:t>8</w:t>
      </w:r>
    </w:p>
    <w:p w:rsidR="005E03EF" w:rsidRDefault="00F51140"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5</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DD7231">
          <w:rPr>
            <w:color w:val="000000" w:themeColor="text1"/>
            <w:sz w:val="24"/>
            <w:szCs w:val="24"/>
          </w:rPr>
          <w:t>Assess the probability of occurrence of the project</w:t>
        </w:r>
        <w:r w:rsidR="005E03EF" w:rsidRPr="00A47993">
          <w:rPr>
            <w:noProof/>
            <w:webHidden/>
            <w:sz w:val="24"/>
            <w:szCs w:val="24"/>
          </w:rPr>
          <w:tab/>
        </w:r>
      </w:hyperlink>
      <w:r w:rsidR="005E03EF">
        <w:rPr>
          <w:noProof/>
          <w:sz w:val="24"/>
          <w:szCs w:val="24"/>
          <w:lang w:val="en-US"/>
        </w:rPr>
        <w:t>9</w:t>
      </w:r>
    </w:p>
    <w:p w:rsidR="005E03EF" w:rsidRPr="005E03EF" w:rsidRDefault="00F51140" w:rsidP="005E03EF">
      <w:pPr>
        <w:pStyle w:val="TableofFigures"/>
        <w:tabs>
          <w:tab w:val="right" w:leader="dot" w:pos="9260"/>
        </w:tabs>
        <w:rPr>
          <w:noProof/>
          <w:sz w:val="24"/>
          <w:szCs w:val="24"/>
          <w:lang w:val="en-US"/>
        </w:rPr>
      </w:pPr>
      <w:hyperlink w:anchor="_Toc371877700" w:history="1">
        <w:r w:rsidR="005E03EF">
          <w:rPr>
            <w:rStyle w:val="Hyperlink"/>
            <w:noProof/>
            <w:sz w:val="24"/>
            <w:szCs w:val="24"/>
          </w:rPr>
          <w:t>Table 6</w:t>
        </w:r>
        <w:r w:rsidR="005E03EF" w:rsidRPr="00A47993">
          <w:rPr>
            <w:rStyle w:val="Hyperlink"/>
            <w:noProof/>
            <w:sz w:val="24"/>
            <w:szCs w:val="24"/>
            <w:lang w:val="en-US"/>
          </w:rPr>
          <w:t>:</w:t>
        </w:r>
        <w:r w:rsidR="005E03EF" w:rsidRPr="005E03EF">
          <w:rPr>
            <w:color w:val="000000" w:themeColor="text1"/>
            <w:sz w:val="24"/>
            <w:szCs w:val="24"/>
          </w:rPr>
          <w:t xml:space="preserve"> </w:t>
        </w:r>
        <w:r w:rsidR="005E03EF" w:rsidRPr="00944954">
          <w:rPr>
            <w:color w:val="000000" w:themeColor="text1"/>
            <w:sz w:val="24"/>
            <w:szCs w:val="24"/>
          </w:rPr>
          <w:t>Matrix between the probability and the impact of product</w:t>
        </w:r>
        <w:r w:rsidR="005E03EF" w:rsidRPr="00A47993">
          <w:rPr>
            <w:noProof/>
            <w:webHidden/>
            <w:sz w:val="24"/>
            <w:szCs w:val="24"/>
          </w:rPr>
          <w:tab/>
        </w:r>
      </w:hyperlink>
      <w:r w:rsidR="005E03EF">
        <w:rPr>
          <w:noProof/>
          <w:sz w:val="24"/>
          <w:szCs w:val="24"/>
          <w:lang w:val="en-US"/>
        </w:rPr>
        <w:t>10</w:t>
      </w:r>
    </w:p>
    <w:p w:rsidR="005E03EF" w:rsidRPr="005E03EF" w:rsidRDefault="005E03EF" w:rsidP="005E03EF">
      <w:pPr>
        <w:rPr>
          <w:lang w:val="en-US"/>
        </w:rPr>
      </w:pPr>
    </w:p>
    <w:p w:rsidR="005E03EF" w:rsidRPr="005E03EF" w:rsidRDefault="005E03EF" w:rsidP="005E03EF"/>
    <w:p w:rsidR="00F65385" w:rsidRPr="00A47993" w:rsidRDefault="00A47993">
      <w:pPr>
        <w:rPr>
          <w:color w:val="C00000"/>
          <w:sz w:val="24"/>
          <w:szCs w:val="24"/>
        </w:rPr>
      </w:pPr>
      <w:r w:rsidRPr="00A47993">
        <w:rPr>
          <w:color w:val="C00000"/>
          <w:sz w:val="24"/>
          <w:szCs w:val="24"/>
        </w:rPr>
        <w:fldChar w:fldCharType="end"/>
      </w:r>
      <w:r w:rsidR="00F65385" w:rsidRPr="00A47993">
        <w:rPr>
          <w:color w:val="C00000"/>
          <w:sz w:val="24"/>
          <w:szCs w:val="24"/>
        </w:rPr>
        <w:br w:type="page"/>
      </w:r>
    </w:p>
    <w:p w:rsidR="00F65385" w:rsidRPr="007D080E"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2056521"/>
      <w:r w:rsidRPr="007D080E">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Author</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E81BB7" w:rsidRDefault="001937F5" w:rsidP="00A74917">
            <w:pPr>
              <w:rPr>
                <w:b/>
                <w:sz w:val="24"/>
                <w:szCs w:val="24"/>
              </w:rPr>
            </w:pPr>
            <w:r w:rsidRPr="00E81BB7">
              <w:rPr>
                <w:b/>
                <w:sz w:val="24"/>
                <w:szCs w:val="24"/>
              </w:rPr>
              <w:t>Content</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12/11</w:t>
            </w:r>
            <w:r w:rsidRPr="00D80906">
              <w:rPr>
                <w:rFonts w:asciiTheme="majorHAnsi" w:hAnsiTheme="majorHAnsi" w:cstheme="majorHAnsi"/>
                <w:sz w:val="24"/>
                <w:szCs w:val="28"/>
              </w:rPr>
              <w:t>/2013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sz w:val="24"/>
                <w:szCs w:val="28"/>
              </w:rPr>
            </w:pPr>
            <w:r>
              <w:rPr>
                <w:rFonts w:asciiTheme="majorHAnsi" w:hAnsiTheme="majorHAnsi" w:cstheme="majorHAnsi"/>
                <w:sz w:val="24"/>
                <w:szCs w:val="28"/>
              </w:rPr>
              <w:t>Ngo Quang Huy</w:t>
            </w: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D80906" w:rsidRDefault="00331093" w:rsidP="00331093">
            <w:pPr>
              <w:rPr>
                <w:rFonts w:asciiTheme="majorHAnsi" w:hAnsiTheme="majorHAnsi" w:cstheme="majorHAnsi"/>
                <w:b/>
                <w:bCs/>
                <w:sz w:val="24"/>
                <w:szCs w:val="28"/>
              </w:rPr>
            </w:pPr>
            <w:r w:rsidRPr="00D80906">
              <w:rPr>
                <w:rFonts w:asciiTheme="majorHAnsi" w:hAnsiTheme="majorHAnsi" w:cstheme="majorHAnsi"/>
                <w:bCs/>
                <w:sz w:val="24"/>
                <w:szCs w:val="28"/>
              </w:rPr>
              <w:t xml:space="preserve">Create document </w:t>
            </w:r>
          </w:p>
        </w:tc>
      </w:tr>
      <w:tr w:rsidR="00331093" w:rsidRPr="00B97CE0" w:rsidTr="00331093">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2B14E4" w:rsidRDefault="00331093" w:rsidP="00331093">
            <w:pPr>
              <w:rPr>
                <w:sz w:val="24"/>
                <w:szCs w:val="24"/>
                <w:lang w:val="en-US"/>
              </w:rPr>
            </w:pPr>
            <w:r>
              <w:rPr>
                <w:sz w:val="24"/>
                <w:szCs w:val="24"/>
                <w:lang w:val="en-US"/>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c>
          <w:tcPr>
            <w:tcW w:w="368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331093" w:rsidRPr="00B97CE0" w:rsidRDefault="00331093" w:rsidP="00331093">
            <w:pPr>
              <w:rPr>
                <w:sz w:val="24"/>
                <w:szCs w:val="24"/>
              </w:rPr>
            </w:pPr>
          </w:p>
        </w:tc>
      </w:tr>
    </w:tbl>
    <w:p w:rsidR="00EB6662" w:rsidRPr="00942B3C" w:rsidRDefault="00942B3C" w:rsidP="00942B3C">
      <w:pPr>
        <w:pStyle w:val="Caption"/>
        <w:jc w:val="center"/>
        <w:rPr>
          <w:color w:val="000000" w:themeColor="text1"/>
          <w:sz w:val="24"/>
        </w:rPr>
      </w:pPr>
      <w:bookmarkStart w:id="2" w:name="_Toc371877700"/>
      <w:r w:rsidRPr="00942B3C">
        <w:rPr>
          <w:color w:val="000000" w:themeColor="text1"/>
          <w:sz w:val="24"/>
        </w:rPr>
        <w:t xml:space="preserve">Table </w:t>
      </w:r>
      <w:r w:rsidRPr="00942B3C">
        <w:rPr>
          <w:color w:val="000000" w:themeColor="text1"/>
          <w:sz w:val="24"/>
        </w:rPr>
        <w:fldChar w:fldCharType="begin"/>
      </w:r>
      <w:r w:rsidRPr="00942B3C">
        <w:rPr>
          <w:color w:val="000000" w:themeColor="text1"/>
          <w:sz w:val="24"/>
        </w:rPr>
        <w:instrText xml:space="preserve"> SEQ Table \* ARABIC </w:instrText>
      </w:r>
      <w:r w:rsidRPr="00942B3C">
        <w:rPr>
          <w:color w:val="000000" w:themeColor="text1"/>
          <w:sz w:val="24"/>
        </w:rPr>
        <w:fldChar w:fldCharType="separate"/>
      </w:r>
      <w:r w:rsidRPr="00942B3C">
        <w:rPr>
          <w:noProof/>
          <w:color w:val="000000" w:themeColor="text1"/>
          <w:sz w:val="24"/>
        </w:rPr>
        <w:t>1</w:t>
      </w:r>
      <w:r w:rsidRPr="00942B3C">
        <w:rPr>
          <w:color w:val="000000" w:themeColor="text1"/>
          <w:sz w:val="24"/>
        </w:rPr>
        <w:fldChar w:fldCharType="end"/>
      </w:r>
      <w:r w:rsidRPr="00942B3C">
        <w:rPr>
          <w:color w:val="000000" w:themeColor="text1"/>
          <w:sz w:val="24"/>
          <w:lang w:val="en-US"/>
        </w:rPr>
        <w:t>: Revision history</w:t>
      </w:r>
      <w:bookmarkEnd w:id="2"/>
    </w:p>
    <w:p w:rsidR="00EB6662" w:rsidRPr="001937F5" w:rsidRDefault="00EB6662">
      <w:r w:rsidRPr="001937F5">
        <w:br w:type="page"/>
      </w:r>
    </w:p>
    <w:p w:rsidR="00F65385" w:rsidRPr="007D080E" w:rsidRDefault="005F688D" w:rsidP="00A47993">
      <w:pPr>
        <w:pStyle w:val="Heading1"/>
        <w:numPr>
          <w:ilvl w:val="0"/>
          <w:numId w:val="1"/>
        </w:numPr>
        <w:spacing w:before="0" w:after="240"/>
        <w:ind w:left="720" w:hanging="720"/>
        <w:rPr>
          <w:b/>
          <w:color w:val="1F3864" w:themeColor="accent5" w:themeShade="80"/>
          <w:sz w:val="28"/>
        </w:rPr>
      </w:pPr>
      <w:bookmarkStart w:id="3" w:name="_Toc372056522"/>
      <w:r w:rsidRPr="007D080E">
        <w:rPr>
          <w:b/>
          <w:color w:val="1F3864" w:themeColor="accent5" w:themeShade="80"/>
          <w:sz w:val="28"/>
        </w:rPr>
        <w:lastRenderedPageBreak/>
        <w:t>Introduction</w:t>
      </w:r>
      <w:bookmarkEnd w:id="3"/>
    </w:p>
    <w:p w:rsidR="00C81764" w:rsidRPr="00C81764" w:rsidRDefault="00EB6662" w:rsidP="00C81764">
      <w:pPr>
        <w:pStyle w:val="Heading2"/>
        <w:numPr>
          <w:ilvl w:val="0"/>
          <w:numId w:val="3"/>
        </w:numPr>
        <w:spacing w:before="0" w:after="240"/>
        <w:rPr>
          <w:color w:val="1F3864" w:themeColor="accent5" w:themeShade="80"/>
          <w:sz w:val="28"/>
        </w:rPr>
      </w:pPr>
      <w:bookmarkStart w:id="4" w:name="_Toc372056523"/>
      <w:r w:rsidRPr="007D080E">
        <w:rPr>
          <w:color w:val="1F3864" w:themeColor="accent5" w:themeShade="80"/>
          <w:sz w:val="28"/>
        </w:rPr>
        <w:t>Purpose</w:t>
      </w:r>
      <w:bookmarkEnd w:id="4"/>
    </w:p>
    <w:p w:rsidR="00C81764" w:rsidRPr="006E5132" w:rsidRDefault="00C81764" w:rsidP="00C81764">
      <w:pPr>
        <w:pStyle w:val="BodyText"/>
        <w:ind w:left="720"/>
        <w:jc w:val="left"/>
        <w:rPr>
          <w:sz w:val="24"/>
          <w:szCs w:val="24"/>
        </w:rPr>
      </w:pPr>
      <w:r w:rsidRPr="006E5132">
        <w:rPr>
          <w:sz w:val="24"/>
          <w:szCs w:val="24"/>
        </w:rPr>
        <w:t xml:space="preserve">The purpose of Risk </w:t>
      </w:r>
      <w:r w:rsidR="006E5132">
        <w:rPr>
          <w:sz w:val="24"/>
          <w:szCs w:val="24"/>
        </w:rPr>
        <w:t>Management (R</w:t>
      </w:r>
      <w:r w:rsidRPr="006E5132">
        <w:rPr>
          <w:sz w:val="24"/>
          <w:szCs w:val="24"/>
        </w:rPr>
        <w:t>M) is to identify potential problems before they occur so that risk-handling activities can be planned and invoked as needed across the life of the product or project to mitigate adverse impacts on achieving objectives.</w:t>
      </w:r>
    </w:p>
    <w:p w:rsidR="00162CD4" w:rsidRDefault="00942B3C" w:rsidP="00162CD4">
      <w:pPr>
        <w:pStyle w:val="Heading2"/>
        <w:numPr>
          <w:ilvl w:val="0"/>
          <w:numId w:val="3"/>
        </w:numPr>
        <w:spacing w:before="0" w:after="240"/>
        <w:rPr>
          <w:color w:val="1F3864" w:themeColor="accent5" w:themeShade="80"/>
          <w:sz w:val="28"/>
        </w:rPr>
      </w:pPr>
      <w:bookmarkStart w:id="5" w:name="_Toc372056524"/>
      <w:r>
        <w:rPr>
          <w:color w:val="1F3864" w:themeColor="accent5" w:themeShade="80"/>
          <w:sz w:val="28"/>
        </w:rPr>
        <w:t>Audience</w:t>
      </w:r>
      <w:bookmarkEnd w:id="5"/>
    </w:p>
    <w:p w:rsidR="00C81764" w:rsidRPr="006E5132" w:rsidRDefault="00C81764" w:rsidP="00C81764">
      <w:pPr>
        <w:pStyle w:val="ListParagraph"/>
        <w:numPr>
          <w:ilvl w:val="0"/>
          <w:numId w:val="26"/>
        </w:numPr>
        <w:rPr>
          <w:sz w:val="24"/>
          <w:szCs w:val="24"/>
          <w:lang w:val="en-US"/>
        </w:rPr>
      </w:pPr>
      <w:r w:rsidRPr="006E5132">
        <w:rPr>
          <w:sz w:val="24"/>
          <w:szCs w:val="24"/>
          <w:lang w:val="en-US"/>
        </w:rPr>
        <w:t>Deadline team</w:t>
      </w:r>
    </w:p>
    <w:p w:rsidR="00C81764" w:rsidRPr="006E5132" w:rsidRDefault="00C81764" w:rsidP="00C81764">
      <w:pPr>
        <w:pStyle w:val="ListParagraph"/>
        <w:numPr>
          <w:ilvl w:val="0"/>
          <w:numId w:val="26"/>
        </w:numPr>
        <w:rPr>
          <w:sz w:val="24"/>
          <w:szCs w:val="24"/>
          <w:lang w:val="en-US"/>
        </w:rPr>
      </w:pPr>
      <w:proofErr w:type="gramStart"/>
      <w:r w:rsidRPr="006E5132">
        <w:rPr>
          <w:sz w:val="24"/>
          <w:szCs w:val="24"/>
          <w:lang w:val="en-US"/>
        </w:rPr>
        <w:t>Mentor :Bùi</w:t>
      </w:r>
      <w:proofErr w:type="gramEnd"/>
      <w:r w:rsidRPr="006E5132">
        <w:rPr>
          <w:sz w:val="24"/>
          <w:szCs w:val="24"/>
          <w:lang w:val="en-US"/>
        </w:rPr>
        <w:t xml:space="preserve"> Minh Phụng.</w:t>
      </w:r>
    </w:p>
    <w:p w:rsidR="00C81764" w:rsidRPr="006E5132" w:rsidRDefault="00C81764" w:rsidP="00C81764">
      <w:pPr>
        <w:pStyle w:val="ListParagraph"/>
        <w:numPr>
          <w:ilvl w:val="0"/>
          <w:numId w:val="25"/>
        </w:numPr>
        <w:rPr>
          <w:sz w:val="24"/>
          <w:szCs w:val="24"/>
          <w:lang w:val="en-US"/>
        </w:rPr>
      </w:pPr>
      <w:r w:rsidRPr="006E5132">
        <w:rPr>
          <w:sz w:val="24"/>
          <w:szCs w:val="24"/>
          <w:lang w:val="en-US"/>
        </w:rPr>
        <w:t>….</w:t>
      </w:r>
    </w:p>
    <w:p w:rsidR="00C81764" w:rsidRDefault="00C81764" w:rsidP="00C81764">
      <w:pPr>
        <w:pStyle w:val="Heading2"/>
        <w:numPr>
          <w:ilvl w:val="0"/>
          <w:numId w:val="3"/>
        </w:numPr>
        <w:spacing w:before="0" w:after="240"/>
        <w:rPr>
          <w:color w:val="1F3864" w:themeColor="accent5" w:themeShade="80"/>
          <w:sz w:val="28"/>
          <w:lang w:val="en-US"/>
        </w:rPr>
      </w:pPr>
      <w:bookmarkStart w:id="6" w:name="_Toc372056525"/>
      <w:r>
        <w:rPr>
          <w:color w:val="1F3864" w:themeColor="accent5" w:themeShade="80"/>
          <w:sz w:val="28"/>
          <w:lang w:val="en-US"/>
        </w:rPr>
        <w:t>Scope</w:t>
      </w:r>
      <w:bookmarkEnd w:id="6"/>
    </w:p>
    <w:p w:rsidR="00C81764" w:rsidRPr="0000718D" w:rsidRDefault="00C81764" w:rsidP="001F431A">
      <w:pPr>
        <w:pStyle w:val="ListBullet"/>
      </w:pPr>
      <w:r w:rsidRPr="0000718D">
        <w:t xml:space="preserve">The </w:t>
      </w:r>
      <w:r>
        <w:rPr>
          <w:rFonts w:hint="eastAsia"/>
        </w:rPr>
        <w:t xml:space="preserve">Risk Management Process </w:t>
      </w:r>
      <w:r>
        <w:t>is applied</w:t>
      </w:r>
      <w:r w:rsidRPr="0000718D">
        <w:t xml:space="preserve"> to</w:t>
      </w:r>
      <w:r>
        <w:t xml:space="preserve"> Admission System</w:t>
      </w:r>
      <w:r w:rsidRPr="0000718D">
        <w:t xml:space="preserve"> project</w:t>
      </w:r>
      <w:r>
        <w:t xml:space="preserve">s in VLU Capstone Project </w:t>
      </w:r>
      <w:r w:rsidRPr="0000718D">
        <w:t xml:space="preserve"> </w:t>
      </w:r>
    </w:p>
    <w:p w:rsidR="00C81764" w:rsidRDefault="00C81764" w:rsidP="001F431A">
      <w:pPr>
        <w:pStyle w:val="ListBullet"/>
      </w:pPr>
    </w:p>
    <w:p w:rsidR="00C81764" w:rsidRDefault="00C81764" w:rsidP="00C81764">
      <w:pPr>
        <w:pStyle w:val="Heading2"/>
        <w:numPr>
          <w:ilvl w:val="0"/>
          <w:numId w:val="3"/>
        </w:numPr>
        <w:spacing w:before="0" w:after="240"/>
        <w:rPr>
          <w:color w:val="1F3864" w:themeColor="accent5" w:themeShade="80"/>
          <w:sz w:val="28"/>
          <w:lang w:val="en-US"/>
        </w:rPr>
      </w:pPr>
      <w:bookmarkStart w:id="7" w:name="_Toc372056526"/>
      <w:r>
        <w:rPr>
          <w:color w:val="1F3864" w:themeColor="accent5" w:themeShade="80"/>
          <w:sz w:val="28"/>
          <w:lang w:val="en-US"/>
        </w:rPr>
        <w:t>Refe</w:t>
      </w:r>
      <w:r w:rsidR="006E5132">
        <w:rPr>
          <w:color w:val="1F3864" w:themeColor="accent5" w:themeShade="80"/>
          <w:sz w:val="28"/>
          <w:lang w:val="en-US"/>
        </w:rPr>
        <w:t>r</w:t>
      </w:r>
      <w:r>
        <w:rPr>
          <w:color w:val="1F3864" w:themeColor="accent5" w:themeShade="80"/>
          <w:sz w:val="28"/>
          <w:lang w:val="en-US"/>
        </w:rPr>
        <w:t>rence</w:t>
      </w:r>
      <w:bookmarkEnd w:id="7"/>
    </w:p>
    <w:p w:rsidR="00C81764" w:rsidRDefault="00C81764" w:rsidP="001F431A">
      <w:pPr>
        <w:pStyle w:val="ListBullet"/>
        <w:numPr>
          <w:ilvl w:val="0"/>
          <w:numId w:val="24"/>
        </w:numPr>
      </w:pPr>
      <w:r w:rsidRPr="008D2C80">
        <w:t>Risk Management Guideline</w:t>
      </w:r>
    </w:p>
    <w:p w:rsidR="00C81764" w:rsidRPr="00C81764" w:rsidRDefault="00C81764" w:rsidP="00C81764">
      <w:pPr>
        <w:pStyle w:val="ListParagraph"/>
        <w:ind w:left="1440"/>
        <w:rPr>
          <w:lang w:val="en-US"/>
        </w:rPr>
      </w:pPr>
    </w:p>
    <w:p w:rsidR="00C81764" w:rsidRDefault="00C81764" w:rsidP="00C81764">
      <w:pPr>
        <w:pStyle w:val="Heading2"/>
        <w:numPr>
          <w:ilvl w:val="0"/>
          <w:numId w:val="3"/>
        </w:numPr>
        <w:spacing w:before="0" w:after="240"/>
        <w:rPr>
          <w:color w:val="1F3864" w:themeColor="accent5" w:themeShade="80"/>
          <w:sz w:val="28"/>
          <w:lang w:val="en-US"/>
        </w:rPr>
      </w:pPr>
      <w:bookmarkStart w:id="8" w:name="_Toc372056527"/>
      <w:r>
        <w:rPr>
          <w:color w:val="1F3864" w:themeColor="accent5" w:themeShade="80"/>
          <w:sz w:val="28"/>
          <w:lang w:val="en-US"/>
        </w:rPr>
        <w:t>Definition</w:t>
      </w:r>
      <w:bookmarkEnd w:id="8"/>
    </w:p>
    <w:p w:rsidR="00C81764" w:rsidRDefault="00C81764" w:rsidP="001F431A">
      <w:pPr>
        <w:pStyle w:val="ListBullet"/>
      </w:pPr>
      <w:r w:rsidRPr="00404888">
        <w:rPr>
          <w:rFonts w:hint="eastAsia"/>
          <w:b/>
        </w:rPr>
        <w:t>Risk:</w:t>
      </w:r>
      <w:r>
        <w:rPr>
          <w:rFonts w:hint="eastAsia"/>
        </w:rPr>
        <w:t xml:space="preserve"> </w:t>
      </w:r>
      <w:r w:rsidRPr="004A047E">
        <w:t>Project risk is an uncertain event or condition that, if it occurs, has a positive or a negative effect on at least one project objective, such as time, cost, scope, or quality</w:t>
      </w:r>
      <w:r>
        <w:t>…</w:t>
      </w:r>
    </w:p>
    <w:p w:rsidR="00C81764" w:rsidRDefault="00C81764" w:rsidP="001F431A">
      <w:pPr>
        <w:pStyle w:val="ListBullet"/>
      </w:pPr>
      <w:r w:rsidRPr="00404888">
        <w:rPr>
          <w:b/>
        </w:rPr>
        <w:t>Risk management</w:t>
      </w:r>
      <w:r w:rsidRPr="00404888">
        <w:rPr>
          <w:rFonts w:hint="eastAsia"/>
          <w:b/>
        </w:rPr>
        <w:t>:</w:t>
      </w:r>
      <w:r>
        <w:rPr>
          <w:rFonts w:hint="eastAsia"/>
        </w:rPr>
        <w:t xml:space="preserve"> Risk management </w:t>
      </w:r>
      <w:r w:rsidRPr="00147938">
        <w:t>is the human activity which integrates recognition of risk, risk assessment, developing strategies to manage it, and mitigation of risk using managerial resources. The strategies include transferring the risk to another party, avoiding the risk, reducing the negative effect of the risk, and accepting some or all of the consequences of a particular risk</w:t>
      </w:r>
    </w:p>
    <w:p w:rsidR="00C81764" w:rsidRPr="00C81764" w:rsidRDefault="00C81764" w:rsidP="00C81764">
      <w:pPr>
        <w:rPr>
          <w:lang w:val="en-US"/>
        </w:rPr>
      </w:pPr>
    </w:p>
    <w:p w:rsidR="00C81764" w:rsidRPr="00C81764" w:rsidRDefault="00C81764" w:rsidP="00C81764">
      <w:pPr>
        <w:rPr>
          <w:lang w:val="en-US"/>
        </w:rPr>
      </w:pPr>
    </w:p>
    <w:p w:rsidR="00C81764" w:rsidRPr="00C81764" w:rsidRDefault="00C81764" w:rsidP="00C81764">
      <w:pPr>
        <w:ind w:left="720"/>
        <w:rPr>
          <w:lang w:val="en-US"/>
        </w:rPr>
      </w:pPr>
    </w:p>
    <w:p w:rsidR="00C81764" w:rsidRPr="00C81764" w:rsidRDefault="00C81764" w:rsidP="00C81764">
      <w:pPr>
        <w:rPr>
          <w:lang w:val="en-US"/>
        </w:rPr>
      </w:pPr>
    </w:p>
    <w:p w:rsidR="00C81764" w:rsidRPr="00C81764" w:rsidRDefault="00C81764" w:rsidP="00C81764"/>
    <w:p w:rsidR="00C81764" w:rsidRPr="00C81764" w:rsidRDefault="00C81764" w:rsidP="00C81764">
      <w:pPr>
        <w:rPr>
          <w:lang w:val="en-US"/>
        </w:rPr>
      </w:pPr>
    </w:p>
    <w:p w:rsidR="00C81764" w:rsidRPr="00C81764" w:rsidRDefault="00C81764" w:rsidP="00C81764"/>
    <w:p w:rsidR="00942B3C" w:rsidRPr="00942B3C" w:rsidRDefault="00942B3C" w:rsidP="00942B3C"/>
    <w:p w:rsidR="00EB6662" w:rsidRPr="001937F5" w:rsidRDefault="00EB6662">
      <w:pPr>
        <w:rPr>
          <w:rFonts w:asciiTheme="majorHAnsi" w:eastAsiaTheme="majorEastAsia" w:hAnsiTheme="majorHAnsi" w:cstheme="majorBidi"/>
          <w:b/>
          <w:color w:val="C00000"/>
          <w:sz w:val="28"/>
          <w:szCs w:val="32"/>
        </w:rPr>
      </w:pPr>
      <w:r w:rsidRPr="001937F5">
        <w:rPr>
          <w:b/>
          <w:color w:val="C00000"/>
          <w:sz w:val="28"/>
        </w:rPr>
        <w:br w:type="page"/>
      </w:r>
    </w:p>
    <w:p w:rsidR="00942B3C" w:rsidRDefault="005B1598" w:rsidP="00A47993">
      <w:pPr>
        <w:pStyle w:val="Heading1"/>
        <w:numPr>
          <w:ilvl w:val="0"/>
          <w:numId w:val="1"/>
        </w:numPr>
        <w:spacing w:before="0" w:after="240"/>
        <w:ind w:left="720" w:hanging="720"/>
        <w:rPr>
          <w:b/>
          <w:color w:val="1F3864" w:themeColor="accent5" w:themeShade="80"/>
          <w:sz w:val="28"/>
        </w:rPr>
      </w:pPr>
      <w:bookmarkStart w:id="9" w:name="_Toc372056528"/>
      <w:r>
        <w:rPr>
          <w:b/>
          <w:color w:val="1F3864" w:themeColor="accent5" w:themeShade="80"/>
          <w:sz w:val="28"/>
          <w:lang w:val="en-US"/>
        </w:rPr>
        <w:lastRenderedPageBreak/>
        <w:t>Risk management process</w:t>
      </w:r>
      <w:bookmarkEnd w:id="9"/>
    </w:p>
    <w:p w:rsidR="00942B3C" w:rsidRPr="00076D27" w:rsidRDefault="005B1598" w:rsidP="00076D27">
      <w:pPr>
        <w:pStyle w:val="Heading2"/>
        <w:numPr>
          <w:ilvl w:val="0"/>
          <w:numId w:val="9"/>
        </w:numPr>
        <w:ind w:left="1080" w:hanging="720"/>
        <w:rPr>
          <w:color w:val="1F3864" w:themeColor="accent5" w:themeShade="80"/>
          <w:sz w:val="24"/>
          <w:szCs w:val="24"/>
        </w:rPr>
      </w:pPr>
      <w:bookmarkStart w:id="10" w:name="_Toc372056529"/>
      <w:r w:rsidRPr="00076D27">
        <w:rPr>
          <w:color w:val="1F3864" w:themeColor="accent5" w:themeShade="80"/>
          <w:sz w:val="24"/>
          <w:szCs w:val="24"/>
          <w:lang w:val="en-US"/>
        </w:rPr>
        <w:t>Risk management process</w:t>
      </w:r>
      <w:bookmarkEnd w:id="10"/>
    </w:p>
    <w:p w:rsidR="00A47993" w:rsidRPr="00076D27" w:rsidRDefault="00331093" w:rsidP="00331093">
      <w:pPr>
        <w:jc w:val="center"/>
        <w:rPr>
          <w:sz w:val="24"/>
          <w:szCs w:val="24"/>
        </w:rPr>
      </w:pPr>
      <w:r w:rsidRPr="00C17942">
        <w:rPr>
          <w:sz w:val="24"/>
        </w:rPr>
        <w:object w:dxaOrig="18128" w:dyaOrig="166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407.25pt" o:ole="">
            <v:imagedata r:id="rId8" o:title=""/>
          </v:shape>
          <o:OLEObject Type="Embed" ProgID="Visio.Drawing.15" ShapeID="_x0000_i1025" DrawAspect="Content" ObjectID="_1446027650" r:id="rId9"/>
        </w:object>
      </w:r>
    </w:p>
    <w:p w:rsidR="00942B3C" w:rsidRPr="00076D27" w:rsidRDefault="005B1598" w:rsidP="00076D27">
      <w:pPr>
        <w:pStyle w:val="Heading2"/>
        <w:numPr>
          <w:ilvl w:val="0"/>
          <w:numId w:val="9"/>
        </w:numPr>
        <w:ind w:left="1080" w:hanging="720"/>
        <w:rPr>
          <w:color w:val="1F3864" w:themeColor="accent5" w:themeShade="80"/>
          <w:sz w:val="24"/>
          <w:szCs w:val="24"/>
        </w:rPr>
      </w:pPr>
      <w:bookmarkStart w:id="11" w:name="_Toc372056530"/>
      <w:r w:rsidRPr="00076D27">
        <w:rPr>
          <w:color w:val="1F3864" w:themeColor="accent5" w:themeShade="80"/>
          <w:sz w:val="24"/>
          <w:szCs w:val="24"/>
        </w:rPr>
        <w:t>Risk management description</w:t>
      </w:r>
      <w:bookmarkEnd w:id="11"/>
    </w:p>
    <w:tbl>
      <w:tblPr>
        <w:tblStyle w:val="TableGrid"/>
        <w:tblW w:w="9445" w:type="dxa"/>
        <w:tblLayout w:type="fixed"/>
        <w:tblLook w:val="04A0" w:firstRow="1" w:lastRow="0" w:firstColumn="1" w:lastColumn="0" w:noHBand="0" w:noVBand="1"/>
      </w:tblPr>
      <w:tblGrid>
        <w:gridCol w:w="699"/>
        <w:gridCol w:w="1366"/>
        <w:gridCol w:w="5310"/>
        <w:gridCol w:w="2070"/>
      </w:tblGrid>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b/>
                <w:color w:val="000000" w:themeColor="text1"/>
                <w:sz w:val="24"/>
                <w:szCs w:val="24"/>
              </w:rPr>
            </w:pPr>
            <w:r w:rsidRPr="004F17BB">
              <w:rPr>
                <w:rFonts w:asciiTheme="majorHAnsi" w:eastAsia="Perpetua" w:hAnsiTheme="majorHAnsi" w:cstheme="majorHAnsi"/>
                <w:b/>
                <w:color w:val="000000" w:themeColor="text1"/>
                <w:sz w:val="24"/>
                <w:szCs w:val="24"/>
              </w:rPr>
              <w:t>No</w:t>
            </w:r>
          </w:p>
        </w:tc>
        <w:tc>
          <w:tcPr>
            <w:tcW w:w="1366" w:type="dxa"/>
          </w:tcPr>
          <w:p w:rsidR="00331093" w:rsidRPr="004F17BB" w:rsidRDefault="00331093" w:rsidP="00625347">
            <w:pPr>
              <w:spacing w:line="276" w:lineRule="auto"/>
              <w:rPr>
                <w:rFonts w:asciiTheme="majorHAnsi" w:eastAsia="Perpetua" w:hAnsiTheme="majorHAnsi" w:cstheme="majorHAnsi"/>
                <w:b/>
                <w:color w:val="000000" w:themeColor="text1"/>
                <w:sz w:val="24"/>
                <w:szCs w:val="24"/>
              </w:rPr>
            </w:pPr>
            <w:r w:rsidRPr="004F17BB">
              <w:rPr>
                <w:rFonts w:asciiTheme="majorHAnsi" w:eastAsia="Perpetua" w:hAnsiTheme="majorHAnsi" w:cstheme="majorHAnsi"/>
                <w:b/>
                <w:color w:val="000000" w:themeColor="text1"/>
                <w:sz w:val="24"/>
                <w:szCs w:val="24"/>
              </w:rPr>
              <w:t>Activity</w:t>
            </w:r>
          </w:p>
        </w:tc>
        <w:tc>
          <w:tcPr>
            <w:tcW w:w="5310" w:type="dxa"/>
          </w:tcPr>
          <w:p w:rsidR="00331093" w:rsidRPr="004F17BB" w:rsidRDefault="00331093" w:rsidP="001F431A">
            <w:pPr>
              <w:pStyle w:val="ListBullet"/>
              <w:numPr>
                <w:ilvl w:val="0"/>
                <w:numId w:val="0"/>
              </w:numPr>
              <w:ind w:left="720" w:hanging="360"/>
            </w:pPr>
            <w:r w:rsidRPr="004F17BB">
              <w:t>Description</w:t>
            </w:r>
          </w:p>
        </w:tc>
        <w:tc>
          <w:tcPr>
            <w:tcW w:w="2070" w:type="dxa"/>
          </w:tcPr>
          <w:p w:rsidR="00331093" w:rsidRPr="004F17BB" w:rsidRDefault="00FD62B3" w:rsidP="001F431A">
            <w:pPr>
              <w:pStyle w:val="ListBullet"/>
              <w:numPr>
                <w:ilvl w:val="0"/>
                <w:numId w:val="0"/>
              </w:numPr>
              <w:ind w:left="720" w:hanging="360"/>
            </w:pPr>
            <w:r>
              <w:t>Responsibility</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1</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Identify risks</w:t>
            </w:r>
          </w:p>
        </w:tc>
        <w:tc>
          <w:tcPr>
            <w:tcW w:w="5310" w:type="dxa"/>
          </w:tcPr>
          <w:p w:rsidR="00331093" w:rsidRPr="006E5132" w:rsidRDefault="00331093" w:rsidP="001F431A">
            <w:pPr>
              <w:pStyle w:val="ListBullet"/>
              <w:numPr>
                <w:ilvl w:val="0"/>
                <w:numId w:val="14"/>
              </w:numPr>
            </w:pPr>
            <w:r w:rsidRPr="006E5132">
              <w:t>Learning from the experience of those involved in the project and those who have experience or history data from history project to identify possible risks.</w:t>
            </w:r>
          </w:p>
          <w:p w:rsidR="00331093" w:rsidRPr="006E5132" w:rsidRDefault="00331093" w:rsidP="001F431A">
            <w:pPr>
              <w:pStyle w:val="ListBullet"/>
              <w:numPr>
                <w:ilvl w:val="0"/>
                <w:numId w:val="14"/>
              </w:numPr>
            </w:pPr>
            <w:r w:rsidRPr="006E5132">
              <w:t>PM refers performance evaluation report, Issues log, project completion reports of similar projects in the past to identify the problems, issues can become risks.</w:t>
            </w:r>
          </w:p>
          <w:p w:rsidR="00331093" w:rsidRPr="004F17BB" w:rsidRDefault="00331093" w:rsidP="00331093">
            <w:pPr>
              <w:pStyle w:val="ListParagraph"/>
              <w:numPr>
                <w:ilvl w:val="0"/>
                <w:numId w:val="14"/>
              </w:num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Identify risks that may affect project by checklist lists the possible risks</w:t>
            </w:r>
          </w:p>
        </w:tc>
        <w:tc>
          <w:tcPr>
            <w:tcW w:w="2070" w:type="dxa"/>
          </w:tcPr>
          <w:p w:rsidR="00331093" w:rsidRPr="004F17BB" w:rsidRDefault="00331093" w:rsidP="001F431A">
            <w:pPr>
              <w:pStyle w:val="ListBullet"/>
              <w:numPr>
                <w:ilvl w:val="0"/>
                <w:numId w:val="0"/>
              </w:numPr>
              <w:ind w:left="720" w:hanging="360"/>
            </w:pPr>
            <w:r w:rsidRPr="004F17BB">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lastRenderedPageBreak/>
              <w:t>2</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Analyze impact of risks</w:t>
            </w:r>
          </w:p>
        </w:tc>
        <w:tc>
          <w:tcPr>
            <w:tcW w:w="5310" w:type="dxa"/>
          </w:tcPr>
          <w:p w:rsidR="00331093" w:rsidRPr="006E5132" w:rsidRDefault="00331093" w:rsidP="001F431A">
            <w:pPr>
              <w:pStyle w:val="ListBullet"/>
            </w:pPr>
            <w:r w:rsidRPr="006E5132">
              <w:t>Risk Analysis based on Probability, Effect and Extent of parameters</w:t>
            </w:r>
          </w:p>
          <w:p w:rsidR="00331093" w:rsidRPr="004F17BB" w:rsidRDefault="00331093" w:rsidP="001F431A">
            <w:pPr>
              <w:pStyle w:val="ListBullet"/>
              <w:rPr>
                <w:rFonts w:eastAsia="Perpetua"/>
              </w:rPr>
            </w:pPr>
            <w:r w:rsidRPr="004F17BB">
              <w:t>Update on risk list.</w:t>
            </w:r>
          </w:p>
        </w:tc>
        <w:tc>
          <w:tcPr>
            <w:tcW w:w="2070" w:type="dxa"/>
          </w:tcPr>
          <w:p w:rsidR="00331093" w:rsidRPr="004F17BB" w:rsidRDefault="00331093" w:rsidP="00BA6316">
            <w:pPr>
              <w:pStyle w:val="ListBullet"/>
              <w:numPr>
                <w:ilvl w:val="0"/>
                <w:numId w:val="0"/>
              </w:numPr>
              <w:jc w:val="center"/>
            </w:pPr>
            <w:r w:rsidRPr="004F17BB">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3</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Assess and Prioritize risks</w:t>
            </w:r>
          </w:p>
        </w:tc>
        <w:tc>
          <w:tcPr>
            <w:tcW w:w="5310" w:type="dxa"/>
          </w:tcPr>
          <w:p w:rsidR="00331093" w:rsidRPr="004F17BB" w:rsidRDefault="00331093" w:rsidP="001F431A">
            <w:pPr>
              <w:pStyle w:val="ListBullet"/>
            </w:pPr>
            <w:r w:rsidRPr="004F17BB">
              <w:t>Goal is defined at phase 1, analysis goal, if goal isn’t clear understand, continuous analysis goal</w:t>
            </w:r>
          </w:p>
          <w:p w:rsidR="00331093" w:rsidRPr="004F17BB" w:rsidRDefault="00331093" w:rsidP="001F431A">
            <w:pPr>
              <w:pStyle w:val="ListBullet"/>
              <w:rPr>
                <w:rFonts w:eastAsia="Perpetua"/>
              </w:rPr>
            </w:pPr>
            <w:r w:rsidRPr="004F17BB">
              <w:t>Update on risk list.</w:t>
            </w:r>
          </w:p>
        </w:tc>
        <w:tc>
          <w:tcPr>
            <w:tcW w:w="2070" w:type="dxa"/>
          </w:tcPr>
          <w:p w:rsidR="00331093" w:rsidRPr="004F17BB" w:rsidRDefault="00331093" w:rsidP="00BA6316">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4</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Get risk and Create meeting plan</w:t>
            </w:r>
          </w:p>
        </w:tc>
        <w:tc>
          <w:tcPr>
            <w:tcW w:w="5310" w:type="dxa"/>
          </w:tcPr>
          <w:p w:rsidR="00331093" w:rsidRPr="004F17BB" w:rsidRDefault="00331093" w:rsidP="00625347">
            <w:p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Created a meeting to prepare for work implementation of risk assessment to track it.</w:t>
            </w:r>
          </w:p>
        </w:tc>
        <w:tc>
          <w:tcPr>
            <w:tcW w:w="2070" w:type="dxa"/>
          </w:tcPr>
          <w:p w:rsidR="00331093" w:rsidRPr="004F17BB" w:rsidRDefault="00331093" w:rsidP="00BA6316">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5</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Decide on Control Options</w:t>
            </w:r>
          </w:p>
        </w:tc>
        <w:tc>
          <w:tcPr>
            <w:tcW w:w="5310" w:type="dxa"/>
          </w:tcPr>
          <w:p w:rsidR="00331093" w:rsidRPr="004F17BB" w:rsidRDefault="00331093" w:rsidP="001F431A">
            <w:pPr>
              <w:pStyle w:val="ListBullet"/>
            </w:pPr>
            <w:r w:rsidRPr="004F17BB">
              <w:t>Establish risk mitigation plans, then implement them</w:t>
            </w:r>
          </w:p>
          <w:p w:rsidR="00331093" w:rsidRPr="004F17BB" w:rsidRDefault="00331093" w:rsidP="001F431A">
            <w:pPr>
              <w:pStyle w:val="ListBullet"/>
            </w:pPr>
            <w:r w:rsidRPr="004F17BB">
              <w:t>Monitor and Tracking risks</w:t>
            </w:r>
          </w:p>
        </w:tc>
        <w:tc>
          <w:tcPr>
            <w:tcW w:w="2070" w:type="dxa"/>
          </w:tcPr>
          <w:p w:rsidR="00331093" w:rsidRPr="004F17BB" w:rsidRDefault="00331093" w:rsidP="00BA6316">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6</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Establish risk mitigation plans</w:t>
            </w:r>
          </w:p>
        </w:tc>
        <w:tc>
          <w:tcPr>
            <w:tcW w:w="5310" w:type="dxa"/>
          </w:tcPr>
          <w:p w:rsidR="00331093" w:rsidRPr="004F17BB" w:rsidRDefault="00331093" w:rsidP="001F431A">
            <w:pPr>
              <w:pStyle w:val="ListBullet"/>
            </w:pPr>
            <w:r w:rsidRPr="004F17BB">
              <w:t>PM Establish risk mitigation plans include:</w:t>
            </w:r>
          </w:p>
          <w:p w:rsidR="00331093" w:rsidRPr="004F17BB" w:rsidRDefault="00331093" w:rsidP="001F431A">
            <w:pPr>
              <w:pStyle w:val="ListBullet"/>
            </w:pPr>
            <w:r w:rsidRPr="004F17BB">
              <w:t>Approach, identify risks, analyze and monitor</w:t>
            </w:r>
          </w:p>
          <w:p w:rsidR="00331093" w:rsidRPr="004F17BB" w:rsidRDefault="00331093" w:rsidP="001F431A">
            <w:pPr>
              <w:pStyle w:val="ListBullet"/>
            </w:pPr>
            <w:r w:rsidRPr="004F17BB">
              <w:t>Monitoring risk and reporting plan</w:t>
            </w:r>
          </w:p>
          <w:p w:rsidR="00331093" w:rsidRPr="004F17BB" w:rsidRDefault="00331093" w:rsidP="001F431A">
            <w:pPr>
              <w:pStyle w:val="ListBullet"/>
            </w:pPr>
            <w:r w:rsidRPr="004F17BB">
              <w:t>Identify the activities, roles and responsibilities of the members of the risk management process</w:t>
            </w:r>
          </w:p>
          <w:p w:rsidR="00331093" w:rsidRPr="004F17BB" w:rsidRDefault="00331093" w:rsidP="001F431A">
            <w:pPr>
              <w:pStyle w:val="ListBullet"/>
            </w:pPr>
            <w:r w:rsidRPr="004F17BB">
              <w:t>Estimated cost for implementation of work risk management</w:t>
            </w:r>
          </w:p>
          <w:p w:rsidR="00331093" w:rsidRPr="004F17BB" w:rsidRDefault="00331093" w:rsidP="001F431A">
            <w:pPr>
              <w:pStyle w:val="ListBullet"/>
              <w:rPr>
                <w:rFonts w:eastAsia="Perpetua"/>
              </w:rPr>
            </w:pPr>
            <w:r w:rsidRPr="004F17BB">
              <w:t>The tools and techniques used in risk management and storage</w:t>
            </w:r>
          </w:p>
        </w:tc>
        <w:tc>
          <w:tcPr>
            <w:tcW w:w="2070" w:type="dxa"/>
          </w:tcPr>
          <w:p w:rsidR="00331093" w:rsidRPr="004F17BB" w:rsidRDefault="00331093" w:rsidP="00BA6316">
            <w:pPr>
              <w:pStyle w:val="ListBullet"/>
              <w:numPr>
                <w:ilvl w:val="0"/>
                <w:numId w:val="0"/>
              </w:numPr>
              <w:jc w:val="center"/>
            </w:pPr>
            <w:r w:rsidRPr="004F17BB">
              <w:t>PM</w:t>
            </w:r>
          </w:p>
        </w:tc>
        <w:bookmarkStart w:id="12" w:name="_GoBack"/>
        <w:bookmarkEnd w:id="12"/>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7</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Implement risk mitigation plans</w:t>
            </w:r>
          </w:p>
        </w:tc>
        <w:tc>
          <w:tcPr>
            <w:tcW w:w="5310" w:type="dxa"/>
          </w:tcPr>
          <w:p w:rsidR="00331093" w:rsidRPr="004F17BB" w:rsidRDefault="00331093" w:rsidP="001F431A">
            <w:pPr>
              <w:pStyle w:val="ListBullet"/>
              <w:numPr>
                <w:ilvl w:val="0"/>
                <w:numId w:val="19"/>
              </w:numPr>
            </w:pPr>
            <w:r w:rsidRPr="004F17BB">
              <w:t>On the basis of the results of risk analysis, planning to manage risks</w:t>
            </w:r>
          </w:p>
          <w:p w:rsidR="00331093" w:rsidRPr="001F431A" w:rsidRDefault="00331093" w:rsidP="001F431A">
            <w:pPr>
              <w:pStyle w:val="ListParagraph"/>
              <w:numPr>
                <w:ilvl w:val="0"/>
                <w:numId w:val="19"/>
              </w:numPr>
              <w:spacing w:line="276" w:lineRule="auto"/>
              <w:rPr>
                <w:rFonts w:asciiTheme="majorHAnsi" w:eastAsia="Perpetua" w:hAnsiTheme="majorHAnsi" w:cstheme="majorHAnsi"/>
                <w:color w:val="000000" w:themeColor="text1"/>
                <w:sz w:val="24"/>
                <w:szCs w:val="24"/>
              </w:rPr>
            </w:pPr>
            <w:r w:rsidRPr="001F431A">
              <w:rPr>
                <w:rFonts w:asciiTheme="majorHAnsi" w:hAnsiTheme="majorHAnsi" w:cstheme="majorHAnsi"/>
                <w:color w:val="000000" w:themeColor="text1"/>
                <w:sz w:val="24"/>
                <w:szCs w:val="24"/>
              </w:rPr>
              <w:t>Give plan to manage that risk</w:t>
            </w:r>
          </w:p>
        </w:tc>
        <w:tc>
          <w:tcPr>
            <w:tcW w:w="2070" w:type="dxa"/>
          </w:tcPr>
          <w:p w:rsidR="00331093" w:rsidRPr="004F17BB" w:rsidRDefault="00331093" w:rsidP="00BA6316">
            <w:pPr>
              <w:pStyle w:val="ListBullet"/>
              <w:numPr>
                <w:ilvl w:val="0"/>
                <w:numId w:val="0"/>
              </w:numPr>
              <w:ind w:left="720" w:hanging="360"/>
              <w:jc w:val="center"/>
            </w:pPr>
            <w:r w:rsidRPr="004F17BB">
              <w:t>Team member</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8</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Monitor and Tracking risks</w:t>
            </w:r>
          </w:p>
        </w:tc>
        <w:tc>
          <w:tcPr>
            <w:tcW w:w="5310" w:type="dxa"/>
          </w:tcPr>
          <w:p w:rsidR="00331093" w:rsidRPr="004F17BB" w:rsidRDefault="00331093" w:rsidP="001F431A">
            <w:pPr>
              <w:pStyle w:val="ListBullet"/>
              <w:numPr>
                <w:ilvl w:val="0"/>
                <w:numId w:val="15"/>
              </w:numPr>
            </w:pPr>
            <w:r w:rsidRPr="004F17BB">
              <w:t xml:space="preserve">Monitors and updates the impact, probability of risk occurring periodically </w:t>
            </w:r>
          </w:p>
          <w:p w:rsidR="00331093" w:rsidRPr="004F17BB" w:rsidRDefault="00331093" w:rsidP="001F431A">
            <w:pPr>
              <w:pStyle w:val="ListBullet"/>
              <w:numPr>
                <w:ilvl w:val="0"/>
                <w:numId w:val="15"/>
              </w:numPr>
            </w:pPr>
            <w:r w:rsidRPr="004F17BB">
              <w:t>Effectiveness of the plan to resolve the risk, or if the risk has become a reality, the effectiveness of the risk management plan</w:t>
            </w:r>
          </w:p>
        </w:tc>
        <w:tc>
          <w:tcPr>
            <w:tcW w:w="2070" w:type="dxa"/>
          </w:tcPr>
          <w:p w:rsidR="00331093" w:rsidRPr="004F17BB" w:rsidRDefault="00331093" w:rsidP="00BA6316">
            <w:pPr>
              <w:pStyle w:val="ListBullet"/>
              <w:numPr>
                <w:ilvl w:val="0"/>
                <w:numId w:val="0"/>
              </w:numPr>
              <w:ind w:left="360"/>
              <w:jc w:val="center"/>
            </w:pPr>
            <w:r w:rsidRPr="004F17BB">
              <w:t>PM</w:t>
            </w:r>
          </w:p>
        </w:tc>
      </w:tr>
      <w:tr w:rsidR="00331093" w:rsidRPr="00ED77E4" w:rsidTr="00625347">
        <w:tc>
          <w:tcPr>
            <w:tcW w:w="699" w:type="dxa"/>
          </w:tcPr>
          <w:p w:rsidR="00331093" w:rsidRPr="004F17BB" w:rsidRDefault="00331093" w:rsidP="00625347">
            <w:pPr>
              <w:spacing w:line="276" w:lineRule="auto"/>
              <w:jc w:val="center"/>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9</w:t>
            </w:r>
          </w:p>
        </w:tc>
        <w:tc>
          <w:tcPr>
            <w:tcW w:w="1366" w:type="dxa"/>
          </w:tcPr>
          <w:p w:rsidR="00331093" w:rsidRPr="004F17BB" w:rsidRDefault="00331093" w:rsidP="00625347">
            <w:pPr>
              <w:spacing w:line="276" w:lineRule="auto"/>
              <w:rPr>
                <w:rFonts w:asciiTheme="majorHAnsi" w:eastAsia="Perpetua" w:hAnsiTheme="majorHAnsi" w:cstheme="majorHAnsi"/>
                <w:color w:val="000000" w:themeColor="text1"/>
                <w:sz w:val="24"/>
                <w:szCs w:val="24"/>
              </w:rPr>
            </w:pPr>
            <w:r w:rsidRPr="004F17BB">
              <w:rPr>
                <w:rFonts w:asciiTheme="majorHAnsi" w:eastAsia="Perpetua" w:hAnsiTheme="majorHAnsi" w:cstheme="majorHAnsi"/>
                <w:color w:val="000000" w:themeColor="text1"/>
                <w:sz w:val="24"/>
                <w:szCs w:val="24"/>
              </w:rPr>
              <w:t>Close risk</w:t>
            </w:r>
          </w:p>
        </w:tc>
        <w:tc>
          <w:tcPr>
            <w:tcW w:w="5310" w:type="dxa"/>
          </w:tcPr>
          <w:p w:rsidR="00331093" w:rsidRPr="004F17BB" w:rsidRDefault="00331093" w:rsidP="00625347">
            <w:pPr>
              <w:spacing w:line="276" w:lineRule="auto"/>
              <w:ind w:left="317"/>
              <w:rPr>
                <w:rFonts w:asciiTheme="majorHAnsi" w:eastAsia="Perpetua" w:hAnsiTheme="majorHAnsi" w:cstheme="majorHAnsi"/>
                <w:color w:val="000000" w:themeColor="text1"/>
                <w:sz w:val="24"/>
                <w:szCs w:val="24"/>
              </w:rPr>
            </w:pPr>
            <w:r w:rsidRPr="004F17BB">
              <w:rPr>
                <w:rFonts w:asciiTheme="majorHAnsi" w:hAnsiTheme="majorHAnsi" w:cstheme="majorHAnsi"/>
                <w:color w:val="000000" w:themeColor="text1"/>
                <w:sz w:val="24"/>
                <w:szCs w:val="24"/>
              </w:rPr>
              <w:t>Risks that are canceled and not need to manage will be close and set status to Closed</w:t>
            </w:r>
          </w:p>
        </w:tc>
        <w:tc>
          <w:tcPr>
            <w:tcW w:w="2070" w:type="dxa"/>
          </w:tcPr>
          <w:p w:rsidR="00331093" w:rsidRPr="004F17BB" w:rsidRDefault="00331093" w:rsidP="00BA6316">
            <w:pPr>
              <w:spacing w:line="276" w:lineRule="auto"/>
              <w:jc w:val="center"/>
              <w:rPr>
                <w:rFonts w:asciiTheme="majorHAnsi" w:hAnsiTheme="majorHAnsi" w:cstheme="majorHAnsi"/>
                <w:color w:val="000000" w:themeColor="text1"/>
                <w:sz w:val="24"/>
                <w:szCs w:val="24"/>
              </w:rPr>
            </w:pPr>
            <w:r w:rsidRPr="004F17BB">
              <w:rPr>
                <w:rFonts w:asciiTheme="majorHAnsi" w:hAnsiTheme="majorHAnsi" w:cstheme="majorHAnsi"/>
                <w:color w:val="000000" w:themeColor="text1"/>
                <w:sz w:val="24"/>
                <w:szCs w:val="24"/>
              </w:rPr>
              <w:t>Team member</w:t>
            </w:r>
          </w:p>
        </w:tc>
      </w:tr>
    </w:tbl>
    <w:p w:rsidR="00331093" w:rsidRPr="005E03EF" w:rsidRDefault="00331093" w:rsidP="00331093">
      <w:pPr>
        <w:keepNext/>
        <w:jc w:val="center"/>
        <w:rPr>
          <w:rFonts w:cs="Times New Roman"/>
          <w:i/>
          <w:sz w:val="24"/>
          <w:szCs w:val="24"/>
          <w:lang w:val="en-US"/>
        </w:rPr>
      </w:pPr>
      <w:bookmarkStart w:id="13" w:name="_Toc341988119"/>
      <w:bookmarkStart w:id="14" w:name="_Toc358798255"/>
      <w:r w:rsidRPr="00C93248">
        <w:rPr>
          <w:rFonts w:cs="Times New Roman"/>
          <w:i/>
          <w:sz w:val="24"/>
          <w:szCs w:val="24"/>
        </w:rPr>
        <w:t xml:space="preserve">Table </w:t>
      </w:r>
      <w:r w:rsidR="005E03EF">
        <w:rPr>
          <w:rFonts w:cs="Times New Roman"/>
          <w:i/>
          <w:sz w:val="24"/>
          <w:szCs w:val="24"/>
          <w:lang w:val="en-US"/>
        </w:rPr>
        <w:t>2</w:t>
      </w:r>
      <w:r w:rsidRPr="00C93248">
        <w:rPr>
          <w:rFonts w:cs="Times New Roman"/>
          <w:i/>
          <w:sz w:val="24"/>
          <w:szCs w:val="24"/>
        </w:rPr>
        <w:t xml:space="preserve">: Risk management </w:t>
      </w:r>
      <w:bookmarkEnd w:id="13"/>
      <w:bookmarkEnd w:id="14"/>
      <w:r w:rsidR="005E03EF">
        <w:rPr>
          <w:rFonts w:cs="Times New Roman"/>
          <w:i/>
          <w:sz w:val="24"/>
          <w:szCs w:val="24"/>
          <w:lang w:val="en-US"/>
        </w:rPr>
        <w:t>description</w:t>
      </w:r>
    </w:p>
    <w:p w:rsidR="00076D27" w:rsidRPr="00076D27" w:rsidRDefault="00076D27" w:rsidP="00076D27">
      <w:pPr>
        <w:rPr>
          <w:sz w:val="24"/>
          <w:szCs w:val="24"/>
        </w:rPr>
      </w:pPr>
    </w:p>
    <w:p w:rsidR="00076D27" w:rsidRDefault="00076D27" w:rsidP="00076D27">
      <w:pPr>
        <w:pStyle w:val="Heading2"/>
        <w:numPr>
          <w:ilvl w:val="1"/>
          <w:numId w:val="1"/>
        </w:numPr>
        <w:ind w:left="1080"/>
        <w:rPr>
          <w:color w:val="1F3864" w:themeColor="accent5" w:themeShade="80"/>
          <w:sz w:val="24"/>
          <w:szCs w:val="24"/>
          <w:lang w:val="en-US"/>
        </w:rPr>
      </w:pPr>
      <w:bookmarkStart w:id="15" w:name="_Toc372056531"/>
      <w:r w:rsidRPr="00076D27">
        <w:rPr>
          <w:color w:val="1F3864" w:themeColor="accent5" w:themeShade="80"/>
          <w:sz w:val="24"/>
          <w:szCs w:val="24"/>
          <w:lang w:val="en-US"/>
        </w:rPr>
        <w:t>Tool for management</w:t>
      </w:r>
      <w:bookmarkEnd w:id="15"/>
    </w:p>
    <w:p w:rsidR="00CF422B" w:rsidRPr="00CF422B" w:rsidRDefault="00CF422B" w:rsidP="00CF422B">
      <w:pPr>
        <w:rPr>
          <w:lang w:val="en-US"/>
        </w:rPr>
      </w:pPr>
    </w:p>
    <w:p w:rsidR="00CF422B" w:rsidRDefault="00CF422B" w:rsidP="001F431A">
      <w:pPr>
        <w:pStyle w:val="ListBullet"/>
      </w:pPr>
      <w:r w:rsidRPr="004B562A">
        <w:t>Risk Management Plan Template</w:t>
      </w:r>
    </w:p>
    <w:p w:rsidR="00CF422B" w:rsidRDefault="00F51140" w:rsidP="001F431A">
      <w:pPr>
        <w:pStyle w:val="ListBullet"/>
      </w:pPr>
      <w:hyperlink r:id="rId10" w:history="1">
        <w:r w:rsidR="00CF422B" w:rsidRPr="008D2C80">
          <w:t>Risk Identification Checklist</w:t>
        </w:r>
      </w:hyperlink>
    </w:p>
    <w:p w:rsidR="00CF422B" w:rsidRDefault="00CF422B" w:rsidP="001F431A">
      <w:pPr>
        <w:pStyle w:val="ListBullet"/>
      </w:pPr>
      <w:r>
        <w:rPr>
          <w:rFonts w:hint="eastAsia"/>
        </w:rPr>
        <w:t>Risk Log Template</w:t>
      </w:r>
    </w:p>
    <w:p w:rsidR="00A47993" w:rsidRPr="00A47993" w:rsidRDefault="00A47993" w:rsidP="00A47993"/>
    <w:p w:rsidR="00A47993" w:rsidRDefault="00A47993">
      <w:pPr>
        <w:rPr>
          <w:rFonts w:asciiTheme="majorHAnsi" w:eastAsiaTheme="majorEastAsia" w:hAnsiTheme="majorHAnsi" w:cstheme="majorBidi"/>
          <w:b/>
          <w:color w:val="1F3864" w:themeColor="accent5" w:themeShade="80"/>
          <w:sz w:val="32"/>
          <w:szCs w:val="32"/>
        </w:rPr>
      </w:pPr>
    </w:p>
    <w:p w:rsidR="00076D27" w:rsidRDefault="00DD0B2B" w:rsidP="00076D27">
      <w:pPr>
        <w:pStyle w:val="Heading1"/>
        <w:numPr>
          <w:ilvl w:val="0"/>
          <w:numId w:val="1"/>
        </w:numPr>
        <w:spacing w:before="0" w:after="240"/>
        <w:ind w:left="720" w:hanging="720"/>
        <w:rPr>
          <w:b/>
          <w:color w:val="1F3864" w:themeColor="accent5" w:themeShade="80"/>
          <w:lang w:val="en-US"/>
        </w:rPr>
      </w:pPr>
      <w:bookmarkStart w:id="16" w:name="_Toc372056532"/>
      <w:r>
        <w:rPr>
          <w:b/>
          <w:color w:val="1F3864" w:themeColor="accent5" w:themeShade="80"/>
          <w:lang w:val="en-US"/>
        </w:rPr>
        <w:t>Roles and Responsibility</w:t>
      </w:r>
      <w:bookmarkEnd w:id="16"/>
    </w:p>
    <w:tbl>
      <w:tblPr>
        <w:tblStyle w:val="TableGrid"/>
        <w:tblW w:w="9437" w:type="dxa"/>
        <w:tblInd w:w="-351" w:type="dxa"/>
        <w:tblLook w:val="01E0" w:firstRow="1" w:lastRow="1" w:firstColumn="1" w:lastColumn="1" w:noHBand="0" w:noVBand="0"/>
      </w:tblPr>
      <w:tblGrid>
        <w:gridCol w:w="625"/>
        <w:gridCol w:w="1530"/>
        <w:gridCol w:w="7282"/>
      </w:tblGrid>
      <w:tr w:rsidR="00331093" w:rsidRPr="00DD7231" w:rsidTr="00331093">
        <w:trPr>
          <w:trHeight w:val="228"/>
        </w:trPr>
        <w:tc>
          <w:tcPr>
            <w:tcW w:w="625"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No</w:t>
            </w:r>
          </w:p>
        </w:tc>
        <w:tc>
          <w:tcPr>
            <w:tcW w:w="1530"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Roles</w:t>
            </w:r>
          </w:p>
        </w:tc>
        <w:tc>
          <w:tcPr>
            <w:tcW w:w="7282" w:type="dxa"/>
          </w:tcPr>
          <w:p w:rsidR="00331093" w:rsidRPr="004F17BB" w:rsidRDefault="00331093" w:rsidP="00625347">
            <w:pPr>
              <w:pStyle w:val="Table2Head"/>
              <w:rPr>
                <w:rFonts w:asciiTheme="majorHAnsi" w:hAnsiTheme="majorHAnsi" w:cstheme="majorHAnsi"/>
                <w:sz w:val="24"/>
                <w:szCs w:val="24"/>
                <w:lang w:val="vi-VN"/>
              </w:rPr>
            </w:pPr>
            <w:r w:rsidRPr="004F17BB">
              <w:rPr>
                <w:rFonts w:asciiTheme="majorHAnsi" w:hAnsiTheme="majorHAnsi" w:cstheme="majorHAnsi"/>
                <w:sz w:val="24"/>
                <w:szCs w:val="24"/>
                <w:lang w:val="vi-VN"/>
              </w:rPr>
              <w:t xml:space="preserve">Responsibilities </w:t>
            </w:r>
          </w:p>
        </w:tc>
      </w:tr>
      <w:tr w:rsidR="00331093" w:rsidRPr="00DD7231" w:rsidTr="00331093">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1</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rPr>
            </w:pPr>
            <w:r w:rsidRPr="004F17BB">
              <w:rPr>
                <w:rFonts w:asciiTheme="majorHAnsi" w:hAnsiTheme="majorHAnsi" w:cstheme="majorHAnsi"/>
                <w:i w:val="0"/>
                <w:color w:val="auto"/>
                <w:sz w:val="24"/>
                <w:szCs w:val="24"/>
                <w:lang w:val="vi-VN"/>
              </w:rPr>
              <w:t>Project Manager</w:t>
            </w:r>
          </w:p>
          <w:p w:rsidR="00331093" w:rsidRPr="004F17BB" w:rsidRDefault="00331093" w:rsidP="00625347">
            <w:pPr>
              <w:pStyle w:val="CommentText"/>
              <w:rPr>
                <w:rFonts w:asciiTheme="majorHAnsi" w:hAnsiTheme="majorHAnsi" w:cstheme="majorHAnsi"/>
                <w:i w:val="0"/>
                <w:color w:val="auto"/>
                <w:sz w:val="24"/>
                <w:szCs w:val="24"/>
                <w:lang w:val="vi-VN" w:eastAsia="ja-JP"/>
              </w:rPr>
            </w:pPr>
          </w:p>
        </w:tc>
        <w:tc>
          <w:tcPr>
            <w:tcW w:w="7282" w:type="dxa"/>
          </w:tcPr>
          <w:p w:rsidR="00331093" w:rsidRPr="004F17BB" w:rsidRDefault="00331093" w:rsidP="001F431A">
            <w:pPr>
              <w:pStyle w:val="ListBullet"/>
            </w:pPr>
            <w:r w:rsidRPr="004F17BB">
              <w:t>Identify risks</w:t>
            </w:r>
          </w:p>
          <w:p w:rsidR="00331093" w:rsidRPr="004F17BB" w:rsidRDefault="00331093" w:rsidP="001F431A">
            <w:pPr>
              <w:pStyle w:val="ListBullet"/>
            </w:pPr>
            <w:r w:rsidRPr="004F17BB">
              <w:t>Risk Analysis</w:t>
            </w:r>
          </w:p>
          <w:p w:rsidR="00331093" w:rsidRPr="004F17BB" w:rsidRDefault="00331093" w:rsidP="001F431A">
            <w:pPr>
              <w:pStyle w:val="ListBullet"/>
            </w:pPr>
            <w:r w:rsidRPr="004F17BB">
              <w:t>Determine meeting for the risk management</w:t>
            </w:r>
          </w:p>
          <w:p w:rsidR="00331093" w:rsidRPr="004F17BB" w:rsidRDefault="00331093" w:rsidP="001F431A">
            <w:pPr>
              <w:pStyle w:val="ListBullet"/>
            </w:pPr>
            <w:r w:rsidRPr="004F17BB">
              <w:t>Provide a template for work description and plan for the risks that</w:t>
            </w:r>
          </w:p>
          <w:p w:rsidR="00331093" w:rsidRPr="004F17BB" w:rsidRDefault="00331093" w:rsidP="001F431A">
            <w:pPr>
              <w:pStyle w:val="ListBullet"/>
            </w:pPr>
            <w:r w:rsidRPr="004F17BB">
              <w:t>Monitor and risk same leader-phase decision closing the risks</w:t>
            </w:r>
          </w:p>
        </w:tc>
      </w:tr>
      <w:tr w:rsidR="00331093" w:rsidRPr="00DD7231" w:rsidTr="00331093">
        <w:trPr>
          <w:trHeight w:val="1007"/>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2</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Leader phase</w:t>
            </w:r>
          </w:p>
        </w:tc>
        <w:tc>
          <w:tcPr>
            <w:tcW w:w="7282" w:type="dxa"/>
          </w:tcPr>
          <w:p w:rsidR="00331093" w:rsidRPr="004F17BB" w:rsidRDefault="00331093" w:rsidP="001F431A">
            <w:pPr>
              <w:pStyle w:val="ListBullet"/>
            </w:pPr>
            <w:r w:rsidRPr="004F17BB">
              <w:t>Participate in identifying risks, risk analysis</w:t>
            </w:r>
          </w:p>
          <w:p w:rsidR="00331093" w:rsidRPr="004F17BB" w:rsidRDefault="00331093" w:rsidP="001F431A">
            <w:pPr>
              <w:pStyle w:val="ListBullet"/>
            </w:pPr>
            <w:r w:rsidRPr="004F17BB">
              <w:t>Participate in meeting risk assessment and implementation plan for the management of risk</w:t>
            </w:r>
          </w:p>
          <w:p w:rsidR="00331093" w:rsidRPr="004F17BB" w:rsidRDefault="00331093" w:rsidP="001F431A">
            <w:pPr>
              <w:pStyle w:val="ListBullet"/>
            </w:pPr>
            <w:r w:rsidRPr="004F17BB">
              <w:t>Confirm cancel, close to the risk</w:t>
            </w:r>
          </w:p>
        </w:tc>
      </w:tr>
      <w:tr w:rsidR="00331093" w:rsidRPr="00DD7231" w:rsidTr="00331093">
        <w:trPr>
          <w:trHeight w:val="575"/>
        </w:trPr>
        <w:tc>
          <w:tcPr>
            <w:tcW w:w="625" w:type="dxa"/>
          </w:tcPr>
          <w:p w:rsidR="00331093" w:rsidRPr="004F17BB" w:rsidRDefault="00331093" w:rsidP="00625347">
            <w:pPr>
              <w:pStyle w:val="BodyText"/>
              <w:spacing w:after="0"/>
              <w:jc w:val="center"/>
              <w:rPr>
                <w:rFonts w:asciiTheme="majorHAnsi" w:hAnsiTheme="majorHAnsi" w:cstheme="majorHAnsi"/>
                <w:sz w:val="24"/>
                <w:szCs w:val="24"/>
                <w:lang w:val="vi-VN"/>
              </w:rPr>
            </w:pPr>
            <w:r w:rsidRPr="004F17BB">
              <w:rPr>
                <w:rFonts w:asciiTheme="majorHAnsi" w:hAnsiTheme="majorHAnsi" w:cstheme="majorHAnsi"/>
                <w:sz w:val="24"/>
                <w:szCs w:val="24"/>
                <w:lang w:val="vi-VN"/>
              </w:rPr>
              <w:t>3</w:t>
            </w:r>
          </w:p>
        </w:tc>
        <w:tc>
          <w:tcPr>
            <w:tcW w:w="1530" w:type="dxa"/>
          </w:tcPr>
          <w:p w:rsidR="00331093" w:rsidRPr="004F17BB" w:rsidRDefault="00331093" w:rsidP="00625347">
            <w:pPr>
              <w:pStyle w:val="CommentText"/>
              <w:rPr>
                <w:rFonts w:asciiTheme="majorHAnsi" w:hAnsiTheme="majorHAnsi" w:cstheme="majorHAnsi"/>
                <w:i w:val="0"/>
                <w:color w:val="auto"/>
                <w:sz w:val="24"/>
                <w:szCs w:val="24"/>
                <w:lang w:val="vi-VN" w:eastAsia="ja-JP"/>
              </w:rPr>
            </w:pPr>
            <w:r w:rsidRPr="004F17BB">
              <w:rPr>
                <w:rFonts w:asciiTheme="majorHAnsi" w:hAnsiTheme="majorHAnsi" w:cstheme="majorHAnsi"/>
                <w:i w:val="0"/>
                <w:color w:val="auto"/>
                <w:sz w:val="24"/>
                <w:szCs w:val="24"/>
                <w:lang w:val="vi-VN" w:eastAsia="ja-JP"/>
              </w:rPr>
              <w:t>Project member</w:t>
            </w:r>
          </w:p>
        </w:tc>
        <w:tc>
          <w:tcPr>
            <w:tcW w:w="7282" w:type="dxa"/>
          </w:tcPr>
          <w:p w:rsidR="00331093" w:rsidRPr="004F17BB" w:rsidRDefault="00331093" w:rsidP="001F431A">
            <w:pPr>
              <w:pStyle w:val="ListBullet"/>
              <w:rPr>
                <w:lang w:val="vi-VN"/>
              </w:rPr>
            </w:pPr>
            <w:r w:rsidRPr="004F17BB">
              <w:t>Participate in identifying risks, risk analysis</w:t>
            </w:r>
          </w:p>
          <w:p w:rsidR="00331093" w:rsidRPr="004F17BB" w:rsidRDefault="00331093" w:rsidP="001F431A">
            <w:pPr>
              <w:pStyle w:val="ListBullet"/>
            </w:pPr>
            <w:r w:rsidRPr="004F17BB">
              <w:t>Given the risks</w:t>
            </w:r>
          </w:p>
          <w:p w:rsidR="00331093" w:rsidRPr="004F17BB" w:rsidRDefault="00331093" w:rsidP="001F431A">
            <w:pPr>
              <w:pStyle w:val="ListBullet"/>
            </w:pPr>
            <w:r w:rsidRPr="004F17BB">
              <w:t>To resolve the risks according to the plan given</w:t>
            </w:r>
          </w:p>
        </w:tc>
      </w:tr>
    </w:tbl>
    <w:p w:rsidR="00076D27" w:rsidRPr="00076D27" w:rsidRDefault="00331093" w:rsidP="00331093">
      <w:pPr>
        <w:jc w:val="center"/>
        <w:rPr>
          <w:lang w:val="en-US"/>
        </w:rPr>
      </w:pPr>
      <w:bookmarkStart w:id="17" w:name="_Toc341988120"/>
      <w:bookmarkStart w:id="18" w:name="_Toc358798256"/>
      <w:r w:rsidRPr="00DD7231">
        <w:rPr>
          <w:i/>
          <w:sz w:val="24"/>
          <w:szCs w:val="24"/>
        </w:rPr>
        <w:t xml:space="preserve">Table </w:t>
      </w:r>
      <w:r w:rsidR="005E03EF">
        <w:rPr>
          <w:b/>
          <w:i/>
          <w:sz w:val="24"/>
          <w:szCs w:val="24"/>
          <w:lang w:val="en-US"/>
        </w:rPr>
        <w:t>3</w:t>
      </w:r>
      <w:r w:rsidRPr="00DD7231">
        <w:rPr>
          <w:i/>
          <w:sz w:val="24"/>
          <w:szCs w:val="24"/>
        </w:rPr>
        <w:t>: Role and responsibilities</w:t>
      </w:r>
      <w:bookmarkEnd w:id="17"/>
      <w:bookmarkEnd w:id="18"/>
    </w:p>
    <w:p w:rsidR="00A47993" w:rsidRPr="00A47993" w:rsidRDefault="00A47993" w:rsidP="00A47993">
      <w:pPr>
        <w:rPr>
          <w:sz w:val="24"/>
          <w:szCs w:val="24"/>
        </w:rPr>
      </w:pPr>
    </w:p>
    <w:p w:rsidR="00A47993" w:rsidRDefault="00A4799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A47993" w:rsidRPr="00076D27" w:rsidRDefault="00076D27" w:rsidP="00A47993">
      <w:pPr>
        <w:pStyle w:val="Heading1"/>
        <w:numPr>
          <w:ilvl w:val="0"/>
          <w:numId w:val="1"/>
        </w:numPr>
        <w:spacing w:after="240"/>
        <w:ind w:left="720" w:hanging="720"/>
        <w:rPr>
          <w:b/>
          <w:color w:val="1F3864" w:themeColor="accent5" w:themeShade="80"/>
          <w:lang w:val="en-US"/>
        </w:rPr>
      </w:pPr>
      <w:bookmarkStart w:id="19" w:name="_Toc372056533"/>
      <w:r>
        <w:rPr>
          <w:b/>
          <w:color w:val="1F3864" w:themeColor="accent5" w:themeShade="80"/>
          <w:lang w:val="en-US"/>
        </w:rPr>
        <w:lastRenderedPageBreak/>
        <w:t>Risk resource</w:t>
      </w:r>
      <w:bookmarkEnd w:id="19"/>
    </w:p>
    <w:tbl>
      <w:tblPr>
        <w:tblStyle w:val="PlainTable2"/>
        <w:tblW w:w="0" w:type="auto"/>
        <w:tblInd w:w="-486" w:type="dxa"/>
        <w:tblLayout w:type="fixed"/>
        <w:tblLook w:val="0000" w:firstRow="0" w:lastRow="0" w:firstColumn="0" w:lastColumn="0" w:noHBand="0" w:noVBand="0"/>
      </w:tblPr>
      <w:tblGrid>
        <w:gridCol w:w="535"/>
        <w:gridCol w:w="1710"/>
        <w:gridCol w:w="7320"/>
      </w:tblGrid>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No</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Source risks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625347">
            <w:pPr>
              <w:pStyle w:val="Tabletext"/>
              <w:snapToGrid w:val="0"/>
              <w:spacing w:before="0" w:after="0"/>
              <w:jc w:val="center"/>
              <w:rPr>
                <w:rFonts w:ascii="Times New Roman" w:hAnsi="Times New Roman"/>
                <w:b/>
                <w:bCs/>
                <w:sz w:val="24"/>
                <w:szCs w:val="24"/>
                <w:lang w:val="vi-VN"/>
              </w:rPr>
            </w:pPr>
            <w:r w:rsidRPr="00DD7231">
              <w:rPr>
                <w:rFonts w:ascii="Times New Roman" w:hAnsi="Times New Roman"/>
                <w:b/>
                <w:bCs/>
                <w:sz w:val="24"/>
                <w:szCs w:val="24"/>
                <w:lang w:val="vi-VN"/>
              </w:rPr>
              <w:t>Description</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Requirement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numPr>
                <w:ilvl w:val="0"/>
                <w:numId w:val="21"/>
              </w:numPr>
              <w:snapToGrid w:val="0"/>
              <w:spacing w:line="276" w:lineRule="auto"/>
              <w:ind w:left="342"/>
              <w:rPr>
                <w:sz w:val="24"/>
                <w:szCs w:val="24"/>
              </w:rPr>
            </w:pPr>
            <w:r w:rsidRPr="00DD7231">
              <w:rPr>
                <w:sz w:val="24"/>
                <w:szCs w:val="24"/>
              </w:rPr>
              <w:t>Sources include risks due to the difference between the required properties such as stability, full, clear, effective, feasible, precedent and scale.</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2</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Design</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requirements to the design</w:t>
            </w:r>
          </w:p>
          <w:p w:rsidR="00331093" w:rsidRPr="00DD7231" w:rsidRDefault="00331093" w:rsidP="00331093">
            <w:pPr>
              <w:pStyle w:val="Tabletext"/>
              <w:numPr>
                <w:ilvl w:val="0"/>
                <w:numId w:val="20"/>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Design includes the risk function, interface, performance, limitations of the hardware and the non-functional properties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3</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Code &amp; Unit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 transfer from the design to the implementation and the risks that mainly meets the requirements and in accordance with the design</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4</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Integration &amp; Test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 risk comes from work integration of the system and implement tests in accordance with SDS and SRS</w:t>
            </w:r>
          </w:p>
          <w:p w:rsidR="00331093" w:rsidRPr="00DD7231" w:rsidRDefault="00331093" w:rsidP="00331093">
            <w:pPr>
              <w:pStyle w:val="Tabletext"/>
              <w:numPr>
                <w:ilvl w:val="0"/>
                <w:numId w:val="22"/>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These risks may arise in environments, products, and systems</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5</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Development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That is the definition, planning, user guide, appropriate law enforcement and communication methods and processes used to develop the product. Risk groups include elements: form, appropriate, process control, product control</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Height w:val="1371"/>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6</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 xml:space="preserve">Development </w:t>
            </w:r>
            <w:r w:rsidRPr="00DD7231">
              <w:rPr>
                <w:rFonts w:ascii="Times New Roman" w:hAnsi="Times New Roman"/>
                <w:b/>
                <w:bCs/>
                <w:sz w:val="24"/>
                <w:szCs w:val="24"/>
                <w:lang w:val="vi-VN"/>
              </w:rPr>
              <w:t>Environment</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to the hardware and software tools and support equipment used in product development. Risks for this source may be due to the capacity, the ability to match, the ability to use, reliable support system.</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7</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Process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following attributes: Planning, Project Organization, Management Experience &amp; Program Interfaces.</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8</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Management Methods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Mentioned methods to manage the development of the staff. Risks related to the following attributes: Monitoring, Personnel Management, Quality Assurance &amp; Configuration Management</w:t>
            </w:r>
          </w:p>
        </w:tc>
      </w:tr>
      <w:tr w:rsidR="00331093" w:rsidRPr="00DD7231" w:rsidTr="00331093">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9</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Resources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 xml:space="preserve">Mentioned to the elements that a project is totally dependent on such as: Schedule, Staff, and Budget &amp; Facilities. </w:t>
            </w:r>
          </w:p>
        </w:tc>
      </w:tr>
      <w:tr w:rsidR="00331093" w:rsidRPr="00DD7231" w:rsidTr="00331093">
        <w:trPr>
          <w:cnfStyle w:val="000000100000" w:firstRow="0" w:lastRow="0" w:firstColumn="0" w:lastColumn="0" w:oddVBand="0" w:evenVBand="0" w:oddHBand="1" w:evenHBand="0" w:firstRowFirstColumn="0" w:firstRowLastColumn="0" w:lastRowFirstColumn="0" w:lastRowLastColumn="0"/>
          <w:trHeight w:val="809"/>
        </w:trPr>
        <w:tc>
          <w:tcPr>
            <w:cnfStyle w:val="000010000000" w:firstRow="0" w:lastRow="0" w:firstColumn="0" w:lastColumn="0" w:oddVBand="1" w:evenVBand="0" w:oddHBand="0" w:evenHBand="0" w:firstRowFirstColumn="0" w:firstRowLastColumn="0" w:lastRowFirstColumn="0" w:lastRowLastColumn="0"/>
            <w:tcW w:w="535" w:type="dxa"/>
          </w:tcPr>
          <w:p w:rsidR="00331093" w:rsidRPr="00DD7231" w:rsidRDefault="00331093" w:rsidP="00625347">
            <w:pPr>
              <w:pStyle w:val="Tabletext"/>
              <w:snapToGrid w:val="0"/>
              <w:spacing w:after="120"/>
              <w:jc w:val="center"/>
              <w:rPr>
                <w:rFonts w:ascii="Times New Roman" w:hAnsi="Times New Roman"/>
                <w:sz w:val="24"/>
                <w:szCs w:val="24"/>
                <w:lang w:val="vi-VN"/>
              </w:rPr>
            </w:pPr>
            <w:r w:rsidRPr="00DD7231">
              <w:rPr>
                <w:rFonts w:ascii="Times New Roman" w:hAnsi="Times New Roman"/>
                <w:sz w:val="24"/>
                <w:szCs w:val="24"/>
                <w:lang w:val="vi-VN"/>
              </w:rPr>
              <w:t>10</w:t>
            </w:r>
          </w:p>
        </w:tc>
        <w:tc>
          <w:tcPr>
            <w:cnfStyle w:val="000001000000" w:firstRow="0" w:lastRow="0" w:firstColumn="0" w:lastColumn="0" w:oddVBand="0" w:evenVBand="1" w:oddHBand="0" w:evenHBand="0" w:firstRowFirstColumn="0" w:firstRowLastColumn="0" w:lastRowFirstColumn="0" w:lastRowLastColumn="0"/>
            <w:tcW w:w="1710" w:type="dxa"/>
          </w:tcPr>
          <w:p w:rsidR="00331093" w:rsidRPr="00DD7231" w:rsidRDefault="00331093" w:rsidP="00625347">
            <w:pPr>
              <w:pStyle w:val="Tabletext"/>
              <w:snapToGrid w:val="0"/>
              <w:spacing w:after="120"/>
              <w:rPr>
                <w:rFonts w:ascii="Times New Roman" w:hAnsi="Times New Roman"/>
                <w:b/>
                <w:sz w:val="24"/>
                <w:szCs w:val="24"/>
                <w:lang w:val="vi-VN"/>
              </w:rPr>
            </w:pPr>
            <w:r w:rsidRPr="00DD7231">
              <w:rPr>
                <w:rFonts w:ascii="Times New Roman" w:hAnsi="Times New Roman"/>
                <w:b/>
                <w:sz w:val="24"/>
                <w:szCs w:val="24"/>
                <w:lang w:val="vi-VN"/>
              </w:rPr>
              <w:t>Program Interfaces</w:t>
            </w:r>
          </w:p>
        </w:tc>
        <w:tc>
          <w:tcPr>
            <w:cnfStyle w:val="000010000000" w:firstRow="0" w:lastRow="0" w:firstColumn="0" w:lastColumn="0" w:oddVBand="1" w:evenVBand="0" w:oddHBand="0" w:evenHBand="0" w:firstRowFirstColumn="0" w:firstRowLastColumn="0" w:lastRowFirstColumn="0" w:lastRowLastColumn="0"/>
            <w:tcW w:w="7320" w:type="dxa"/>
          </w:tcPr>
          <w:p w:rsidR="00331093" w:rsidRPr="00DD7231" w:rsidRDefault="00331093" w:rsidP="00331093">
            <w:pPr>
              <w:pStyle w:val="Tabletext"/>
              <w:numPr>
                <w:ilvl w:val="0"/>
                <w:numId w:val="23"/>
              </w:numPr>
              <w:snapToGrid w:val="0"/>
              <w:spacing w:after="120"/>
              <w:ind w:left="342"/>
              <w:rPr>
                <w:rFonts w:ascii="Times New Roman" w:hAnsi="Times New Roman"/>
                <w:sz w:val="24"/>
                <w:szCs w:val="24"/>
                <w:lang w:val="vi-VN"/>
              </w:rPr>
            </w:pPr>
            <w:r w:rsidRPr="00DD7231">
              <w:rPr>
                <w:rFonts w:ascii="Times New Roman" w:hAnsi="Times New Roman"/>
                <w:sz w:val="24"/>
                <w:szCs w:val="24"/>
                <w:lang w:val="vi-VN"/>
              </w:rPr>
              <w:t>Risks related to the other team, which communicate with the project: Customer, Suppliers and Corporate management (Business Management)</w:t>
            </w:r>
          </w:p>
        </w:tc>
      </w:tr>
    </w:tbl>
    <w:p w:rsidR="00331093" w:rsidRPr="00DD7231" w:rsidRDefault="00331093" w:rsidP="00331093">
      <w:pPr>
        <w:pStyle w:val="Caption"/>
        <w:ind w:left="2160" w:firstLine="720"/>
        <w:rPr>
          <w:b/>
          <w:i w:val="0"/>
          <w:color w:val="auto"/>
          <w:sz w:val="24"/>
          <w:szCs w:val="24"/>
        </w:rPr>
      </w:pPr>
      <w:bookmarkStart w:id="20" w:name="_Toc341988121"/>
      <w:bookmarkStart w:id="21" w:name="_Toc358798257"/>
      <w:r w:rsidRPr="00DD7231">
        <w:rPr>
          <w:color w:val="auto"/>
          <w:sz w:val="24"/>
          <w:szCs w:val="24"/>
        </w:rPr>
        <w:t xml:space="preserve">Table </w:t>
      </w:r>
      <w:r w:rsidR="005E03EF">
        <w:rPr>
          <w:b/>
          <w:i w:val="0"/>
          <w:color w:val="auto"/>
          <w:sz w:val="24"/>
          <w:szCs w:val="24"/>
          <w:lang w:val="en-US"/>
        </w:rPr>
        <w:t>4</w:t>
      </w:r>
      <w:r w:rsidRPr="00DD7231">
        <w:rPr>
          <w:color w:val="auto"/>
          <w:sz w:val="24"/>
          <w:szCs w:val="24"/>
        </w:rPr>
        <w:t>: Risk resource</w:t>
      </w:r>
      <w:bookmarkEnd w:id="20"/>
      <w:bookmarkEnd w:id="21"/>
    </w:p>
    <w:p w:rsidR="00A47993" w:rsidRDefault="00A47993">
      <w:pPr>
        <w:rPr>
          <w:rFonts w:asciiTheme="majorHAnsi" w:eastAsiaTheme="majorEastAsia" w:hAnsiTheme="majorHAnsi" w:cstheme="majorBidi"/>
          <w:b/>
          <w:color w:val="1F3864" w:themeColor="accent5" w:themeShade="80"/>
          <w:sz w:val="32"/>
          <w:szCs w:val="32"/>
          <w:lang w:val="en-US"/>
        </w:rPr>
      </w:pPr>
    </w:p>
    <w:p w:rsidR="00942B3C" w:rsidRDefault="00076D27" w:rsidP="00A47993">
      <w:pPr>
        <w:pStyle w:val="Heading1"/>
        <w:numPr>
          <w:ilvl w:val="0"/>
          <w:numId w:val="1"/>
        </w:numPr>
        <w:spacing w:after="240"/>
        <w:ind w:left="720" w:hanging="720"/>
        <w:rPr>
          <w:b/>
          <w:color w:val="1F3864" w:themeColor="accent5" w:themeShade="80"/>
          <w:lang w:val="en-US"/>
        </w:rPr>
      </w:pPr>
      <w:bookmarkStart w:id="22" w:name="_Toc372056534"/>
      <w:r>
        <w:rPr>
          <w:b/>
          <w:color w:val="1F3864" w:themeColor="accent5" w:themeShade="80"/>
          <w:lang w:val="en-US"/>
        </w:rPr>
        <w:t>Probability occur</w:t>
      </w:r>
      <w:bookmarkEnd w:id="22"/>
    </w:p>
    <w:p w:rsidR="00331093" w:rsidRPr="00331093" w:rsidRDefault="00331093" w:rsidP="00331093">
      <w:pPr>
        <w:rPr>
          <w:color w:val="000000" w:themeColor="text1"/>
          <w:sz w:val="24"/>
          <w:szCs w:val="24"/>
        </w:rPr>
      </w:pPr>
      <w:r w:rsidRPr="00331093">
        <w:rPr>
          <w:color w:val="000000" w:themeColor="text1"/>
          <w:sz w:val="24"/>
          <w:szCs w:val="24"/>
        </w:rPr>
        <w:t>The following chart allows assess the level occurs. In the process of risk analysis probability risks will be evaluated according to the chart below:</w:t>
      </w:r>
    </w:p>
    <w:tbl>
      <w:tblPr>
        <w:tblStyle w:val="TableGrid"/>
        <w:tblW w:w="2939" w:type="pct"/>
        <w:jc w:val="center"/>
        <w:tblLayout w:type="fixed"/>
        <w:tblLook w:val="04A0" w:firstRow="1" w:lastRow="0" w:firstColumn="1" w:lastColumn="0" w:noHBand="0" w:noVBand="1"/>
      </w:tblPr>
      <w:tblGrid>
        <w:gridCol w:w="2556"/>
        <w:gridCol w:w="2781"/>
      </w:tblGrid>
      <w:tr w:rsidR="00331093" w:rsidRPr="00DD7231" w:rsidTr="00625347">
        <w:trPr>
          <w:jc w:val="center"/>
        </w:trPr>
        <w:tc>
          <w:tcPr>
            <w:tcW w:w="2395" w:type="pct"/>
          </w:tcPr>
          <w:p w:rsidR="00331093" w:rsidRPr="00DD7231" w:rsidRDefault="00331093" w:rsidP="00625347">
            <w:pPr>
              <w:jc w:val="center"/>
              <w:rPr>
                <w:rFonts w:cs="Times New Roman"/>
                <w:b/>
                <w:bCs/>
                <w:color w:val="000000" w:themeColor="text1"/>
                <w:sz w:val="24"/>
                <w:szCs w:val="24"/>
              </w:rPr>
            </w:pPr>
            <w:bookmarkStart w:id="23" w:name="_Toc341988122"/>
            <w:r w:rsidRPr="00DD7231">
              <w:rPr>
                <w:rFonts w:cs="Times New Roman"/>
                <w:color w:val="000000" w:themeColor="text1"/>
                <w:sz w:val="24"/>
                <w:szCs w:val="24"/>
              </w:rPr>
              <w:lastRenderedPageBreak/>
              <w:t>Ranking</w:t>
            </w:r>
          </w:p>
        </w:tc>
        <w:tc>
          <w:tcPr>
            <w:tcW w:w="2605" w:type="pct"/>
          </w:tcPr>
          <w:p w:rsidR="00331093" w:rsidRPr="00DD7231" w:rsidRDefault="00331093" w:rsidP="00625347">
            <w:pPr>
              <w:jc w:val="center"/>
              <w:rPr>
                <w:rFonts w:cs="Times New Roman"/>
                <w:b/>
                <w:bCs/>
                <w:color w:val="000000" w:themeColor="text1"/>
                <w:sz w:val="24"/>
                <w:szCs w:val="24"/>
              </w:rPr>
            </w:pPr>
            <w:r w:rsidRPr="00DD7231">
              <w:rPr>
                <w:rFonts w:cs="Times New Roman"/>
                <w:color w:val="000000" w:themeColor="text1"/>
                <w:sz w:val="24"/>
                <w:szCs w:val="24"/>
              </w:rPr>
              <w:t>Probability</w:t>
            </w:r>
          </w:p>
        </w:tc>
      </w:tr>
      <w:tr w:rsidR="00331093" w:rsidRPr="00DD7231" w:rsidTr="00625347">
        <w:trPr>
          <w:trHeight w:val="215"/>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&gt;0.8</w:t>
            </w:r>
          </w:p>
        </w:tc>
      </w:tr>
      <w:tr w:rsidR="00331093" w:rsidRPr="00DD7231" w:rsidTr="00625347">
        <w:trPr>
          <w:trHeight w:val="249"/>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High</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0.6&lt;0.8</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Medium</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0.4&lt;0.6</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0.2&lt;0.4</w:t>
            </w:r>
          </w:p>
        </w:tc>
      </w:tr>
      <w:tr w:rsidR="00331093" w:rsidRPr="00DD7231" w:rsidTr="00625347">
        <w:trPr>
          <w:jc w:val="center"/>
        </w:trPr>
        <w:tc>
          <w:tcPr>
            <w:tcW w:w="2395" w:type="pct"/>
          </w:tcPr>
          <w:p w:rsidR="00331093" w:rsidRPr="00DD7231" w:rsidRDefault="00331093" w:rsidP="00625347">
            <w:pPr>
              <w:rPr>
                <w:rFonts w:cs="Times New Roman"/>
                <w:color w:val="000000" w:themeColor="text1"/>
                <w:sz w:val="24"/>
                <w:szCs w:val="24"/>
              </w:rPr>
            </w:pPr>
            <w:r w:rsidRPr="00DD7231">
              <w:rPr>
                <w:rFonts w:cs="Times New Roman"/>
                <w:color w:val="000000" w:themeColor="text1"/>
                <w:sz w:val="24"/>
                <w:szCs w:val="24"/>
              </w:rPr>
              <w:t>Very Low</w:t>
            </w:r>
          </w:p>
        </w:tc>
        <w:tc>
          <w:tcPr>
            <w:tcW w:w="2605" w:type="pct"/>
          </w:tcPr>
          <w:p w:rsidR="00331093" w:rsidRPr="00DD7231" w:rsidRDefault="00331093" w:rsidP="00625347">
            <w:pPr>
              <w:jc w:val="center"/>
              <w:rPr>
                <w:rFonts w:cs="Times New Roman"/>
                <w:color w:val="000000" w:themeColor="text1"/>
                <w:sz w:val="24"/>
                <w:szCs w:val="24"/>
              </w:rPr>
            </w:pPr>
            <w:r>
              <w:rPr>
                <w:rFonts w:cs="Times New Roman"/>
                <w:color w:val="000000" w:themeColor="text1"/>
                <w:sz w:val="24"/>
                <w:szCs w:val="24"/>
              </w:rPr>
              <w:t>&lt;0.2</w:t>
            </w:r>
          </w:p>
        </w:tc>
      </w:tr>
    </w:tbl>
    <w:p w:rsidR="00331093" w:rsidRDefault="00331093" w:rsidP="00331093">
      <w:pPr>
        <w:pStyle w:val="Caption"/>
        <w:ind w:left="1350"/>
        <w:rPr>
          <w:color w:val="000000" w:themeColor="text1"/>
          <w:sz w:val="24"/>
          <w:szCs w:val="24"/>
        </w:rPr>
      </w:pPr>
      <w:bookmarkStart w:id="24" w:name="_Toc358798258"/>
      <w:r w:rsidRPr="00DD7231">
        <w:rPr>
          <w:color w:val="000000" w:themeColor="text1"/>
          <w:sz w:val="24"/>
          <w:szCs w:val="24"/>
        </w:rPr>
        <w:t xml:space="preserve">Table </w:t>
      </w:r>
      <w:r w:rsidR="005E03EF">
        <w:rPr>
          <w:b/>
          <w:i w:val="0"/>
          <w:color w:val="000000" w:themeColor="text1"/>
          <w:sz w:val="24"/>
          <w:szCs w:val="24"/>
          <w:lang w:val="en-US"/>
        </w:rPr>
        <w:t>5</w:t>
      </w:r>
      <w:r w:rsidRPr="00DD7231">
        <w:rPr>
          <w:color w:val="000000" w:themeColor="text1"/>
          <w:sz w:val="24"/>
          <w:szCs w:val="24"/>
        </w:rPr>
        <w:t>: Assess the probability of occurrence of the project</w:t>
      </w:r>
      <w:bookmarkEnd w:id="23"/>
      <w:bookmarkEnd w:id="24"/>
    </w:p>
    <w:p w:rsidR="005A323B" w:rsidRPr="005A323B" w:rsidRDefault="005A323B" w:rsidP="005A323B"/>
    <w:p w:rsidR="00076D27" w:rsidRPr="005A323B" w:rsidRDefault="006A2B32" w:rsidP="00DD3D03">
      <w:pPr>
        <w:pStyle w:val="ListParagraph"/>
        <w:numPr>
          <w:ilvl w:val="0"/>
          <w:numId w:val="1"/>
        </w:numPr>
        <w:outlineLvl w:val="0"/>
        <w:rPr>
          <w:sz w:val="32"/>
          <w:szCs w:val="32"/>
          <w:lang w:val="en-US"/>
        </w:rPr>
      </w:pPr>
      <w:r w:rsidRPr="006A2B32">
        <w:rPr>
          <w:b/>
          <w:color w:val="1F3864" w:themeColor="accent5" w:themeShade="80"/>
          <w:sz w:val="40"/>
          <w:szCs w:val="40"/>
          <w:lang w:val="en-US"/>
        </w:rPr>
        <w:t xml:space="preserve">  </w:t>
      </w:r>
      <w:bookmarkStart w:id="25" w:name="_Toc372056535"/>
      <w:r w:rsidR="00076D27" w:rsidRPr="005A323B">
        <w:rPr>
          <w:b/>
          <w:color w:val="1F3864" w:themeColor="accent5" w:themeShade="80"/>
          <w:sz w:val="32"/>
          <w:szCs w:val="32"/>
          <w:lang w:val="en-US"/>
        </w:rPr>
        <w:t>Impact of risk</w:t>
      </w:r>
      <w:bookmarkEnd w:id="25"/>
    </w:p>
    <w:p w:rsidR="00331093" w:rsidRPr="00331093" w:rsidRDefault="00331093" w:rsidP="00331093">
      <w:pPr>
        <w:spacing w:after="0"/>
        <w:jc w:val="both"/>
        <w:rPr>
          <w:sz w:val="24"/>
          <w:szCs w:val="24"/>
        </w:rPr>
      </w:pPr>
      <w:r w:rsidRPr="00331093">
        <w:rPr>
          <w:sz w:val="24"/>
          <w:szCs w:val="24"/>
        </w:rPr>
        <w:t>Table below to determine the impact of risks on the project include (cost, schedule, scope and quality)</w:t>
      </w:r>
    </w:p>
    <w:p w:rsidR="00076D27" w:rsidRPr="00076D27" w:rsidRDefault="00076D27" w:rsidP="00076D27">
      <w:pPr>
        <w:rPr>
          <w:lang w:val="en-US"/>
        </w:rPr>
      </w:pPr>
    </w:p>
    <w:tbl>
      <w:tblPr>
        <w:tblStyle w:val="TableGrid"/>
        <w:tblW w:w="0" w:type="auto"/>
        <w:tblInd w:w="-440" w:type="dxa"/>
        <w:tblLook w:val="04A0" w:firstRow="1" w:lastRow="0" w:firstColumn="1" w:lastColumn="0" w:noHBand="0" w:noVBand="1"/>
      </w:tblPr>
      <w:tblGrid>
        <w:gridCol w:w="1216"/>
        <w:gridCol w:w="1679"/>
        <w:gridCol w:w="1564"/>
        <w:gridCol w:w="1781"/>
        <w:gridCol w:w="1787"/>
        <w:gridCol w:w="1493"/>
      </w:tblGrid>
      <w:tr w:rsidR="00331093" w:rsidRPr="00DD7231" w:rsidTr="00331093">
        <w:tc>
          <w:tcPr>
            <w:tcW w:w="0" w:type="auto"/>
            <w:vMerge w:val="restart"/>
          </w:tcPr>
          <w:p w:rsidR="00331093" w:rsidRPr="00DD7231" w:rsidRDefault="00331093" w:rsidP="00625347">
            <w:pPr>
              <w:jc w:val="center"/>
              <w:rPr>
                <w:rFonts w:eastAsia="Times New Roman" w:cs="Times New Roman"/>
                <w:b/>
                <w:bCs/>
                <w:sz w:val="24"/>
                <w:szCs w:val="24"/>
                <w:lang w:eastAsia="ko-KR"/>
              </w:rPr>
            </w:pPr>
            <w:r w:rsidRPr="00DD7231">
              <w:rPr>
                <w:rFonts w:cs="Times New Roman"/>
                <w:sz w:val="24"/>
                <w:szCs w:val="24"/>
              </w:rPr>
              <w:t>Project Objective</w:t>
            </w:r>
          </w:p>
        </w:tc>
        <w:tc>
          <w:tcPr>
            <w:tcW w:w="0" w:type="auto"/>
            <w:gridSpan w:val="5"/>
          </w:tcPr>
          <w:p w:rsidR="00331093" w:rsidRPr="00DD7231" w:rsidRDefault="00331093" w:rsidP="00625347">
            <w:pPr>
              <w:jc w:val="center"/>
              <w:rPr>
                <w:rFonts w:eastAsia="Times New Roman" w:cs="Times New Roman"/>
                <w:b/>
                <w:bCs/>
                <w:sz w:val="24"/>
                <w:szCs w:val="24"/>
                <w:lang w:eastAsia="ko-KR"/>
              </w:rPr>
            </w:pPr>
            <w:r w:rsidRPr="00DD7231">
              <w:rPr>
                <w:rFonts w:cs="Times New Roman"/>
                <w:sz w:val="24"/>
                <w:szCs w:val="24"/>
              </w:rPr>
              <w:t>Non-Linear Scale</w:t>
            </w:r>
          </w:p>
        </w:tc>
      </w:tr>
      <w:tr w:rsidR="00331093" w:rsidRPr="00DD7231" w:rsidTr="00331093">
        <w:tc>
          <w:tcPr>
            <w:tcW w:w="0" w:type="auto"/>
            <w:vMerge/>
          </w:tcPr>
          <w:p w:rsidR="00331093" w:rsidRPr="00DD7231" w:rsidRDefault="00331093" w:rsidP="00625347">
            <w:pPr>
              <w:jc w:val="center"/>
              <w:rPr>
                <w:rFonts w:eastAsia="Times New Roman" w:cs="Times New Roman"/>
                <w:b/>
                <w:bCs/>
                <w:color w:val="000000"/>
                <w:sz w:val="24"/>
                <w:szCs w:val="24"/>
                <w:lang w:eastAsia="ko-KR"/>
              </w:rPr>
            </w:pPr>
          </w:p>
        </w:tc>
        <w:tc>
          <w:tcPr>
            <w:tcW w:w="0" w:type="auto"/>
          </w:tcPr>
          <w:p w:rsidR="00331093" w:rsidRDefault="00331093" w:rsidP="00625347">
            <w:pPr>
              <w:spacing w:line="276" w:lineRule="auto"/>
              <w:contextualSpacing/>
              <w:jc w:val="center"/>
              <w:rPr>
                <w:rFonts w:cs="Times New Roman"/>
                <w:color w:val="000000"/>
                <w:sz w:val="24"/>
                <w:szCs w:val="24"/>
              </w:rPr>
            </w:pPr>
            <w:r>
              <w:rPr>
                <w:rFonts w:cs="Times New Roman"/>
                <w:color w:val="000000"/>
                <w:sz w:val="24"/>
                <w:szCs w:val="24"/>
              </w:rPr>
              <w:t>Very low</w:t>
            </w:r>
          </w:p>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0.1</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Low</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3</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Medium</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5</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High</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7</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Critical</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0.</w:t>
            </w:r>
            <w:r>
              <w:rPr>
                <w:rFonts w:cs="Times New Roman"/>
                <w:color w:val="000000"/>
                <w:sz w:val="24"/>
                <w:szCs w:val="24"/>
              </w:rPr>
              <w:t>9</w:t>
            </w:r>
          </w:p>
        </w:tc>
      </w:tr>
      <w:tr w:rsidR="00331093" w:rsidRPr="00DD7231" w:rsidTr="00331093">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Schedule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&lt; 5%</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5-10%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10-20%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2</w:t>
            </w:r>
            <w:r w:rsidRPr="00DD7231">
              <w:rPr>
                <w:rFonts w:cs="Times New Roman"/>
                <w:color w:val="000000"/>
                <w:sz w:val="24"/>
                <w:szCs w:val="24"/>
              </w:rPr>
              <w:t>0-</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 xml:space="preserve">&gt; </w:t>
            </w:r>
            <w:r>
              <w:rPr>
                <w:rFonts w:cs="Times New Roman"/>
                <w:color w:val="000000"/>
                <w:sz w:val="24"/>
                <w:szCs w:val="24"/>
              </w:rPr>
              <w:t>3</w:t>
            </w:r>
            <w:r w:rsidRPr="00DD7231">
              <w:rPr>
                <w:rFonts w:cs="Times New Roman"/>
                <w:color w:val="000000"/>
                <w:sz w:val="24"/>
                <w:szCs w:val="24"/>
              </w:rPr>
              <w:t>0%</w:t>
            </w:r>
          </w:p>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Overall Project Slippage</w:t>
            </w:r>
          </w:p>
        </w:tc>
      </w:tr>
      <w:tr w:rsidR="00331093" w:rsidRPr="00DD7231" w:rsidTr="00331093">
        <w:trPr>
          <w:trHeight w:val="818"/>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Scope</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Minor areas of Scope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Major areas of Scope are affected</w:t>
            </w:r>
            <w:r>
              <w:rPr>
                <w:rFonts w:cs="Times New Roman"/>
                <w:color w:val="000000"/>
                <w:sz w:val="24"/>
                <w:szCs w:val="24"/>
              </w:rPr>
              <w:t xml:space="preserve"> and confusing the stakeholder</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Scope reduction unacceptable to the stakeholder</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useless</w:t>
            </w:r>
          </w:p>
        </w:tc>
      </w:tr>
      <w:tr w:rsidR="00331093" w:rsidRPr="00DD7231" w:rsidTr="00331093">
        <w:trPr>
          <w:trHeight w:val="1419"/>
        </w:trPr>
        <w:tc>
          <w:tcPr>
            <w:tcW w:w="0" w:type="auto"/>
          </w:tcPr>
          <w:p w:rsidR="00331093" w:rsidRPr="00DD7231" w:rsidRDefault="00331093" w:rsidP="00625347">
            <w:pPr>
              <w:spacing w:line="276" w:lineRule="auto"/>
              <w:contextualSpacing/>
              <w:rPr>
                <w:rFonts w:cs="Times New Roman"/>
                <w:color w:val="000000"/>
                <w:sz w:val="24"/>
                <w:szCs w:val="24"/>
              </w:rPr>
            </w:pPr>
            <w:r w:rsidRPr="00DD7231">
              <w:rPr>
                <w:rFonts w:cs="Times New Roman"/>
                <w:color w:val="000000"/>
                <w:sz w:val="24"/>
                <w:szCs w:val="24"/>
              </w:rPr>
              <w:t xml:space="preserve">Quality </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Only very demanding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Pr>
                <w:rFonts w:cs="Times New Roman"/>
                <w:color w:val="000000"/>
                <w:sz w:val="24"/>
                <w:szCs w:val="24"/>
              </w:rPr>
              <w:t>A few</w:t>
            </w:r>
            <w:r w:rsidRPr="00DD7231">
              <w:rPr>
                <w:rFonts w:cs="Times New Roman"/>
                <w:color w:val="000000"/>
                <w:sz w:val="24"/>
                <w:szCs w:val="24"/>
              </w:rPr>
              <w:t xml:space="preserve"> applications are affected</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requires stakeholder approval</w:t>
            </w:r>
          </w:p>
        </w:tc>
        <w:tc>
          <w:tcPr>
            <w:tcW w:w="0" w:type="auto"/>
          </w:tcPr>
          <w:p w:rsidR="00331093" w:rsidRPr="00DD7231" w:rsidRDefault="00331093" w:rsidP="00625347">
            <w:pPr>
              <w:spacing w:line="276" w:lineRule="auto"/>
              <w:contextualSpacing/>
              <w:jc w:val="center"/>
              <w:rPr>
                <w:rFonts w:cs="Times New Roman"/>
                <w:color w:val="000000"/>
                <w:sz w:val="24"/>
                <w:szCs w:val="24"/>
              </w:rPr>
            </w:pPr>
            <w:r w:rsidRPr="00DD7231">
              <w:rPr>
                <w:rFonts w:cs="Times New Roman"/>
                <w:color w:val="000000"/>
                <w:sz w:val="24"/>
                <w:szCs w:val="24"/>
              </w:rPr>
              <w:t>Quality reduction unacceptable to the stakeholder</w:t>
            </w:r>
          </w:p>
        </w:tc>
        <w:tc>
          <w:tcPr>
            <w:tcW w:w="0" w:type="auto"/>
          </w:tcPr>
          <w:p w:rsidR="00331093" w:rsidRPr="00DD7231" w:rsidRDefault="00331093" w:rsidP="00625347">
            <w:pPr>
              <w:keepNext/>
              <w:spacing w:line="276" w:lineRule="auto"/>
              <w:contextualSpacing/>
              <w:jc w:val="center"/>
              <w:rPr>
                <w:rFonts w:cs="Times New Roman"/>
                <w:color w:val="000000"/>
                <w:sz w:val="24"/>
                <w:szCs w:val="24"/>
              </w:rPr>
            </w:pPr>
            <w:r w:rsidRPr="00DD7231">
              <w:rPr>
                <w:rFonts w:cs="Times New Roman"/>
                <w:color w:val="000000"/>
                <w:sz w:val="24"/>
                <w:szCs w:val="24"/>
              </w:rPr>
              <w:t>Project end item is effectively unusable</w:t>
            </w:r>
          </w:p>
        </w:tc>
      </w:tr>
    </w:tbl>
    <w:p w:rsidR="00076D27" w:rsidRDefault="00076D27">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076D27" w:rsidP="00076D27">
      <w:pPr>
        <w:pStyle w:val="Heading1"/>
        <w:numPr>
          <w:ilvl w:val="0"/>
          <w:numId w:val="1"/>
        </w:numPr>
        <w:ind w:left="720" w:hanging="720"/>
        <w:rPr>
          <w:b/>
          <w:color w:val="1F3864" w:themeColor="accent5" w:themeShade="80"/>
          <w:lang w:val="en-US"/>
        </w:rPr>
      </w:pPr>
      <w:bookmarkStart w:id="26" w:name="_Toc372056536"/>
      <w:r w:rsidRPr="00076D27">
        <w:rPr>
          <w:b/>
          <w:color w:val="1F3864" w:themeColor="accent5" w:themeShade="80"/>
          <w:lang w:val="en-US"/>
        </w:rPr>
        <w:lastRenderedPageBreak/>
        <w:t>The level of damage of the product</w:t>
      </w:r>
      <w:bookmarkEnd w:id="26"/>
    </w:p>
    <w:p w:rsidR="00331093" w:rsidRDefault="00331093" w:rsidP="00331093">
      <w:pPr>
        <w:spacing w:before="240" w:after="240"/>
        <w:rPr>
          <w:color w:val="000000" w:themeColor="text1"/>
          <w:sz w:val="24"/>
          <w:szCs w:val="24"/>
        </w:rPr>
      </w:pPr>
      <w:r w:rsidRPr="00944954">
        <w:rPr>
          <w:color w:val="000000" w:themeColor="text1"/>
          <w:sz w:val="24"/>
          <w:szCs w:val="24"/>
        </w:rPr>
        <w:t>Matrix of probability of occurring and impact allows us to review the priority of risk. Here the risk of falling into the red box will be the highest priority, next priority will be yellow and green risks will be the lowest priority.</w:t>
      </w:r>
    </w:p>
    <w:tbl>
      <w:tblPr>
        <w:tblW w:w="6040" w:type="dxa"/>
        <w:tblInd w:w="1495" w:type="dxa"/>
        <w:tblLook w:val="04A0" w:firstRow="1" w:lastRow="0" w:firstColumn="1" w:lastColumn="0" w:noHBand="0" w:noVBand="1"/>
      </w:tblPr>
      <w:tblGrid>
        <w:gridCol w:w="1571"/>
        <w:gridCol w:w="947"/>
        <w:gridCol w:w="871"/>
        <w:gridCol w:w="871"/>
        <w:gridCol w:w="871"/>
        <w:gridCol w:w="909"/>
      </w:tblGrid>
      <w:tr w:rsidR="00331093" w:rsidRPr="005623D8" w:rsidTr="00331093">
        <w:trPr>
          <w:trHeight w:val="600"/>
        </w:trPr>
        <w:tc>
          <w:tcPr>
            <w:tcW w:w="1571" w:type="dxa"/>
            <w:tcBorders>
              <w:top w:val="single" w:sz="4" w:space="0" w:color="auto"/>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Probability</w:t>
            </w:r>
          </w:p>
        </w:tc>
        <w:tc>
          <w:tcPr>
            <w:tcW w:w="4469" w:type="dxa"/>
            <w:gridSpan w:val="5"/>
            <w:tcBorders>
              <w:top w:val="single" w:sz="4" w:space="0" w:color="auto"/>
              <w:left w:val="nil"/>
              <w:bottom w:val="single" w:sz="4" w:space="0" w:color="auto"/>
              <w:right w:val="single" w:sz="4" w:space="0" w:color="000000"/>
            </w:tcBorders>
            <w:shd w:val="clear" w:color="auto" w:fill="auto"/>
            <w:vAlign w:val="bottom"/>
            <w:hideMark/>
          </w:tcPr>
          <w:p w:rsidR="00331093" w:rsidRPr="005623D8" w:rsidRDefault="00331093" w:rsidP="00625347">
            <w:pPr>
              <w:spacing w:after="0" w:line="240" w:lineRule="auto"/>
              <w:jc w:val="center"/>
              <w:rPr>
                <w:rFonts w:eastAsia="Times New Roman" w:cs="Times New Roman"/>
                <w:b/>
                <w:bCs/>
                <w:sz w:val="28"/>
                <w:szCs w:val="28"/>
                <w:lang w:val="en-US"/>
              </w:rPr>
            </w:pPr>
            <w:r w:rsidRPr="005623D8">
              <w:rPr>
                <w:rFonts w:eastAsia="Times New Roman" w:cs="Times New Roman"/>
                <w:b/>
                <w:bCs/>
                <w:sz w:val="28"/>
                <w:szCs w:val="28"/>
                <w:lang w:val="en-US"/>
              </w:rPr>
              <w:t>Risk Score =P*I</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0,81</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47"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0,49</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0,63</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0,25</w:t>
            </w:r>
          </w:p>
        </w:tc>
        <w:tc>
          <w:tcPr>
            <w:tcW w:w="871"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0,35</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0,45</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0,21</w:t>
            </w:r>
          </w:p>
        </w:tc>
        <w:tc>
          <w:tcPr>
            <w:tcW w:w="909" w:type="dxa"/>
            <w:tcBorders>
              <w:top w:val="single" w:sz="4" w:space="0" w:color="auto"/>
              <w:left w:val="single" w:sz="4" w:space="0" w:color="auto"/>
              <w:bottom w:val="single" w:sz="4" w:space="0" w:color="auto"/>
              <w:right w:val="single" w:sz="4" w:space="0" w:color="auto"/>
            </w:tcBorders>
            <w:shd w:val="clear" w:color="000000" w:fill="FF00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0,27</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B7DEE8"/>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947"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0,01</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0,03</w:t>
            </w:r>
          </w:p>
        </w:tc>
        <w:tc>
          <w:tcPr>
            <w:tcW w:w="871" w:type="dxa"/>
            <w:tcBorders>
              <w:top w:val="single" w:sz="4" w:space="0" w:color="auto"/>
              <w:left w:val="single" w:sz="4" w:space="0" w:color="auto"/>
              <w:bottom w:val="single" w:sz="4" w:space="0" w:color="auto"/>
              <w:right w:val="single" w:sz="4" w:space="0" w:color="auto"/>
            </w:tcBorders>
            <w:shd w:val="clear" w:color="000000" w:fill="92D05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0,05</w:t>
            </w:r>
          </w:p>
        </w:tc>
        <w:tc>
          <w:tcPr>
            <w:tcW w:w="871"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0,07</w:t>
            </w:r>
          </w:p>
        </w:tc>
        <w:tc>
          <w:tcPr>
            <w:tcW w:w="909" w:type="dxa"/>
            <w:tcBorders>
              <w:top w:val="single" w:sz="4" w:space="0" w:color="auto"/>
              <w:left w:val="single" w:sz="4" w:space="0" w:color="auto"/>
              <w:bottom w:val="single" w:sz="4" w:space="0" w:color="auto"/>
              <w:right w:val="single" w:sz="4" w:space="0" w:color="auto"/>
            </w:tcBorders>
            <w:shd w:val="clear" w:color="000000" w:fill="FFFF00"/>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0,09</w:t>
            </w:r>
          </w:p>
        </w:tc>
      </w:tr>
      <w:tr w:rsidR="00331093" w:rsidRPr="005623D8" w:rsidTr="00331093">
        <w:trPr>
          <w:trHeight w:val="600"/>
        </w:trPr>
        <w:tc>
          <w:tcPr>
            <w:tcW w:w="1571" w:type="dxa"/>
            <w:tcBorders>
              <w:top w:val="nil"/>
              <w:left w:val="single" w:sz="4" w:space="0" w:color="auto"/>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rPr>
                <w:rFonts w:eastAsia="Times New Roman" w:cs="Times New Roman"/>
                <w:b/>
                <w:bCs/>
                <w:sz w:val="28"/>
                <w:szCs w:val="28"/>
                <w:lang w:val="en-US"/>
              </w:rPr>
            </w:pPr>
            <w:r w:rsidRPr="005623D8">
              <w:rPr>
                <w:rFonts w:eastAsia="Times New Roman" w:cs="Times New Roman"/>
                <w:b/>
                <w:bCs/>
                <w:sz w:val="28"/>
                <w:szCs w:val="28"/>
                <w:lang w:val="en-US"/>
              </w:rPr>
              <w:t>Impact</w:t>
            </w:r>
          </w:p>
        </w:tc>
        <w:tc>
          <w:tcPr>
            <w:tcW w:w="947"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0,1</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0,3</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0,5</w:t>
            </w:r>
          </w:p>
        </w:tc>
        <w:tc>
          <w:tcPr>
            <w:tcW w:w="871"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0,7</w:t>
            </w:r>
          </w:p>
        </w:tc>
        <w:tc>
          <w:tcPr>
            <w:tcW w:w="909" w:type="dxa"/>
            <w:tcBorders>
              <w:top w:val="nil"/>
              <w:left w:val="nil"/>
              <w:bottom w:val="single" w:sz="4" w:space="0" w:color="auto"/>
              <w:right w:val="single" w:sz="4" w:space="0" w:color="auto"/>
            </w:tcBorders>
            <w:shd w:val="clear" w:color="000000" w:fill="FCD5B4"/>
            <w:vAlign w:val="bottom"/>
            <w:hideMark/>
          </w:tcPr>
          <w:p w:rsidR="00331093" w:rsidRPr="005623D8" w:rsidRDefault="00331093" w:rsidP="00625347">
            <w:pPr>
              <w:spacing w:after="0" w:line="240" w:lineRule="auto"/>
              <w:jc w:val="center"/>
              <w:rPr>
                <w:rFonts w:eastAsia="Times New Roman" w:cs="Times New Roman"/>
                <w:sz w:val="28"/>
                <w:szCs w:val="28"/>
                <w:lang w:val="en-US"/>
              </w:rPr>
            </w:pPr>
            <w:r w:rsidRPr="005623D8">
              <w:rPr>
                <w:rFonts w:eastAsia="Times New Roman" w:cs="Times New Roman"/>
                <w:sz w:val="28"/>
                <w:szCs w:val="28"/>
                <w:lang w:val="en-US"/>
              </w:rPr>
              <w:t>0,9</w:t>
            </w:r>
          </w:p>
        </w:tc>
      </w:tr>
    </w:tbl>
    <w:p w:rsidR="00331093" w:rsidRPr="00944954" w:rsidRDefault="00331093" w:rsidP="00331093">
      <w:pPr>
        <w:pStyle w:val="Caption"/>
        <w:jc w:val="center"/>
        <w:rPr>
          <w:b/>
          <w:i w:val="0"/>
          <w:color w:val="000000" w:themeColor="text1"/>
          <w:sz w:val="24"/>
          <w:szCs w:val="24"/>
        </w:rPr>
      </w:pPr>
      <w:r w:rsidRPr="00944954">
        <w:rPr>
          <w:color w:val="000000" w:themeColor="text1"/>
          <w:sz w:val="24"/>
          <w:szCs w:val="24"/>
        </w:rPr>
        <w:t xml:space="preserve">Table </w:t>
      </w:r>
      <w:r w:rsidRPr="00944954">
        <w:rPr>
          <w:b/>
          <w:i w:val="0"/>
          <w:color w:val="000000" w:themeColor="text1"/>
          <w:sz w:val="24"/>
          <w:szCs w:val="24"/>
        </w:rPr>
        <w:fldChar w:fldCharType="begin"/>
      </w:r>
      <w:r w:rsidRPr="00944954">
        <w:rPr>
          <w:color w:val="000000" w:themeColor="text1"/>
          <w:sz w:val="24"/>
          <w:szCs w:val="24"/>
        </w:rPr>
        <w:instrText xml:space="preserve"> SEQ Table \* ARABIC </w:instrText>
      </w:r>
      <w:r w:rsidRPr="00944954">
        <w:rPr>
          <w:b/>
          <w:i w:val="0"/>
          <w:color w:val="000000" w:themeColor="text1"/>
          <w:sz w:val="24"/>
          <w:szCs w:val="24"/>
        </w:rPr>
        <w:fldChar w:fldCharType="separate"/>
      </w:r>
      <w:r w:rsidRPr="00944954">
        <w:rPr>
          <w:noProof/>
          <w:color w:val="000000" w:themeColor="text1"/>
          <w:sz w:val="24"/>
          <w:szCs w:val="24"/>
        </w:rPr>
        <w:t>6</w:t>
      </w:r>
      <w:r w:rsidRPr="00944954">
        <w:rPr>
          <w:b/>
          <w:i w:val="0"/>
          <w:color w:val="000000" w:themeColor="text1"/>
          <w:sz w:val="24"/>
          <w:szCs w:val="24"/>
        </w:rPr>
        <w:fldChar w:fldCharType="end"/>
      </w:r>
      <w:r w:rsidRPr="00944954">
        <w:rPr>
          <w:color w:val="000000" w:themeColor="text1"/>
          <w:sz w:val="24"/>
          <w:szCs w:val="24"/>
        </w:rPr>
        <w:t>: Matrix between the probability and the impact of product</w:t>
      </w:r>
    </w:p>
    <w:p w:rsidR="00331093" w:rsidRDefault="00331093" w:rsidP="00331093">
      <w:pPr>
        <w:spacing w:before="240" w:after="240"/>
        <w:rPr>
          <w:color w:val="000000" w:themeColor="text1"/>
          <w:sz w:val="24"/>
          <w:szCs w:val="24"/>
        </w:rPr>
      </w:pPr>
    </w:p>
    <w:p w:rsidR="00076D27" w:rsidRPr="00076D27" w:rsidRDefault="00076D27" w:rsidP="00076D27">
      <w:pPr>
        <w:rPr>
          <w:lang w:val="en-US"/>
        </w:rPr>
      </w:pPr>
    </w:p>
    <w:p w:rsidR="00A47993" w:rsidRDefault="00A47993" w:rsidP="00A47993">
      <w:pPr>
        <w:rPr>
          <w:lang w:val="en-US"/>
        </w:rPr>
      </w:pPr>
    </w:p>
    <w:sectPr w:rsidR="00A47993" w:rsidSect="00774081">
      <w:headerReference w:type="default" r:id="rId11"/>
      <w:footerReference w:type="default" r:id="rId12"/>
      <w:headerReference w:type="first" r:id="rId13"/>
      <w:footerReference w:type="first" r:id="rId14"/>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140" w:rsidRDefault="00F51140" w:rsidP="00DD2623">
      <w:pPr>
        <w:spacing w:after="0" w:line="240" w:lineRule="auto"/>
      </w:pPr>
      <w:r>
        <w:separator/>
      </w:r>
    </w:p>
  </w:endnote>
  <w:endnote w:type="continuationSeparator" w:id="0">
    <w:p w:rsidR="00F51140" w:rsidRDefault="00F5114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7D080E" w:rsidRDefault="009D139E"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75648" behindDoc="0" locked="0" layoutInCell="1" allowOverlap="1" wp14:anchorId="005EBC02" wp14:editId="4D5F4C80">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6B1D97A"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sidR="00DF41BB">
      <w:rPr>
        <w:noProof/>
        <w:color w:val="1F3864" w:themeColor="accent5" w:themeShade="80"/>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74081" w:rsidRDefault="00774081" w:rsidP="00774081">
    <w:pPr>
      <w:pStyle w:val="Footer"/>
      <w:tabs>
        <w:tab w:val="clear" w:pos="4513"/>
      </w:tabs>
      <w:jc w:val="right"/>
      <w:rPr>
        <w:color w:val="1F3864" w:themeColor="accent5" w:themeShade="80"/>
      </w:rPr>
    </w:pPr>
    <w:r w:rsidRPr="007D080E">
      <w:rPr>
        <w:noProof/>
        <w:color w:val="1F3864" w:themeColor="accent5" w:themeShade="80"/>
        <w:sz w:val="24"/>
        <w:lang w:val="en-US"/>
      </w:rPr>
      <mc:AlternateContent>
        <mc:Choice Requires="wps">
          <w:drawing>
            <wp:anchor distT="0" distB="0" distL="114300" distR="114300" simplePos="0" relativeHeight="251681792" behindDoc="0" locked="0" layoutInCell="1" allowOverlap="1" wp14:anchorId="5951C86E" wp14:editId="31830452">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607D11"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7D080E">
      <w:rPr>
        <w:noProof/>
        <w:color w:val="1F3864" w:themeColor="accent5" w:themeShade="80"/>
        <w:sz w:val="24"/>
        <w:lang w:val="en-US"/>
      </w:rPr>
      <w:t>DeadlineTeam</w:t>
    </w:r>
    <w:r>
      <w:rPr>
        <w:noProof/>
        <w:color w:val="1F3864" w:themeColor="accent5" w:themeShade="80"/>
        <w:sz w:val="24"/>
        <w:lang w:val="en-US"/>
      </w:rPr>
      <w:t xml:space="preserve">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140" w:rsidRDefault="00F51140" w:rsidP="00DD2623">
      <w:pPr>
        <w:spacing w:after="0" w:line="240" w:lineRule="auto"/>
      </w:pPr>
      <w:r>
        <w:separator/>
      </w:r>
    </w:p>
  </w:footnote>
  <w:footnote w:type="continuationSeparator" w:id="0">
    <w:p w:rsidR="00F51140" w:rsidRDefault="00F5114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Tr="00774081">
      <w:trPr>
        <w:trHeight w:val="720"/>
      </w:trPr>
      <w:tc>
        <w:tcPr>
          <w:tcW w:w="2921" w:type="pct"/>
        </w:tcPr>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7696"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AE702AF"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sidRPr="007D080E">
            <w:rPr>
              <w:color w:val="1F3864" w:themeColor="accent5" w:themeShade="80"/>
              <w:sz w:val="24"/>
              <w:lang w:val="en-US"/>
            </w:rPr>
            <w:t>Admis</w:t>
          </w:r>
          <w:r w:rsidR="001A1561">
            <w:rPr>
              <w:color w:val="1F3864" w:themeColor="accent5" w:themeShade="80"/>
              <w:sz w:val="24"/>
              <w:lang w:val="en-US"/>
            </w:rPr>
            <w:t>sion system – Risk</w:t>
          </w:r>
          <w:r>
            <w:rPr>
              <w:color w:val="1F3864" w:themeColor="accent5" w:themeShade="80"/>
              <w:sz w:val="24"/>
              <w:lang w:val="en-US"/>
            </w:rPr>
            <w:t xml:space="preserve"> management</w:t>
          </w:r>
          <w:r w:rsidRPr="007D080E">
            <w:rPr>
              <w:color w:val="1F3864" w:themeColor="accent5" w:themeShade="80"/>
              <w:sz w:val="24"/>
              <w:lang w:val="en-US"/>
            </w:rPr>
            <w:t xml:space="preserve"> plan</w:t>
          </w:r>
        </w:p>
        <w:p w:rsidR="00774081" w:rsidRDefault="00774081">
          <w:pPr>
            <w:pStyle w:val="Header"/>
            <w:rPr>
              <w:color w:val="5B9BD5" w:themeColor="accent1"/>
            </w:rPr>
          </w:pPr>
        </w:p>
      </w:tc>
      <w:tc>
        <w:tcPr>
          <w:tcW w:w="413" w:type="pct"/>
        </w:tcPr>
        <w:p w:rsidR="00774081" w:rsidRDefault="00774081">
          <w:pPr>
            <w:pStyle w:val="Header"/>
            <w:jc w:val="center"/>
            <w:rPr>
              <w:color w:val="5B9BD5" w:themeColor="accent1"/>
            </w:rPr>
          </w:pPr>
        </w:p>
      </w:tc>
      <w:tc>
        <w:tcPr>
          <w:tcW w:w="1666" w:type="pct"/>
        </w:tcPr>
        <w:p w:rsidR="00774081" w:rsidRDefault="00774081">
          <w:pPr>
            <w:pStyle w:val="Header"/>
            <w:jc w:val="right"/>
            <w:rPr>
              <w:color w:val="5B9BD5" w:themeColor="accent1"/>
            </w:rPr>
          </w:pPr>
          <w:r w:rsidRPr="00774081">
            <w:rPr>
              <w:color w:val="1F3864" w:themeColor="accent5" w:themeShade="80"/>
              <w:sz w:val="24"/>
              <w:szCs w:val="24"/>
            </w:rPr>
            <w:fldChar w:fldCharType="begin"/>
          </w:r>
          <w:r w:rsidRPr="00774081">
            <w:rPr>
              <w:color w:val="1F3864" w:themeColor="accent5" w:themeShade="80"/>
              <w:sz w:val="24"/>
              <w:szCs w:val="24"/>
            </w:rPr>
            <w:instrText xml:space="preserve"> PAGE   \* MERGEFORMAT </w:instrText>
          </w:r>
          <w:r w:rsidRPr="00774081">
            <w:rPr>
              <w:color w:val="1F3864" w:themeColor="accent5" w:themeShade="80"/>
              <w:sz w:val="24"/>
              <w:szCs w:val="24"/>
            </w:rPr>
            <w:fldChar w:fldCharType="separate"/>
          </w:r>
          <w:r w:rsidR="00BA6316">
            <w:rPr>
              <w:noProof/>
              <w:color w:val="1F3864" w:themeColor="accent5" w:themeShade="80"/>
              <w:sz w:val="24"/>
              <w:szCs w:val="24"/>
            </w:rPr>
            <w:t>6</w:t>
          </w:r>
          <w:r w:rsidRPr="00774081">
            <w:rPr>
              <w:color w:val="1F3864" w:themeColor="accent5" w:themeShade="80"/>
              <w:sz w:val="24"/>
              <w:szCs w:val="24"/>
            </w:rPr>
            <w:fldChar w:fldCharType="end"/>
          </w:r>
        </w:p>
      </w:tc>
    </w:tr>
  </w:tbl>
  <w:p w:rsidR="00774081" w:rsidRDefault="007740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7D080E" w:rsidRDefault="00774081" w:rsidP="00774081">
    <w:pPr>
      <w:pStyle w:val="Header"/>
      <w:tabs>
        <w:tab w:val="clear" w:pos="4513"/>
      </w:tabs>
      <w:rPr>
        <w:color w:val="1F3864" w:themeColor="accent5" w:themeShade="80"/>
        <w:lang w:val="en-US"/>
      </w:rPr>
    </w:pPr>
    <w:r w:rsidRPr="007D080E">
      <w:rPr>
        <w:noProof/>
        <w:color w:val="1F3864" w:themeColor="accent5" w:themeShade="80"/>
        <w:sz w:val="24"/>
        <w:lang w:val="en-US"/>
      </w:rPr>
      <mc:AlternateContent>
        <mc:Choice Requires="wps">
          <w:drawing>
            <wp:anchor distT="0" distB="0" distL="114300" distR="114300" simplePos="0" relativeHeight="251679744" behindDoc="0" locked="0" layoutInCell="1" allowOverlap="1" wp14:anchorId="104C612C" wp14:editId="5D388ADB">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82944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sidRPr="007D080E">
      <w:rPr>
        <w:color w:val="1F3864" w:themeColor="accent5" w:themeShade="80"/>
        <w:sz w:val="24"/>
        <w:lang w:val="en-US"/>
      </w:rPr>
      <w:t>Admis</w:t>
    </w:r>
    <w:r w:rsidR="00571852">
      <w:rPr>
        <w:color w:val="1F3864" w:themeColor="accent5" w:themeShade="80"/>
        <w:sz w:val="24"/>
        <w:lang w:val="en-US"/>
      </w:rPr>
      <w:t>sion system – Risk</w:t>
    </w:r>
    <w:r>
      <w:rPr>
        <w:color w:val="1F3864" w:themeColor="accent5" w:themeShade="80"/>
        <w:sz w:val="24"/>
        <w:lang w:val="en-US"/>
      </w:rPr>
      <w:t xml:space="preserve"> management</w:t>
    </w:r>
    <w:r w:rsidRPr="007D080E">
      <w:rPr>
        <w:color w:val="1F3864" w:themeColor="accent5" w:themeShade="80"/>
        <w:sz w:val="24"/>
        <w:lang w:val="en-US"/>
      </w:rPr>
      <w:t xml:space="preserve"> plan</w:t>
    </w:r>
  </w:p>
  <w:p w:rsidR="00774081" w:rsidRDefault="007740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1B53"/>
    <w:multiLevelType w:val="hybridMultilevel"/>
    <w:tmpl w:val="0DFA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A13540"/>
    <w:multiLevelType w:val="hybridMultilevel"/>
    <w:tmpl w:val="820A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42C8E"/>
    <w:multiLevelType w:val="hybridMultilevel"/>
    <w:tmpl w:val="F2E25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5E52403"/>
    <w:multiLevelType w:val="hybridMultilevel"/>
    <w:tmpl w:val="7B003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55682"/>
    <w:multiLevelType w:val="hybridMultilevel"/>
    <w:tmpl w:val="FAF8A6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7B3E81"/>
    <w:multiLevelType w:val="hybridMultilevel"/>
    <w:tmpl w:val="19ECEF7C"/>
    <w:lvl w:ilvl="0" w:tplc="0C7E96C6">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1ED74B45"/>
    <w:multiLevelType w:val="hybridMultilevel"/>
    <w:tmpl w:val="9D487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FD12DD"/>
    <w:multiLevelType w:val="hybridMultilevel"/>
    <w:tmpl w:val="B11C3036"/>
    <w:lvl w:ilvl="0" w:tplc="D9460D4C">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A9B1967"/>
    <w:multiLevelType w:val="hybridMultilevel"/>
    <w:tmpl w:val="419A4414"/>
    <w:lvl w:ilvl="0" w:tplc="0088CC6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DF44D6"/>
    <w:multiLevelType w:val="hybridMultilevel"/>
    <w:tmpl w:val="CF3CD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B62D8"/>
    <w:multiLevelType w:val="hybridMultilevel"/>
    <w:tmpl w:val="A38011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255EDF"/>
    <w:multiLevelType w:val="hybridMultilevel"/>
    <w:tmpl w:val="965A8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6E564EB"/>
    <w:multiLevelType w:val="hybridMultilevel"/>
    <w:tmpl w:val="CD6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2D965FC"/>
    <w:multiLevelType w:val="hybridMultilevel"/>
    <w:tmpl w:val="F44E0522"/>
    <w:lvl w:ilvl="0" w:tplc="59DCDC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534BC"/>
    <w:multiLevelType w:val="hybridMultilevel"/>
    <w:tmpl w:val="11CE6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3A07C5"/>
    <w:multiLevelType w:val="multilevel"/>
    <w:tmpl w:val="1CFEB984"/>
    <w:lvl w:ilvl="0">
      <w:start w:val="1"/>
      <w:numFmt w:val="decimal"/>
      <w:lvlText w:val="%1."/>
      <w:lvlJc w:val="left"/>
      <w:pPr>
        <w:ind w:left="450" w:hanging="360"/>
      </w:pPr>
      <w:rPr>
        <w:rFonts w:hint="default"/>
        <w:color w:val="44546A" w:themeColor="text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6B2E0730"/>
    <w:multiLevelType w:val="hybridMultilevel"/>
    <w:tmpl w:val="706E9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22"/>
  </w:num>
  <w:num w:numId="3">
    <w:abstractNumId w:val="2"/>
  </w:num>
  <w:num w:numId="4">
    <w:abstractNumId w:val="11"/>
  </w:num>
  <w:num w:numId="5">
    <w:abstractNumId w:val="20"/>
  </w:num>
  <w:num w:numId="6">
    <w:abstractNumId w:val="15"/>
  </w:num>
  <w:num w:numId="7">
    <w:abstractNumId w:val="26"/>
  </w:num>
  <w:num w:numId="8">
    <w:abstractNumId w:val="13"/>
  </w:num>
  <w:num w:numId="9">
    <w:abstractNumId w:val="1"/>
  </w:num>
  <w:num w:numId="10">
    <w:abstractNumId w:val="12"/>
  </w:num>
  <w:num w:numId="11">
    <w:abstractNumId w:val="5"/>
  </w:num>
  <w:num w:numId="12">
    <w:abstractNumId w:val="14"/>
  </w:num>
  <w:num w:numId="13">
    <w:abstractNumId w:val="9"/>
  </w:num>
  <w:num w:numId="14">
    <w:abstractNumId w:val="27"/>
  </w:num>
  <w:num w:numId="15">
    <w:abstractNumId w:val="21"/>
  </w:num>
  <w:num w:numId="16">
    <w:abstractNumId w:val="23"/>
  </w:num>
  <w:num w:numId="17">
    <w:abstractNumId w:val="0"/>
  </w:num>
  <w:num w:numId="18">
    <w:abstractNumId w:val="4"/>
  </w:num>
  <w:num w:numId="19">
    <w:abstractNumId w:val="3"/>
  </w:num>
  <w:num w:numId="20">
    <w:abstractNumId w:val="19"/>
  </w:num>
  <w:num w:numId="21">
    <w:abstractNumId w:val="7"/>
  </w:num>
  <w:num w:numId="22">
    <w:abstractNumId w:val="24"/>
  </w:num>
  <w:num w:numId="23">
    <w:abstractNumId w:val="18"/>
  </w:num>
  <w:num w:numId="24">
    <w:abstractNumId w:val="6"/>
  </w:num>
  <w:num w:numId="25">
    <w:abstractNumId w:val="16"/>
  </w:num>
  <w:num w:numId="26">
    <w:abstractNumId w:val="17"/>
  </w:num>
  <w:num w:numId="27">
    <w:abstractNumId w:val="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76D27"/>
    <w:rsid w:val="000F1D34"/>
    <w:rsid w:val="00132C8B"/>
    <w:rsid w:val="001528E5"/>
    <w:rsid w:val="00162CD4"/>
    <w:rsid w:val="001937F5"/>
    <w:rsid w:val="001A1561"/>
    <w:rsid w:val="001E5EA0"/>
    <w:rsid w:val="001F431A"/>
    <w:rsid w:val="00275C81"/>
    <w:rsid w:val="002B14E4"/>
    <w:rsid w:val="002C4FFE"/>
    <w:rsid w:val="00331093"/>
    <w:rsid w:val="003433F2"/>
    <w:rsid w:val="00366175"/>
    <w:rsid w:val="00395A46"/>
    <w:rsid w:val="004570F6"/>
    <w:rsid w:val="0048450B"/>
    <w:rsid w:val="00493810"/>
    <w:rsid w:val="00571852"/>
    <w:rsid w:val="005A323B"/>
    <w:rsid w:val="005B1598"/>
    <w:rsid w:val="005E03EF"/>
    <w:rsid w:val="005F688D"/>
    <w:rsid w:val="0061466F"/>
    <w:rsid w:val="00621CEB"/>
    <w:rsid w:val="006A2B32"/>
    <w:rsid w:val="006E5132"/>
    <w:rsid w:val="00774081"/>
    <w:rsid w:val="007A215D"/>
    <w:rsid w:val="007A5856"/>
    <w:rsid w:val="007D080E"/>
    <w:rsid w:val="007E0D37"/>
    <w:rsid w:val="008114DB"/>
    <w:rsid w:val="00932435"/>
    <w:rsid w:val="00942B3C"/>
    <w:rsid w:val="00994CF6"/>
    <w:rsid w:val="009D139E"/>
    <w:rsid w:val="00A47993"/>
    <w:rsid w:val="00A74917"/>
    <w:rsid w:val="00AD020B"/>
    <w:rsid w:val="00B757F0"/>
    <w:rsid w:val="00B97CE0"/>
    <w:rsid w:val="00BA14CA"/>
    <w:rsid w:val="00BA6316"/>
    <w:rsid w:val="00BB05E4"/>
    <w:rsid w:val="00BC376F"/>
    <w:rsid w:val="00C81764"/>
    <w:rsid w:val="00CE6D0C"/>
    <w:rsid w:val="00CF422B"/>
    <w:rsid w:val="00D244AC"/>
    <w:rsid w:val="00D26A87"/>
    <w:rsid w:val="00D64413"/>
    <w:rsid w:val="00D6615F"/>
    <w:rsid w:val="00DC2DBB"/>
    <w:rsid w:val="00DD0B2B"/>
    <w:rsid w:val="00DD2623"/>
    <w:rsid w:val="00DD3D03"/>
    <w:rsid w:val="00DF41BB"/>
    <w:rsid w:val="00E01490"/>
    <w:rsid w:val="00E81BB7"/>
    <w:rsid w:val="00E93FEC"/>
    <w:rsid w:val="00EB6662"/>
    <w:rsid w:val="00EC32A7"/>
    <w:rsid w:val="00F51140"/>
    <w:rsid w:val="00F65385"/>
    <w:rsid w:val="00FD62B3"/>
    <w:rsid w:val="00FF4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ListBullet">
    <w:name w:val="List Bullet"/>
    <w:link w:val="ListBulletChar"/>
    <w:autoRedefine/>
    <w:rsid w:val="001F431A"/>
    <w:pPr>
      <w:numPr>
        <w:numId w:val="28"/>
      </w:numPr>
      <w:spacing w:after="0" w:line="240" w:lineRule="auto"/>
      <w:jc w:val="both"/>
    </w:pPr>
    <w:rPr>
      <w:rFonts w:eastAsia="MS Mincho" w:cs="Times New Roman"/>
      <w:sz w:val="24"/>
      <w:szCs w:val="24"/>
      <w:lang w:val="en-US" w:eastAsia="ja-JP"/>
    </w:rPr>
  </w:style>
  <w:style w:type="character" w:customStyle="1" w:styleId="ListBulletChar">
    <w:name w:val="List Bullet Char"/>
    <w:link w:val="ListBullet"/>
    <w:rsid w:val="001F431A"/>
    <w:rPr>
      <w:rFonts w:eastAsia="MS Mincho" w:cs="Times New Roman"/>
      <w:sz w:val="24"/>
      <w:szCs w:val="24"/>
      <w:lang w:val="en-US" w:eastAsia="ja-JP"/>
    </w:rPr>
  </w:style>
  <w:style w:type="paragraph" w:styleId="BodyText">
    <w:name w:val="Body Text"/>
    <w:aliases w:val="Body Text Plain"/>
    <w:link w:val="BodyTextChar"/>
    <w:rsid w:val="00331093"/>
    <w:pPr>
      <w:spacing w:after="120" w:line="240" w:lineRule="auto"/>
      <w:jc w:val="both"/>
    </w:pPr>
    <w:rPr>
      <w:rFonts w:eastAsia="MS Mincho" w:cs="Times New Roman"/>
      <w:sz w:val="20"/>
      <w:szCs w:val="20"/>
      <w:lang w:val="en-US"/>
    </w:rPr>
  </w:style>
  <w:style w:type="character" w:customStyle="1" w:styleId="BodyTextChar">
    <w:name w:val="Body Text Char"/>
    <w:aliases w:val="Body Text Plain Char"/>
    <w:basedOn w:val="DefaultParagraphFont"/>
    <w:link w:val="BodyText"/>
    <w:rsid w:val="00331093"/>
    <w:rPr>
      <w:rFonts w:eastAsia="MS Mincho" w:cs="Times New Roman"/>
      <w:sz w:val="20"/>
      <w:szCs w:val="20"/>
      <w:lang w:val="en-US"/>
    </w:rPr>
  </w:style>
  <w:style w:type="paragraph" w:customStyle="1" w:styleId="Table2Head">
    <w:name w:val="Table2 Head"/>
    <w:rsid w:val="00331093"/>
    <w:pPr>
      <w:spacing w:before="60" w:after="60" w:line="240" w:lineRule="auto"/>
      <w:jc w:val="center"/>
    </w:pPr>
    <w:rPr>
      <w:rFonts w:eastAsia="MS Mincho" w:cs="Times New Roman"/>
      <w:b/>
      <w:snapToGrid w:val="0"/>
      <w:sz w:val="20"/>
      <w:szCs w:val="20"/>
      <w:lang w:val="en-US"/>
    </w:rPr>
  </w:style>
  <w:style w:type="paragraph" w:styleId="CommentText">
    <w:name w:val="annotation text"/>
    <w:link w:val="CommentTextChar"/>
    <w:semiHidden/>
    <w:rsid w:val="00331093"/>
    <w:pPr>
      <w:spacing w:after="0" w:line="240" w:lineRule="auto"/>
    </w:pPr>
    <w:rPr>
      <w:rFonts w:eastAsia="MS Mincho" w:cs="Times New Roman"/>
      <w:i/>
      <w:color w:val="0000FF"/>
      <w:sz w:val="20"/>
      <w:szCs w:val="20"/>
      <w:lang w:val="en-US"/>
    </w:rPr>
  </w:style>
  <w:style w:type="character" w:customStyle="1" w:styleId="CommentTextChar">
    <w:name w:val="Comment Text Char"/>
    <w:basedOn w:val="DefaultParagraphFont"/>
    <w:link w:val="CommentText"/>
    <w:semiHidden/>
    <w:rsid w:val="00331093"/>
    <w:rPr>
      <w:rFonts w:eastAsia="MS Mincho" w:cs="Times New Roman"/>
      <w:i/>
      <w:color w:val="0000FF"/>
      <w:sz w:val="20"/>
      <w:szCs w:val="20"/>
      <w:lang w:val="en-US"/>
    </w:rPr>
  </w:style>
  <w:style w:type="paragraph" w:customStyle="1" w:styleId="Tabletext">
    <w:name w:val="Tabletext"/>
    <w:basedOn w:val="Normal"/>
    <w:rsid w:val="00331093"/>
    <w:pPr>
      <w:keepLines/>
      <w:widowControl w:val="0"/>
      <w:suppressAutoHyphens/>
      <w:spacing w:before="60" w:after="60" w:line="240" w:lineRule="atLeast"/>
    </w:pPr>
    <w:rPr>
      <w:rFonts w:ascii="Arial Narrow" w:eastAsia="Times New Roman" w:hAnsi="Arial Narrow" w:cs="Times New Roman"/>
      <w:szCs w:val="20"/>
      <w:lang w:val="en-US" w:eastAsia="ar-SA"/>
    </w:rPr>
  </w:style>
  <w:style w:type="table" w:styleId="PlainTable2">
    <w:name w:val="Plain Table 2"/>
    <w:basedOn w:val="TableNormal"/>
    <w:uiPriority w:val="42"/>
    <w:rsid w:val="0033109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foBlue">
    <w:name w:val="InfoBlue"/>
    <w:basedOn w:val="Normal"/>
    <w:next w:val="BodyText"/>
    <w:rsid w:val="00C81764"/>
    <w:pPr>
      <w:widowControl w:val="0"/>
      <w:spacing w:after="120" w:line="240" w:lineRule="atLeast"/>
      <w:ind w:left="720"/>
    </w:pPr>
    <w:rPr>
      <w:rFonts w:eastAsia="MS Mincho" w:cs="Times New Roman"/>
      <w:i/>
      <w:color w:val="0000F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weg-vn.com/gup/images/docs/gup/checklists/S-CL-SDL-012%20-%20Risk%20Identification%20Checklist.xls" TargetMode="Externa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DF196A6-4F17-434A-9532-917D16DCA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Mr-QuangHuy</cp:lastModifiedBy>
  <cp:revision>45</cp:revision>
  <dcterms:created xsi:type="dcterms:W3CDTF">2013-11-10T02:55:00Z</dcterms:created>
  <dcterms:modified xsi:type="dcterms:W3CDTF">2013-11-15T06:34:00Z</dcterms:modified>
</cp:coreProperties>
</file>