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563F8F">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EF1983"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đăng lên internet và b</w:t>
            </w:r>
            <w:r w:rsidRPr="00EF1983">
              <w:rPr>
                <w:rFonts w:ascii="Times New Roman" w:hAnsi="Times New Roman" w:cs="Times New Roman"/>
                <w:sz w:val="24"/>
                <w:szCs w:val="24"/>
              </w:rPr>
              <w:t>ản tin được hạ xuống</w:t>
            </w:r>
          </w:p>
          <w:p w:rsidR="00EF1983" w:rsidRPr="008F7E5F"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p w:rsidR="00EF1983" w:rsidRPr="009B7375"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ủy quyền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563F8F">
        <w:trPr>
          <w:trHeight w:val="143"/>
        </w:trPr>
        <w:tc>
          <w:tcPr>
            <w:tcW w:w="9350" w:type="dxa"/>
            <w:gridSpan w:val="2"/>
          </w:tcPr>
          <w:p w:rsidR="00EF1983" w:rsidRDefault="00EF1983" w:rsidP="00563F8F">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Duyệt tin UC05</w:t>
            </w:r>
            <w:bookmarkStart w:id="0" w:name="_GoBack"/>
            <w:bookmarkEnd w:id="0"/>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563F8F">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kiểm tra các bản tin được gửi từ phóng viên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8F7E5F"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563F8F">
        <w:trPr>
          <w:trHeight w:val="143"/>
        </w:trPr>
        <w:tc>
          <w:tcPr>
            <w:tcW w:w="9350" w:type="dxa"/>
            <w:gridSpan w:val="2"/>
          </w:tcPr>
          <w:p w:rsidR="00EF1983" w:rsidRDefault="00EF1983" w:rsidP="00563F8F">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Xem bản tin UC04</w:t>
            </w: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B123C">
        <w:tc>
          <w:tcPr>
            <w:tcW w:w="8275" w:type="dxa"/>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tạo danh mục</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045B43" w:rsidRPr="008F7E5F"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045B43" w:rsidRPr="008F7E5F"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045B43" w:rsidRPr="00EF1983"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045B43" w:rsidRPr="00EF1983"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B123C">
        <w:trPr>
          <w:trHeight w:val="143"/>
        </w:trPr>
        <w:tc>
          <w:tcPr>
            <w:tcW w:w="9350" w:type="dxa"/>
            <w:gridSpan w:val="2"/>
          </w:tcPr>
          <w:p w:rsidR="00F83843"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EB2476" w:rsidRDefault="00EB2476" w:rsidP="00FB123C">
            <w:pPr>
              <w:spacing w:after="0" w:line="240" w:lineRule="auto"/>
              <w:rPr>
                <w:rFonts w:ascii="Times New Roman" w:hAnsi="Times New Roman" w:cs="Times New Roman"/>
                <w:sz w:val="24"/>
                <w:szCs w:val="24"/>
              </w:rPr>
            </w:pPr>
            <w:r>
              <w:rPr>
                <w:rFonts w:ascii="Times New Roman" w:hAnsi="Times New Roman" w:cs="Times New Roman"/>
                <w:b/>
                <w:bCs/>
                <w:sz w:val="24"/>
                <w:szCs w:val="24"/>
              </w:rPr>
              <w:t>Xem bản tin UC04</w:t>
            </w:r>
          </w:p>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563F8F">
            <w:r>
              <w:t>Tạo bản tin</w:t>
            </w:r>
          </w:p>
        </w:tc>
        <w:tc>
          <w:tcPr>
            <w:tcW w:w="2160" w:type="dxa"/>
            <w:shd w:val="clear" w:color="auto" w:fill="auto"/>
          </w:tcPr>
          <w:p w:rsidR="00EB2476"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w:t>
            </w:r>
            <w:r w:rsidRPr="00EB2476">
              <w:rPr>
                <w:rFonts w:ascii="Times New Roman" w:hAnsi="Times New Roman" w:cs="Times New Roman"/>
                <w:b/>
                <w:bCs/>
                <w:sz w:val="24"/>
                <w:szCs w:val="24"/>
              </w:rPr>
              <w:t>C02</w:t>
            </w:r>
          </w:p>
        </w:tc>
        <w:tc>
          <w:tcPr>
            <w:tcW w:w="3690" w:type="dxa"/>
            <w:shd w:val="clear" w:color="auto" w:fill="auto"/>
          </w:tcPr>
          <w:p w:rsidR="00045B43" w:rsidRPr="00377AFB" w:rsidRDefault="00EB2476" w:rsidP="00563F8F">
            <w:r>
              <w:t>Chỉnh sửa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w:t>
            </w:r>
            <w:r w:rsidRPr="00EB2476">
              <w:rPr>
                <w:rFonts w:ascii="Times New Roman" w:hAnsi="Times New Roman" w:cs="Times New Roman"/>
                <w:b/>
                <w:bCs/>
                <w:sz w:val="24"/>
                <w:szCs w:val="24"/>
              </w:rPr>
              <w:t>C03</w:t>
            </w:r>
          </w:p>
        </w:tc>
        <w:tc>
          <w:tcPr>
            <w:tcW w:w="3690" w:type="dxa"/>
            <w:shd w:val="clear" w:color="auto" w:fill="auto"/>
          </w:tcPr>
          <w:p w:rsidR="00045B43" w:rsidRPr="00EB2476" w:rsidRDefault="00EB2476" w:rsidP="00563F8F">
            <w:pPr>
              <w:rPr>
                <w:color w:val="000000"/>
              </w:rPr>
            </w:pPr>
            <w:r w:rsidRPr="00EB2476">
              <w:rPr>
                <w:color w:val="000000"/>
              </w:rPr>
              <w:t>Xem trước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w:t>
            </w:r>
            <w:r w:rsidRPr="00EB2476">
              <w:rPr>
                <w:rFonts w:ascii="Times New Roman" w:hAnsi="Times New Roman" w:cs="Times New Roman"/>
                <w:b/>
                <w:bCs/>
                <w:sz w:val="24"/>
                <w:szCs w:val="24"/>
              </w:rPr>
              <w:t>C04</w:t>
            </w:r>
          </w:p>
        </w:tc>
        <w:tc>
          <w:tcPr>
            <w:tcW w:w="3690" w:type="dxa"/>
            <w:shd w:val="clear" w:color="auto" w:fill="auto"/>
          </w:tcPr>
          <w:p w:rsidR="00045B43" w:rsidRPr="00EB2476" w:rsidRDefault="00EB2476" w:rsidP="00563F8F">
            <w:pPr>
              <w:rPr>
                <w:color w:val="000000"/>
              </w:rPr>
            </w:pPr>
            <w:r w:rsidRPr="00EB2476">
              <w:rPr>
                <w:color w:val="000000"/>
              </w:rPr>
              <w:t>Xem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w:t>
            </w:r>
            <w:r w:rsidRPr="00EB2476">
              <w:rPr>
                <w:rFonts w:ascii="Times New Roman" w:hAnsi="Times New Roman" w:cs="Times New Roman"/>
                <w:b/>
                <w:bCs/>
                <w:sz w:val="24"/>
                <w:szCs w:val="24"/>
              </w:rPr>
              <w:t>C05</w:t>
            </w:r>
          </w:p>
        </w:tc>
        <w:tc>
          <w:tcPr>
            <w:tcW w:w="3690" w:type="dxa"/>
            <w:shd w:val="clear" w:color="auto" w:fill="auto"/>
          </w:tcPr>
          <w:p w:rsidR="00045B43" w:rsidRPr="00EB2476" w:rsidRDefault="00EB2476" w:rsidP="00563F8F">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p>
        </w:tc>
        <w:tc>
          <w:tcPr>
            <w:tcW w:w="2342" w:type="dxa"/>
            <w:shd w:val="clear" w:color="auto" w:fill="auto"/>
          </w:tcPr>
          <w:p w:rsidR="00045B43" w:rsidRPr="00E00ED8" w:rsidRDefault="00045B43" w:rsidP="00563F8F"/>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lastRenderedPageBreak/>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EB2476">
            <w:pPr>
              <w:pStyle w:val="ListParagraph"/>
              <w:numPr>
                <w:ilvl w:val="0"/>
                <w:numId w:val="14"/>
              </w:numPr>
              <w:rPr>
                <w:sz w:val="24"/>
                <w:szCs w:val="24"/>
                <w:lang w:val="en-US"/>
              </w:rPr>
            </w:pPr>
            <w:r w:rsidRPr="00EB2476">
              <w:rPr>
                <w:sz w:val="24"/>
                <w:szCs w:val="24"/>
                <w:lang w:val="en-US"/>
              </w:rPr>
              <w:t>Phóng viên</w:t>
            </w:r>
          </w:p>
          <w:p w:rsidR="00CF3B8F" w:rsidRPr="00EB2476" w:rsidRDefault="00CF3B8F" w:rsidP="00EB2476">
            <w:pPr>
              <w:pStyle w:val="ListParagraph"/>
              <w:numPr>
                <w:ilvl w:val="0"/>
                <w:numId w:val="14"/>
              </w:numPr>
              <w:rPr>
                <w:sz w:val="24"/>
                <w:szCs w:val="24"/>
                <w:lang w:val="en-US"/>
              </w:rPr>
            </w:pPr>
            <w:r w:rsidRPr="00EB2476">
              <w:rPr>
                <w:sz w:val="24"/>
                <w:szCs w:val="24"/>
                <w:lang w:val="en-US"/>
              </w:rPr>
              <w:t>Tổng biên tập</w:t>
            </w:r>
          </w:p>
          <w:p w:rsidR="00CF3B8F" w:rsidRPr="00EB2476" w:rsidRDefault="00CF3B8F" w:rsidP="00EB2476">
            <w:pPr>
              <w:pStyle w:val="ListParagraph"/>
              <w:numPr>
                <w:ilvl w:val="0"/>
                <w:numId w:val="14"/>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P</w:t>
            </w:r>
            <w:r w:rsidRPr="00EB2476">
              <w:rPr>
                <w:rFonts w:ascii="Calibri" w:hAnsi="Calibri" w:cs="OptimaLTStd-Medium"/>
                <w:sz w:val="24"/>
                <w:szCs w:val="24"/>
                <w:lang w:val="en-US"/>
              </w:rPr>
              <w:t>hóng viên, biên tậ</w:t>
            </w:r>
            <w:r w:rsidRPr="00EB2476">
              <w:rPr>
                <w:rFonts w:ascii="Calibri" w:hAnsi="Calibri" w:cs="OptimaLTStd-Medium"/>
                <w:sz w:val="24"/>
                <w:szCs w:val="24"/>
                <w:lang w:val="en-US"/>
              </w:rPr>
              <w:t>p hoặc</w:t>
            </w:r>
            <w:r w:rsidRPr="00EB2476">
              <w:rPr>
                <w:rFonts w:ascii="Calibri" w:hAnsi="Calibri" w:cs="OptimaLTStd-Medium"/>
                <w:sz w:val="24"/>
                <w:szCs w:val="24"/>
                <w:lang w:val="en-US"/>
              </w:rPr>
              <w:t xml:space="preserve"> tổng biên tập </w:t>
            </w:r>
            <w:r w:rsidRPr="00EB2476">
              <w:rPr>
                <w:rFonts w:ascii="Calibri" w:hAnsi="Calibri" w:cs="OptimaLTStd-Medium"/>
                <w:sz w:val="24"/>
                <w:szCs w:val="24"/>
                <w:lang w:val="en-US"/>
              </w:rPr>
              <w:t>vào giao diện tạo bản tin</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 xml:space="preserve">Phóng viên, biên tập hoặc tổng biên tập </w:t>
            </w:r>
            <w:r w:rsidRPr="00EB2476">
              <w:rPr>
                <w:rFonts w:ascii="Calibri" w:hAnsi="Calibri" w:cs="OptimaLTStd-Medium"/>
                <w:sz w:val="24"/>
                <w:szCs w:val="24"/>
                <w:lang w:val="en-US"/>
              </w:rPr>
              <w:t>soạn thảo bản tin và nhấn lưu</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EB2476">
            <w:pPr>
              <w:pStyle w:val="ListParagraph"/>
              <w:numPr>
                <w:ilvl w:val="0"/>
                <w:numId w:val="13"/>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EB2476">
            <w:pPr>
              <w:pStyle w:val="ListParagraph"/>
              <w:numPr>
                <w:ilvl w:val="0"/>
                <w:numId w:val="13"/>
              </w:numPr>
              <w:rPr>
                <w:sz w:val="24"/>
                <w:szCs w:val="24"/>
              </w:rPr>
            </w:pPr>
            <w:r w:rsidRPr="00EB2476">
              <w:rPr>
                <w:rFonts w:ascii="Calibri" w:hAnsi="Calibri" w:cs="OptimaLTStd-Medium"/>
                <w:sz w:val="24"/>
                <w:szCs w:val="24"/>
                <w:lang w:val="en-US"/>
              </w:rPr>
              <w:t xml:space="preserve">Danh sách bản tin được tạo phải được cập </w:t>
            </w:r>
            <w:proofErr w:type="gramStart"/>
            <w:r w:rsidRPr="00EB2476">
              <w:rPr>
                <w:rFonts w:ascii="Calibri" w:hAnsi="Calibri" w:cs="OptimaLTStd-Medium"/>
                <w:sz w:val="24"/>
                <w:szCs w:val="24"/>
                <w:lang w:val="en-US"/>
              </w:rPr>
              <w:t xml:space="preserve">nhật </w:t>
            </w:r>
            <w:r w:rsidRPr="00EB2476">
              <w:rPr>
                <w:rFonts w:ascii="OptimaLTStd-Medium" w:hAnsi="OptimaLTStd-Medium" w:cs="OptimaLTStd-Medium"/>
                <w:sz w:val="24"/>
                <w:szCs w:val="24"/>
              </w:rPr>
              <w:t>.</w:t>
            </w:r>
            <w:proofErr w:type="gramEnd"/>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w:t>
            </w:r>
            <w:r w:rsidRPr="00EB2476">
              <w:rPr>
                <w:rFonts w:cs="Times New Roman"/>
                <w:b/>
                <w:szCs w:val="24"/>
              </w:rPr>
              <w:t xml:space="preserve">: </w:t>
            </w:r>
            <w:r w:rsidRPr="00EB2476">
              <w:rPr>
                <w:rFonts w:cs="Times New Roman"/>
                <w:b/>
                <w:szCs w:val="24"/>
              </w:rPr>
              <w:t>Hủy bỏ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 xml:space="preserve">Phóng viên, biên tập hoặc tổng biên tập soạn thảo bản tin và </w:t>
            </w:r>
            <w:r w:rsidRPr="00EB2476">
              <w:rPr>
                <w:rFonts w:ascii="Calibri" w:hAnsi="Calibri" w:cs="OptimaLTStd-Medium"/>
                <w:sz w:val="24"/>
                <w:szCs w:val="24"/>
                <w:lang w:val="en-US"/>
              </w:rPr>
              <w:t>nhấn hủy</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tập </w:t>
            </w:r>
            <w:r w:rsidRPr="00EB2476">
              <w:rPr>
                <w:rFonts w:ascii="Calibri" w:hAnsi="Calibri" w:cs="OptimaLTStd-Medium"/>
                <w:sz w:val="24"/>
                <w:szCs w:val="24"/>
                <w:lang w:val="en-US"/>
              </w:rPr>
              <w:t>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EB2476">
            <w:pPr>
              <w:pStyle w:val="ListParagraph"/>
              <w:numPr>
                <w:ilvl w:val="0"/>
                <w:numId w:val="14"/>
              </w:numPr>
              <w:rPr>
                <w:sz w:val="24"/>
                <w:szCs w:val="24"/>
                <w:lang w:val="en-US"/>
              </w:rPr>
            </w:pPr>
            <w:r w:rsidRPr="00EB2476">
              <w:rPr>
                <w:sz w:val="24"/>
                <w:szCs w:val="24"/>
                <w:lang w:val="en-US"/>
              </w:rPr>
              <w:t>Phóng viên</w:t>
            </w:r>
          </w:p>
          <w:p w:rsidR="006A4FAA" w:rsidRPr="00EB2476" w:rsidRDefault="006A4FAA" w:rsidP="00EB2476">
            <w:pPr>
              <w:pStyle w:val="ListParagraph"/>
              <w:numPr>
                <w:ilvl w:val="0"/>
                <w:numId w:val="14"/>
              </w:numPr>
              <w:rPr>
                <w:sz w:val="24"/>
                <w:szCs w:val="24"/>
                <w:lang w:val="en-US"/>
              </w:rPr>
            </w:pPr>
            <w:r w:rsidRPr="00EB2476">
              <w:rPr>
                <w:sz w:val="24"/>
                <w:szCs w:val="24"/>
                <w:lang w:val="en-US"/>
              </w:rPr>
              <w:t>Tổng biên tập</w:t>
            </w:r>
          </w:p>
          <w:p w:rsidR="006A4FAA" w:rsidRPr="00EB2476" w:rsidRDefault="006A4FAA" w:rsidP="00EB2476">
            <w:pPr>
              <w:pStyle w:val="ListParagraph"/>
              <w:numPr>
                <w:ilvl w:val="0"/>
                <w:numId w:val="14"/>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6A4FAA" w:rsidRPr="00EB2476" w:rsidRDefault="006A4FAA" w:rsidP="00EB2476">
            <w:pPr>
              <w:pStyle w:val="ListParagraph"/>
              <w:numPr>
                <w:ilvl w:val="0"/>
                <w:numId w:val="26"/>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EB2476">
            <w:pPr>
              <w:pStyle w:val="ListParagraph"/>
              <w:numPr>
                <w:ilvl w:val="0"/>
                <w:numId w:val="26"/>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EB2476">
            <w:pPr>
              <w:pStyle w:val="ListParagraph"/>
              <w:numPr>
                <w:ilvl w:val="0"/>
                <w:numId w:val="26"/>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 xml:space="preserve">Phóng viên, biên tập hoặc tổng biên tập </w:t>
            </w:r>
            <w:r w:rsidRPr="00EB2476">
              <w:rPr>
                <w:rFonts w:ascii="Calibri" w:hAnsi="Calibri" w:cs="OptimaLTStd-Medium"/>
                <w:sz w:val="24"/>
                <w:szCs w:val="24"/>
                <w:lang w:val="en-US"/>
              </w:rPr>
              <w:t>tìm kiếm bản tin</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thống hiển thị</w:t>
            </w:r>
            <w:r w:rsidRPr="00EB2476">
              <w:rPr>
                <w:rFonts w:ascii="Calibri" w:hAnsi="Calibri" w:cs="OptimaLTStd-Medium"/>
                <w:sz w:val="24"/>
                <w:szCs w:val="24"/>
                <w:lang w:val="en-US"/>
              </w:rPr>
              <w:t xml:space="preserve"> bản tin cần tìm</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 xml:space="preserve">Phóng viên, biên tập hoặc tổng biên tập </w:t>
            </w:r>
            <w:r w:rsidRPr="00EB2476">
              <w:rPr>
                <w:rFonts w:ascii="Calibri" w:hAnsi="Calibri" w:cs="OptimaLTStd-Medium"/>
                <w:sz w:val="24"/>
                <w:szCs w:val="24"/>
                <w:lang w:val="en-US"/>
              </w:rPr>
              <w:t>chọn một bản tin cần chỉnh sửa và nhấn chỉnh sửa</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w:t>
            </w:r>
            <w:r w:rsidRPr="00EB2476">
              <w:rPr>
                <w:rFonts w:ascii="Calibri" w:hAnsi="Calibri" w:cs="OptimaLTStd-Medium"/>
                <w:sz w:val="24"/>
                <w:szCs w:val="24"/>
                <w:lang w:val="en-US"/>
              </w:rPr>
              <w:t>ng hiển thị giao diện chỉnh sửa bao gồm các thông tin chi tiết của bản tin</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lastRenderedPageBreak/>
              <w:t xml:space="preserve">Phóng viên, biên tập hoặc tổng biên tập </w:t>
            </w:r>
            <w:r w:rsidRPr="00EB2476">
              <w:rPr>
                <w:rFonts w:ascii="Calibri" w:hAnsi="Calibri" w:cs="OptimaLTStd-Medium"/>
                <w:sz w:val="24"/>
                <w:szCs w:val="24"/>
                <w:lang w:val="en-US"/>
              </w:rPr>
              <w:t>chỉnh sửa bản tin và nhấn lưu</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6A4FAA" w:rsidRPr="00EB2476" w:rsidRDefault="006A4FAA" w:rsidP="00EB2476">
            <w:pPr>
              <w:pStyle w:val="ListParagraph"/>
              <w:numPr>
                <w:ilvl w:val="0"/>
                <w:numId w:val="13"/>
              </w:numPr>
              <w:rPr>
                <w:sz w:val="24"/>
                <w:szCs w:val="24"/>
              </w:rPr>
            </w:pPr>
            <w:r w:rsidRPr="00EB2476">
              <w:rPr>
                <w:rFonts w:ascii="Calibri" w:hAnsi="Calibri" w:cs="OptimaLTStd-Medium"/>
                <w:sz w:val="24"/>
                <w:szCs w:val="24"/>
                <w:lang w:val="en-US"/>
              </w:rPr>
              <w:t xml:space="preserve">Nội dung chỉnh sửa </w:t>
            </w:r>
            <w:r w:rsidRPr="00EB2476">
              <w:rPr>
                <w:rFonts w:ascii="Calibri" w:hAnsi="Calibri" w:cs="OptimaLTStd-Medium"/>
                <w:sz w:val="24"/>
                <w:szCs w:val="24"/>
                <w:lang w:val="en-US"/>
              </w:rPr>
              <w:t>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EB2476">
            <w:pPr>
              <w:numPr>
                <w:ilvl w:val="0"/>
                <w:numId w:val="25"/>
              </w:numPr>
              <w:rPr>
                <w:rFonts w:cs="OptimaLTStd-Medium"/>
                <w:sz w:val="24"/>
                <w:szCs w:val="24"/>
              </w:rPr>
            </w:pPr>
            <w:r w:rsidRPr="00EB2476">
              <w:rPr>
                <w:rFonts w:cs="OptimaLTStd-Medium"/>
                <w:sz w:val="24"/>
                <w:szCs w:val="24"/>
              </w:rPr>
              <w:t xml:space="preserve">Hệ thống </w:t>
            </w:r>
            <w:r w:rsidRPr="00EB2476">
              <w:rPr>
                <w:rFonts w:cs="OptimaLTStd-Medium"/>
                <w:sz w:val="24"/>
                <w:szCs w:val="24"/>
              </w:rPr>
              <w:t>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 xml:space="preserve">Phóng viên, biên tập hoặc tổng biên tập chỉnh sửa bản tin và </w:t>
            </w:r>
            <w:r w:rsidRPr="00EB2476">
              <w:rPr>
                <w:rFonts w:ascii="Calibri" w:hAnsi="Calibri" w:cs="OptimaLTStd-Medium"/>
                <w:sz w:val="24"/>
                <w:szCs w:val="24"/>
                <w:lang w:val="en-US"/>
              </w:rPr>
              <w:t>nhấn hủy</w:t>
            </w:r>
          </w:p>
          <w:p w:rsidR="006A4FAA" w:rsidRPr="00EB2476" w:rsidRDefault="006A4FAA" w:rsidP="00EB2476">
            <w:pPr>
              <w:numPr>
                <w:ilvl w:val="0"/>
                <w:numId w:val="24"/>
              </w:numPr>
              <w:rPr>
                <w:rFonts w:cs="OptimaLTStd-Medium"/>
                <w:sz w:val="24"/>
                <w:szCs w:val="24"/>
              </w:rPr>
            </w:pPr>
            <w:r w:rsidRPr="00EB2476">
              <w:rPr>
                <w:rFonts w:cs="OptimaLTStd-Medium"/>
                <w:sz w:val="24"/>
                <w:szCs w:val="24"/>
              </w:rPr>
              <w:t xml:space="preserve">Hệ thống </w:t>
            </w:r>
            <w:r w:rsidRPr="00EB2476">
              <w:rPr>
                <w:rFonts w:cs="OptimaLTStd-Medium"/>
                <w:sz w:val="24"/>
                <w:szCs w:val="24"/>
              </w:rPr>
              <w:t>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w:t>
            </w:r>
            <w:r w:rsidRPr="00EB2476">
              <w:rPr>
                <w:rFonts w:cs="Times New Roman"/>
                <w:b/>
                <w:szCs w:val="24"/>
              </w:rPr>
              <w:t xml:space="preserve">: </w:t>
            </w:r>
            <w:r w:rsidRPr="00EB2476">
              <w:rPr>
                <w:rFonts w:cs="Times New Roman"/>
                <w:b/>
                <w:szCs w:val="24"/>
              </w:rPr>
              <w:t>Không tìm thấy bản tin</w:t>
            </w:r>
          </w:p>
          <w:p w:rsidR="00E71CD3" w:rsidRPr="00EB2476" w:rsidRDefault="00E71CD3" w:rsidP="00EB2476">
            <w:pPr>
              <w:pStyle w:val="ListParagraph"/>
              <w:numPr>
                <w:ilvl w:val="0"/>
                <w:numId w:val="32"/>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EB2476">
            <w:pPr>
              <w:pStyle w:val="ListParagraph"/>
              <w:numPr>
                <w:ilvl w:val="0"/>
                <w:numId w:val="32"/>
              </w:numPr>
              <w:rPr>
                <w:rFonts w:cs="OptimaLTStd-Medium"/>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w:t>
            </w:r>
            <w:r w:rsidRPr="00EB2476">
              <w:rPr>
                <w:rFonts w:cs="Times New Roman"/>
                <w:b/>
                <w:szCs w:val="24"/>
              </w:rPr>
              <w:t>:</w:t>
            </w:r>
            <w:r w:rsidRPr="00EB2476">
              <w:rPr>
                <w:rFonts w:cs="Times New Roman"/>
                <w:b/>
                <w:szCs w:val="24"/>
              </w:rPr>
              <w:t xml:space="preserve"> Bản tin được lấy về khi chưa xét duyệt</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 xml:space="preserve">Phóng viên, biên tập </w:t>
            </w:r>
            <w:r w:rsidRPr="00EB2476">
              <w:rPr>
                <w:rFonts w:ascii="Calibri" w:hAnsi="Calibri" w:cs="OptimaLTStd-Medium"/>
                <w:sz w:val="24"/>
                <w:szCs w:val="24"/>
                <w:lang w:val="en-US"/>
              </w:rPr>
              <w:t>lấy lại bản tin đã gửi chờ xét duyệt</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cập nhật lại danh sách bản tin chờ xét duyệt và gửi trả bản tin về</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lastRenderedPageBreak/>
              <w:t xml:space="preserve">Phóng viên, biên tập </w:t>
            </w:r>
            <w:r w:rsidRPr="00EB2476">
              <w:rPr>
                <w:rFonts w:ascii="Calibri" w:hAnsi="Calibri" w:cs="OptimaLTStd-Medium"/>
                <w:sz w:val="24"/>
                <w:szCs w:val="24"/>
                <w:lang w:val="en-US"/>
              </w:rPr>
              <w:t>chọn chỉnh sửa bản tin</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 xml:space="preserve">Phóng viên, biên tập hoặc tổng biên tập chỉnh sửa bản tin và nhấn </w:t>
            </w:r>
            <w:r w:rsidRPr="00EB2476">
              <w:rPr>
                <w:rFonts w:ascii="Calibri" w:hAnsi="Calibri" w:cs="OptimaLTStd-Medium"/>
                <w:sz w:val="24"/>
                <w:szCs w:val="24"/>
                <w:lang w:val="en-US"/>
              </w:rPr>
              <w:t>lưu</w:t>
            </w:r>
          </w:p>
          <w:p w:rsidR="006A4FAA" w:rsidRPr="00EB2476" w:rsidRDefault="006A4FAA" w:rsidP="00EB2476">
            <w:pPr>
              <w:numPr>
                <w:ilvl w:val="0"/>
                <w:numId w:val="27"/>
              </w:numPr>
              <w:rPr>
                <w:rFonts w:cs="OptimaLTStd-Medium"/>
                <w:sz w:val="24"/>
                <w:szCs w:val="24"/>
              </w:rPr>
            </w:pPr>
            <w:r w:rsidRPr="00EB2476">
              <w:rPr>
                <w:rFonts w:cs="OptimaLTStd-Medium"/>
                <w:sz w:val="24"/>
                <w:szCs w:val="24"/>
              </w:rPr>
              <w:t xml:space="preserve">Hệ thống </w:t>
            </w:r>
            <w:r w:rsidRPr="00EB2476">
              <w:rPr>
                <w:rFonts w:cs="OptimaLTStd-Medium"/>
                <w:sz w:val="24"/>
                <w:szCs w:val="24"/>
              </w:rPr>
              <w:t>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tập </w:t>
            </w:r>
            <w:r w:rsidRPr="00EB2476">
              <w:rPr>
                <w:rFonts w:ascii="Calibri" w:hAnsi="Calibri" w:cs="OptimaLTStd-Medium"/>
                <w:sz w:val="24"/>
                <w:szCs w:val="24"/>
                <w:lang w:val="en-US"/>
              </w:rPr>
              <w:t>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EB2476">
            <w:pPr>
              <w:pStyle w:val="ListParagraph"/>
              <w:numPr>
                <w:ilvl w:val="0"/>
                <w:numId w:val="14"/>
              </w:numPr>
              <w:rPr>
                <w:sz w:val="24"/>
                <w:szCs w:val="24"/>
                <w:lang w:val="en-US"/>
              </w:rPr>
            </w:pPr>
            <w:r w:rsidRPr="00EB2476">
              <w:rPr>
                <w:sz w:val="24"/>
                <w:szCs w:val="24"/>
                <w:lang w:val="en-US"/>
              </w:rPr>
              <w:t>Phóng viên</w:t>
            </w:r>
          </w:p>
          <w:p w:rsidR="00CF3B8F" w:rsidRPr="00EB2476" w:rsidRDefault="00CF3B8F" w:rsidP="00EB2476">
            <w:pPr>
              <w:pStyle w:val="ListParagraph"/>
              <w:numPr>
                <w:ilvl w:val="0"/>
                <w:numId w:val="14"/>
              </w:numPr>
              <w:rPr>
                <w:sz w:val="24"/>
                <w:szCs w:val="24"/>
                <w:lang w:val="en-US"/>
              </w:rPr>
            </w:pPr>
            <w:r w:rsidRPr="00EB2476">
              <w:rPr>
                <w:sz w:val="24"/>
                <w:szCs w:val="24"/>
                <w:lang w:val="en-US"/>
              </w:rPr>
              <w:t>Tổng biên tập</w:t>
            </w:r>
          </w:p>
          <w:p w:rsidR="00CF3B8F" w:rsidRPr="00EB2476" w:rsidRDefault="00CF3B8F" w:rsidP="00EB2476">
            <w:pPr>
              <w:pStyle w:val="ListParagraph"/>
              <w:numPr>
                <w:ilvl w:val="0"/>
                <w:numId w:val="14"/>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w:t>
            </w:r>
            <w:r w:rsidRPr="00EB2476">
              <w:rPr>
                <w:rFonts w:ascii="Calibri" w:hAnsi="Calibri" w:cs="OptimaLTStd-Medium"/>
                <w:sz w:val="24"/>
                <w:szCs w:val="24"/>
                <w:lang w:val="en-US"/>
              </w:rPr>
              <w:t>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soạn thảo bản tin và nhấ</w:t>
            </w:r>
            <w:r w:rsidRPr="00EB2476">
              <w:rPr>
                <w:rFonts w:ascii="Calibri" w:hAnsi="Calibri" w:cs="OptimaLTStd-Medium"/>
                <w:sz w:val="24"/>
                <w:szCs w:val="24"/>
                <w:lang w:val="en-US"/>
              </w:rPr>
              <w:t>n xem trước</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 xml:space="preserve">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563F8F">
            <w:pPr>
              <w:rPr>
                <w:rFonts w:cs="Times New Roman"/>
                <w:b/>
                <w:szCs w:val="24"/>
              </w:rPr>
            </w:pPr>
            <w:r w:rsidRPr="00EB2476">
              <w:rPr>
                <w:rFonts w:cs="Times New Roman"/>
                <w:b/>
                <w:szCs w:val="24"/>
              </w:rPr>
              <w:t>Alternate flows</w:t>
            </w:r>
          </w:p>
          <w:p w:rsidR="00CF3B8F" w:rsidRPr="00EB2476" w:rsidRDefault="00CF3B8F" w:rsidP="00563F8F">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 soạn thảo bản tin và nhấ</w:t>
            </w:r>
            <w:r w:rsidRPr="00EB2476">
              <w:rPr>
                <w:rFonts w:ascii="Calibri" w:hAnsi="Calibri" w:cs="OptimaLTStd-Medium"/>
                <w:sz w:val="24"/>
                <w:szCs w:val="24"/>
                <w:lang w:val="en-US"/>
              </w:rPr>
              <w:t>n xem trước</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tập xem </w:t>
            </w:r>
            <w:r w:rsidRPr="00EB2476">
              <w:rPr>
                <w:rFonts w:ascii="Calibri" w:hAnsi="Calibri" w:cs="OptimaLTStd-Medium"/>
                <w:sz w:val="24"/>
                <w:szCs w:val="24"/>
                <w:lang w:val="en-US"/>
              </w:rPr>
              <w:t xml:space="preserve">lại </w:t>
            </w:r>
            <w:r w:rsidRPr="00EB2476">
              <w:rPr>
                <w:rFonts w:ascii="Calibri" w:hAnsi="Calibri" w:cs="OptimaLTStd-Medium"/>
                <w:sz w:val="24"/>
                <w:szCs w:val="24"/>
                <w:lang w:val="en-US"/>
              </w:rPr>
              <w:t xml:space="preserve">bản tin </w:t>
            </w:r>
            <w:r w:rsidRPr="00EB2476">
              <w:rPr>
                <w:rFonts w:ascii="Calibri" w:hAnsi="Calibri" w:cs="OptimaLTStd-Medium"/>
                <w:sz w:val="24"/>
                <w:szCs w:val="24"/>
                <w:lang w:val="en-US"/>
              </w:rPr>
              <w:t>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EB2476">
            <w:pPr>
              <w:pStyle w:val="ListParagraph"/>
              <w:numPr>
                <w:ilvl w:val="0"/>
                <w:numId w:val="14"/>
              </w:numPr>
              <w:rPr>
                <w:sz w:val="24"/>
                <w:szCs w:val="24"/>
                <w:lang w:val="en-US"/>
              </w:rPr>
            </w:pPr>
            <w:r w:rsidRPr="00EB2476">
              <w:rPr>
                <w:sz w:val="24"/>
                <w:szCs w:val="24"/>
                <w:lang w:val="en-US"/>
              </w:rPr>
              <w:t>Phóng viên</w:t>
            </w:r>
          </w:p>
          <w:p w:rsidR="00E71CD3" w:rsidRPr="00EB2476" w:rsidRDefault="00E71CD3" w:rsidP="00EB2476">
            <w:pPr>
              <w:pStyle w:val="ListParagraph"/>
              <w:numPr>
                <w:ilvl w:val="0"/>
                <w:numId w:val="14"/>
              </w:numPr>
              <w:rPr>
                <w:sz w:val="24"/>
                <w:szCs w:val="24"/>
                <w:lang w:val="en-US"/>
              </w:rPr>
            </w:pPr>
            <w:r w:rsidRPr="00EB2476">
              <w:rPr>
                <w:sz w:val="24"/>
                <w:szCs w:val="24"/>
                <w:lang w:val="en-US"/>
              </w:rPr>
              <w:t>Tổng biên tập</w:t>
            </w:r>
          </w:p>
          <w:p w:rsidR="00E71CD3" w:rsidRPr="00EB2476" w:rsidRDefault="00E71CD3" w:rsidP="00EB2476">
            <w:pPr>
              <w:pStyle w:val="ListParagraph"/>
              <w:numPr>
                <w:ilvl w:val="0"/>
                <w:numId w:val="14"/>
              </w:numPr>
              <w:rPr>
                <w:sz w:val="24"/>
                <w:szCs w:val="24"/>
                <w:lang w:val="en-US"/>
              </w:rPr>
            </w:pPr>
            <w:r w:rsidRPr="00EB2476">
              <w:rPr>
                <w:sz w:val="24"/>
                <w:szCs w:val="24"/>
                <w:lang w:val="en-US"/>
              </w:rPr>
              <w:lastRenderedPageBreak/>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 xml:space="preserve">Bản tin </w:t>
            </w:r>
            <w:r w:rsidRPr="00EB2476">
              <w:rPr>
                <w:rFonts w:ascii="Calibri" w:hAnsi="Calibri" w:cs="OptimaLTStd-Medium"/>
                <w:sz w:val="24"/>
                <w:szCs w:val="24"/>
                <w:lang w:val="en-US"/>
              </w:rPr>
              <w:t>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sidRPr="00EB2476">
              <w:rPr>
                <w:rFonts w:ascii="Calibri" w:hAnsi="Calibri" w:cs="OptimaLTStd-Medium"/>
                <w:sz w:val="24"/>
                <w:szCs w:val="24"/>
                <w:lang w:val="en-US"/>
              </w:rPr>
              <w:t>tìm kiểm bản tin</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w:t>
            </w:r>
            <w:r w:rsidRPr="00EB2476">
              <w:rPr>
                <w:rFonts w:ascii="Calibri" w:hAnsi="Calibri" w:cs="OptimaLTStd-Medium"/>
                <w:sz w:val="24"/>
                <w:szCs w:val="24"/>
                <w:lang w:val="en-US"/>
              </w:rPr>
              <w:t>danh sách bản tin tìm kiểm được</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sidRPr="00EB2476">
              <w:rPr>
                <w:rFonts w:ascii="Calibri" w:hAnsi="Calibri" w:cs="OptimaLTStd-Medium"/>
                <w:sz w:val="24"/>
                <w:szCs w:val="24"/>
                <w:lang w:val="en-US"/>
              </w:rPr>
              <w:t>chọn xem bản tin</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563F8F">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563F8F">
            <w:pPr>
              <w:rPr>
                <w:rFonts w:cs="Times New Roman"/>
                <w:b/>
                <w:szCs w:val="24"/>
              </w:rPr>
            </w:pPr>
            <w:r w:rsidRPr="00EB2476">
              <w:rPr>
                <w:rFonts w:cs="Times New Roman"/>
                <w:b/>
                <w:szCs w:val="24"/>
              </w:rPr>
              <w:t>Alternate flows</w:t>
            </w:r>
          </w:p>
          <w:p w:rsidR="00E71CD3" w:rsidRPr="00EB2476" w:rsidRDefault="007419C2" w:rsidP="00563F8F">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EB2476">
            <w:pPr>
              <w:pStyle w:val="ListParagraph"/>
              <w:numPr>
                <w:ilvl w:val="0"/>
                <w:numId w:val="2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EB2476">
            <w:pPr>
              <w:pStyle w:val="ListParagraph"/>
              <w:numPr>
                <w:ilvl w:val="0"/>
                <w:numId w:val="29"/>
              </w:numPr>
              <w:rPr>
                <w:rFonts w:ascii="Calibri" w:hAnsi="Calibri" w:cs="OptimaLTStd-Medium"/>
                <w:sz w:val="24"/>
                <w:szCs w:val="24"/>
                <w:lang w:val="en-US"/>
              </w:rPr>
            </w:pPr>
            <w:r w:rsidRPr="00EB2476">
              <w:rPr>
                <w:rFonts w:ascii="Calibri" w:hAnsi="Calibri" w:cs="OptimaLTStd-Medium"/>
                <w:sz w:val="24"/>
                <w:szCs w:val="24"/>
                <w:lang w:val="en-US"/>
              </w:rPr>
              <w:t>Hệ thố</w:t>
            </w:r>
            <w:r w:rsidRPr="00EB2476">
              <w:rPr>
                <w:rFonts w:ascii="Calibri" w:hAnsi="Calibri" w:cs="OptimaLTStd-Medium"/>
                <w:sz w:val="24"/>
                <w:szCs w:val="24"/>
                <w:lang w:val="en-US"/>
              </w:rPr>
              <w:t>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thông báo không tìm thấy cơ sở dữ liệu</w:t>
            </w:r>
            <w:r w:rsidRPr="00EB2476">
              <w:rPr>
                <w:rFonts w:ascii="Calibri" w:hAnsi="Calibri" w:cs="OptimaLTStd-Medium"/>
                <w:sz w:val="24"/>
                <w:szCs w:val="24"/>
                <w:lang w:val="en-US"/>
              </w:rPr>
              <w:t xml:space="preserve">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7419C2" w:rsidRPr="00EB2476" w:rsidRDefault="007419C2" w:rsidP="00EB2476">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tổng biên tập </w:t>
            </w:r>
            <w:r w:rsidRPr="00EB2476">
              <w:rPr>
                <w:rFonts w:ascii="Calibri" w:hAnsi="Calibri" w:cs="OptimaLTStd-Medium"/>
                <w:sz w:val="24"/>
                <w:szCs w:val="24"/>
                <w:lang w:val="en-US"/>
              </w:rPr>
              <w:t>duyệt bản tin và đăng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EB2476" w:rsidRPr="00EB2476">
              <w:rPr>
                <w:rFonts w:ascii="Calibri" w:hAnsi="Calibri" w:cs="OptimaLTStd-Medium"/>
                <w:sz w:val="24"/>
                <w:szCs w:val="24"/>
                <w:lang w:val="en-US"/>
              </w:rPr>
              <w:t>i lên cho tổng biên tập</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EB2476">
            <w:pPr>
              <w:pStyle w:val="ListParagraph"/>
              <w:numPr>
                <w:ilvl w:val="0"/>
                <w:numId w:val="34"/>
              </w:numPr>
              <w:rPr>
                <w:sz w:val="24"/>
                <w:szCs w:val="24"/>
              </w:rPr>
            </w:pPr>
            <w:r w:rsidRPr="00EB2476">
              <w:rPr>
                <w:rFonts w:ascii="Calibri" w:hAnsi="Calibri" w:cs="OptimaLTStd-Medium"/>
                <w:sz w:val="24"/>
                <w:szCs w:val="24"/>
                <w:lang w:val="en-US"/>
              </w:rPr>
              <w:t>Tổng biên tập chọn một bản tin đang chờ xét duyệt</w:t>
            </w:r>
          </w:p>
          <w:p w:rsidR="007419C2" w:rsidRPr="00EB2476" w:rsidRDefault="007419C2" w:rsidP="00EB2476">
            <w:pPr>
              <w:pStyle w:val="ListParagraph"/>
              <w:numPr>
                <w:ilvl w:val="0"/>
                <w:numId w:val="34"/>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EB2476" w:rsidP="00EB2476">
            <w:pPr>
              <w:pStyle w:val="ListParagraph"/>
              <w:numPr>
                <w:ilvl w:val="0"/>
                <w:numId w:val="34"/>
              </w:numPr>
              <w:rPr>
                <w:sz w:val="24"/>
                <w:szCs w:val="24"/>
              </w:rPr>
            </w:pPr>
            <w:r w:rsidRPr="00EB2476">
              <w:rPr>
                <w:rFonts w:ascii="Calibri" w:hAnsi="Calibri" w:cs="OptimaLTStd-Medium"/>
                <w:sz w:val="24"/>
                <w:szCs w:val="24"/>
                <w:lang w:val="en-US"/>
              </w:rPr>
              <w:t>Tổng biên tập duyệt tin và chọn đăng tin lên internet/intranet/ cả hai</w:t>
            </w:r>
          </w:p>
          <w:p w:rsidR="007419C2" w:rsidRPr="00EB2476" w:rsidRDefault="007419C2" w:rsidP="00EB2476">
            <w:pPr>
              <w:pStyle w:val="ListParagraph"/>
              <w:numPr>
                <w:ilvl w:val="0"/>
                <w:numId w:val="34"/>
              </w:numPr>
              <w:rPr>
                <w:sz w:val="24"/>
                <w:szCs w:val="24"/>
              </w:rPr>
            </w:pPr>
            <w:r w:rsidRPr="00EB2476">
              <w:rPr>
                <w:rFonts w:ascii="Calibri" w:hAnsi="Calibri" w:cs="OptimaLTStd-Medium"/>
                <w:sz w:val="24"/>
                <w:szCs w:val="24"/>
                <w:lang w:val="en-US"/>
              </w:rPr>
              <w:t xml:space="preserve">Hệ thống </w:t>
            </w:r>
            <w:r w:rsidR="00EB2476" w:rsidRPr="00EB2476">
              <w:rPr>
                <w:rFonts w:ascii="Calibri" w:hAnsi="Calibri" w:cs="OptimaLTStd-Medium"/>
                <w:sz w:val="24"/>
                <w:szCs w:val="24"/>
                <w:lang w:val="en-US"/>
              </w:rPr>
              <w:t>đăng bản tin lên internet/intranet/cả hai</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7419C2" w:rsidRPr="00EB2476" w:rsidRDefault="007419C2" w:rsidP="00EB2476">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 xml:space="preserve">được đăng lên </w:t>
            </w:r>
            <w:r w:rsidR="00EB2476" w:rsidRPr="00EB2476">
              <w:rPr>
                <w:rFonts w:ascii="Calibri" w:hAnsi="Calibri" w:cs="OptimaLTStd-Medium"/>
                <w:sz w:val="24"/>
                <w:szCs w:val="24"/>
                <w:lang w:val="en-US"/>
              </w:rPr>
              <w:t>internet/intranet/cả hai</w:t>
            </w:r>
          </w:p>
        </w:tc>
      </w:tr>
      <w:tr w:rsidR="007419C2" w:rsidRPr="00764C9F" w:rsidTr="00EB2476">
        <w:trPr>
          <w:trHeight w:val="1538"/>
        </w:trPr>
        <w:tc>
          <w:tcPr>
            <w:tcW w:w="10170" w:type="dxa"/>
            <w:gridSpan w:val="2"/>
            <w:shd w:val="clear" w:color="auto" w:fill="auto"/>
          </w:tcPr>
          <w:p w:rsidR="007419C2" w:rsidRPr="00EB2476" w:rsidRDefault="007419C2" w:rsidP="00563F8F">
            <w:pPr>
              <w:rPr>
                <w:rFonts w:cs="Times New Roman"/>
                <w:b/>
                <w:szCs w:val="24"/>
              </w:rPr>
            </w:pPr>
            <w:r w:rsidRPr="00EB2476">
              <w:rPr>
                <w:rFonts w:cs="Times New Roman"/>
                <w:b/>
                <w:szCs w:val="24"/>
              </w:rPr>
              <w:t>Alternate flows</w:t>
            </w:r>
          </w:p>
          <w:p w:rsidR="007419C2" w:rsidRPr="00EB2476" w:rsidRDefault="00EB2476" w:rsidP="00563F8F">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 xml:space="preserve">Tổng biên tập duyệt tin và </w:t>
            </w:r>
            <w:r w:rsidRPr="00EB2476">
              <w:rPr>
                <w:rFonts w:ascii="Calibri" w:hAnsi="Calibri" w:cs="OptimaLTStd-Medium"/>
                <w:sz w:val="24"/>
                <w:szCs w:val="24"/>
                <w:lang w:val="en-US"/>
              </w:rPr>
              <w:t>gửi trả về cho phóng viên/biên tập</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 xml:space="preserve">Hệ thống gửi trả bản tin về cho phóng viên/biên tập </w:t>
            </w:r>
          </w:p>
          <w:p w:rsidR="00EB2476" w:rsidRPr="00EB2476" w:rsidRDefault="00EB2476" w:rsidP="00EB2476">
            <w:pPr>
              <w:rPr>
                <w:rFonts w:ascii="OptimaLTStd-Bold" w:hAnsi="OptimaLTStd-Bold" w:cs="OptimaLTStd-Bold"/>
                <w:b/>
                <w:bCs/>
                <w:sz w:val="24"/>
                <w:szCs w:val="24"/>
              </w:rPr>
            </w:pPr>
            <w:r w:rsidRPr="00EB2476">
              <w:rPr>
                <w:rFonts w:cs="Times New Roman"/>
                <w:b/>
                <w:szCs w:val="24"/>
              </w:rPr>
              <w:t xml:space="preserve">Bản tin không được </w:t>
            </w:r>
            <w:r w:rsidRPr="00EB2476">
              <w:rPr>
                <w:rFonts w:cs="Times New Roman"/>
                <w:b/>
                <w:szCs w:val="24"/>
              </w:rPr>
              <w:t>chỉnh sửa</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 xml:space="preserve">Tổng biên tập duyệt tin và </w:t>
            </w:r>
            <w:r w:rsidRPr="00EB2476">
              <w:rPr>
                <w:rFonts w:ascii="Calibri" w:hAnsi="Calibri" w:cs="OptimaLTStd-Medium"/>
                <w:sz w:val="24"/>
                <w:szCs w:val="24"/>
                <w:lang w:val="en-US"/>
              </w:rPr>
              <w:t>chỉnh sửa</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lastRenderedPageBreak/>
              <w:t>Hệ thống hiển thị nội dung bản tin</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Tổng biên tập duyệt tin và chọn đăng tin lên internet/intranet/ cả hai</w:t>
            </w:r>
          </w:p>
          <w:p w:rsidR="007419C2"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 xml:space="preserve">Hệ thống </w:t>
            </w:r>
            <w:r w:rsidRPr="00EB2476">
              <w:rPr>
                <w:rFonts w:ascii="Calibri" w:hAnsi="Calibri" w:cs="OptimaLTStd-Medium"/>
                <w:sz w:val="24"/>
                <w:szCs w:val="24"/>
                <w:lang w:val="en-US"/>
              </w:rPr>
              <w:t>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lastRenderedPageBreak/>
              <w:t>Post conditions</w:t>
            </w:r>
          </w:p>
        </w:tc>
      </w:tr>
    </w:tbl>
    <w:p w:rsidR="007419C2" w:rsidRDefault="007419C2"/>
    <w:sectPr w:rsidR="007419C2"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4B272B"/>
    <w:multiLevelType w:val="hybridMultilevel"/>
    <w:tmpl w:val="B1349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8E000D4"/>
    <w:multiLevelType w:val="hybridMultilevel"/>
    <w:tmpl w:val="C20C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2F791B"/>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BE6387"/>
    <w:multiLevelType w:val="hybridMultilevel"/>
    <w:tmpl w:val="091E23C6"/>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8C58FC"/>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E627F"/>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A5330"/>
    <w:multiLevelType w:val="hybridMultilevel"/>
    <w:tmpl w:val="1BD0477C"/>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6A7ADD"/>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8"/>
  </w:num>
  <w:num w:numId="4">
    <w:abstractNumId w:val="35"/>
  </w:num>
  <w:num w:numId="5">
    <w:abstractNumId w:val="36"/>
  </w:num>
  <w:num w:numId="6">
    <w:abstractNumId w:val="5"/>
  </w:num>
  <w:num w:numId="7">
    <w:abstractNumId w:val="6"/>
  </w:num>
  <w:num w:numId="8">
    <w:abstractNumId w:val="25"/>
  </w:num>
  <w:num w:numId="9">
    <w:abstractNumId w:val="11"/>
  </w:num>
  <w:num w:numId="10">
    <w:abstractNumId w:val="26"/>
  </w:num>
  <w:num w:numId="11">
    <w:abstractNumId w:val="30"/>
  </w:num>
  <w:num w:numId="12">
    <w:abstractNumId w:val="7"/>
  </w:num>
  <w:num w:numId="13">
    <w:abstractNumId w:val="10"/>
  </w:num>
  <w:num w:numId="14">
    <w:abstractNumId w:val="9"/>
  </w:num>
  <w:num w:numId="15">
    <w:abstractNumId w:val="13"/>
  </w:num>
  <w:num w:numId="16">
    <w:abstractNumId w:val="28"/>
  </w:num>
  <w:num w:numId="17">
    <w:abstractNumId w:val="14"/>
  </w:num>
  <w:num w:numId="18">
    <w:abstractNumId w:val="23"/>
  </w:num>
  <w:num w:numId="19">
    <w:abstractNumId w:val="2"/>
  </w:num>
  <w:num w:numId="20">
    <w:abstractNumId w:val="22"/>
  </w:num>
  <w:num w:numId="21">
    <w:abstractNumId w:val="0"/>
  </w:num>
  <w:num w:numId="22">
    <w:abstractNumId w:val="18"/>
  </w:num>
  <w:num w:numId="23">
    <w:abstractNumId w:val="27"/>
  </w:num>
  <w:num w:numId="24">
    <w:abstractNumId w:val="37"/>
  </w:num>
  <w:num w:numId="25">
    <w:abstractNumId w:val="1"/>
  </w:num>
  <w:num w:numId="26">
    <w:abstractNumId w:val="19"/>
  </w:num>
  <w:num w:numId="27">
    <w:abstractNumId w:val="17"/>
  </w:num>
  <w:num w:numId="28">
    <w:abstractNumId w:val="29"/>
  </w:num>
  <w:num w:numId="29">
    <w:abstractNumId w:val="12"/>
  </w:num>
  <w:num w:numId="30">
    <w:abstractNumId w:val="21"/>
  </w:num>
  <w:num w:numId="31">
    <w:abstractNumId w:val="3"/>
  </w:num>
  <w:num w:numId="32">
    <w:abstractNumId w:val="31"/>
  </w:num>
  <w:num w:numId="33">
    <w:abstractNumId w:val="4"/>
  </w:num>
  <w:num w:numId="34">
    <w:abstractNumId w:val="33"/>
  </w:num>
  <w:num w:numId="35">
    <w:abstractNumId w:val="15"/>
  </w:num>
  <w:num w:numId="36">
    <w:abstractNumId w:val="20"/>
  </w:num>
  <w:num w:numId="37">
    <w:abstractNumId w:val="2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137BC0"/>
    <w:rsid w:val="00140907"/>
    <w:rsid w:val="001B2B72"/>
    <w:rsid w:val="001E07D8"/>
    <w:rsid w:val="002033BC"/>
    <w:rsid w:val="002617A8"/>
    <w:rsid w:val="0037156E"/>
    <w:rsid w:val="00377AFB"/>
    <w:rsid w:val="003C2A74"/>
    <w:rsid w:val="00420521"/>
    <w:rsid w:val="004A0117"/>
    <w:rsid w:val="004E185A"/>
    <w:rsid w:val="00502122"/>
    <w:rsid w:val="006A4FAA"/>
    <w:rsid w:val="006E74E7"/>
    <w:rsid w:val="00714DB2"/>
    <w:rsid w:val="007419C2"/>
    <w:rsid w:val="00886A4A"/>
    <w:rsid w:val="008F7E5F"/>
    <w:rsid w:val="00A03B31"/>
    <w:rsid w:val="00AF7EDA"/>
    <w:rsid w:val="00CF3B8F"/>
    <w:rsid w:val="00D250E0"/>
    <w:rsid w:val="00D4718F"/>
    <w:rsid w:val="00DF2387"/>
    <w:rsid w:val="00E71CD3"/>
    <w:rsid w:val="00EB2476"/>
    <w:rsid w:val="00EC78E0"/>
    <w:rsid w:val="00EF1983"/>
    <w:rsid w:val="00F8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15</cp:revision>
  <dcterms:created xsi:type="dcterms:W3CDTF">2013-12-01T08:07:00Z</dcterms:created>
  <dcterms:modified xsi:type="dcterms:W3CDTF">2013-12-03T16:25:00Z</dcterms:modified>
</cp:coreProperties>
</file>