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445A1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5A16">
        <w:rPr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445A16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445A16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445A16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445A16" w:rsidTr="00B76132">
        <w:tc>
          <w:tcPr>
            <w:tcW w:w="1968" w:type="dxa"/>
          </w:tcPr>
          <w:p w:rsidR="00D608DA" w:rsidRPr="00445A16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445A16" w:rsidRDefault="001A3FC1" w:rsidP="00B76132">
            <w:p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</w:t>
            </w:r>
          </w:p>
        </w:tc>
      </w:tr>
      <w:tr w:rsidR="00D608DA" w:rsidRPr="00445A16" w:rsidTr="00B76132">
        <w:tc>
          <w:tcPr>
            <w:tcW w:w="1968" w:type="dxa"/>
          </w:tcPr>
          <w:p w:rsidR="00D608DA" w:rsidRPr="00445A16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E02</w:t>
            </w:r>
          </w:p>
        </w:tc>
        <w:tc>
          <w:tcPr>
            <w:tcW w:w="7444" w:type="dxa"/>
          </w:tcPr>
          <w:p w:rsidR="00D608DA" w:rsidRPr="00445A16" w:rsidRDefault="00C94F7D" w:rsidP="00B76132">
            <w:p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Công cụ hiển thị danh mục</w:t>
            </w:r>
          </w:p>
        </w:tc>
      </w:tr>
      <w:tr w:rsidR="00D608DA" w:rsidRPr="00445A16" w:rsidTr="00B76132">
        <w:tc>
          <w:tcPr>
            <w:tcW w:w="1968" w:type="dxa"/>
          </w:tcPr>
          <w:p w:rsidR="00D608DA" w:rsidRPr="00445A16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E03</w:t>
            </w:r>
          </w:p>
        </w:tc>
        <w:tc>
          <w:tcPr>
            <w:tcW w:w="7444" w:type="dxa"/>
          </w:tcPr>
          <w:p w:rsidR="00D608DA" w:rsidRPr="00445A16" w:rsidRDefault="00D608DA" w:rsidP="00B76132">
            <w:pPr>
              <w:rPr>
                <w:sz w:val="24"/>
                <w:szCs w:val="24"/>
              </w:rPr>
            </w:pPr>
          </w:p>
        </w:tc>
      </w:tr>
    </w:tbl>
    <w:p w:rsidR="00D608DA" w:rsidRPr="00445A16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D608DA" w:rsidRPr="00445A16" w:rsidRDefault="00D608DA" w:rsidP="00F05576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5A16">
        <w:rPr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C94F7D" w:rsidRPr="00445A16" w:rsidTr="002A043F">
        <w:tc>
          <w:tcPr>
            <w:tcW w:w="757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name: Quản trị danh mục</w:t>
            </w:r>
          </w:p>
        </w:tc>
        <w:tc>
          <w:tcPr>
            <w:tcW w:w="172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Quản trị danh mục là người sử dụng hệ thống với vai trò thực hiện các chức năng tạo, chỉnh sửa và xóa danh mục.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Quản trị danh mục cung cấp hệ thống: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Tên danh mục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Danh mục cha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Quản trị danh mục yêu cầu hệ thống cung cấp: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Giao diện cho phép quản trị danh mục thiết lập danh mục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Khả năng thiết lập danh mục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Hiển thị thông tin danh mục</w:t>
            </w:r>
          </w:p>
        </w:tc>
      </w:tr>
      <w:tr w:rsidR="00C94F7D" w:rsidRPr="00445A16" w:rsidTr="002A043F">
        <w:trPr>
          <w:trHeight w:val="583"/>
        </w:trPr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Tạo danh mục (UC01)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Chỉnh sửa danh mục (UC02)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Xóa danh mục (UC03)</w:t>
            </w:r>
          </w:p>
        </w:tc>
      </w:tr>
    </w:tbl>
    <w:p w:rsidR="00D608DA" w:rsidRPr="00445A16" w:rsidRDefault="00D608DA">
      <w:pPr>
        <w:rPr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C94F7D" w:rsidRPr="00445A16" w:rsidTr="002A043F">
        <w:tc>
          <w:tcPr>
            <w:tcW w:w="757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name: Công cụ hiển thị danh mục</w:t>
            </w:r>
          </w:p>
        </w:tc>
        <w:tc>
          <w:tcPr>
            <w:tcW w:w="172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ID: E03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Công cụ hiển thị danh mục là một phần của hệ thống Web tuyển sinh, nó hỗ trợ hiển thị danh mục lên mạng nội bộ hoặc mạng Internet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Công cụ hiển thị danh mục cung cấp hệ thống: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Hiển thị dạng cây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Công cụ hiển thị danh mục yêu cầu cung cấp: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Danh mục đã có sẵn trong hệ thống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C94F7D" w:rsidRPr="00445A16" w:rsidTr="002A043F">
        <w:trPr>
          <w:trHeight w:val="583"/>
        </w:trPr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D608DA" w:rsidRPr="00445A16" w:rsidRDefault="00D608DA" w:rsidP="00D608DA">
      <w:pPr>
        <w:rPr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D608DA" w:rsidRPr="00445A16" w:rsidRDefault="00D608DA" w:rsidP="00D608DA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445A16">
        <w:rPr>
          <w:sz w:val="24"/>
          <w:szCs w:val="24"/>
        </w:rPr>
        <w:lastRenderedPageBreak/>
        <w:t>Danh sách Usecase</w:t>
      </w:r>
    </w:p>
    <w:p w:rsidR="00B84F2E" w:rsidRPr="00445A16" w:rsidRDefault="00B84F2E" w:rsidP="00B84F2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2160"/>
        <w:gridCol w:w="2342"/>
      </w:tblGrid>
      <w:tr w:rsidR="00B84F2E" w:rsidRPr="00445A16" w:rsidTr="00B84F2E">
        <w:tc>
          <w:tcPr>
            <w:tcW w:w="1384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2160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Entities Involved</w:t>
            </w:r>
          </w:p>
        </w:tc>
        <w:tc>
          <w:tcPr>
            <w:tcW w:w="2342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Use Environment</w:t>
            </w:r>
          </w:p>
        </w:tc>
      </w:tr>
      <w:tr w:rsidR="00596113" w:rsidRPr="00445A16" w:rsidTr="00B84F2E">
        <w:tc>
          <w:tcPr>
            <w:tcW w:w="1384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UC01</w:t>
            </w:r>
          </w:p>
        </w:tc>
        <w:tc>
          <w:tcPr>
            <w:tcW w:w="3690" w:type="dxa"/>
          </w:tcPr>
          <w:p w:rsidR="00596113" w:rsidRPr="00445A16" w:rsidRDefault="00596113" w:rsidP="00596113">
            <w:pPr>
              <w:spacing w:after="60" w:line="276" w:lineRule="auto"/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Tạo danh mục</w:t>
            </w:r>
          </w:p>
        </w:tc>
        <w:tc>
          <w:tcPr>
            <w:tcW w:w="2160" w:type="dxa"/>
          </w:tcPr>
          <w:p w:rsidR="00596113" w:rsidRPr="00445A16" w:rsidRDefault="00596113" w:rsidP="00596113">
            <w:pPr>
              <w:jc w:val="both"/>
              <w:rPr>
                <w:rFonts w:cs="Times New Roman"/>
              </w:rPr>
            </w:pPr>
            <w:r w:rsidRPr="00445A16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</w:p>
        </w:tc>
      </w:tr>
      <w:tr w:rsidR="00596113" w:rsidRPr="00445A16" w:rsidTr="00B84F2E">
        <w:tc>
          <w:tcPr>
            <w:tcW w:w="1384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UC02</w:t>
            </w:r>
          </w:p>
        </w:tc>
        <w:tc>
          <w:tcPr>
            <w:tcW w:w="3690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Chỉnh sửa danh mục</w:t>
            </w:r>
          </w:p>
        </w:tc>
        <w:tc>
          <w:tcPr>
            <w:tcW w:w="2160" w:type="dxa"/>
          </w:tcPr>
          <w:p w:rsidR="00596113" w:rsidRPr="00445A16" w:rsidRDefault="00596113" w:rsidP="00596113">
            <w:pPr>
              <w:jc w:val="both"/>
              <w:rPr>
                <w:rFonts w:cs="Times New Roman"/>
              </w:rPr>
            </w:pPr>
            <w:r w:rsidRPr="00445A16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</w:p>
        </w:tc>
      </w:tr>
      <w:tr w:rsidR="00596113" w:rsidRPr="00445A16" w:rsidTr="00B84F2E">
        <w:tc>
          <w:tcPr>
            <w:tcW w:w="1384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3690" w:type="dxa"/>
          </w:tcPr>
          <w:p w:rsidR="00596113" w:rsidRPr="00445A16" w:rsidRDefault="00596113" w:rsidP="00596113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 w:rsidRPr="00445A16">
              <w:rPr>
                <w:rFonts w:cs="Times New Roman"/>
                <w:sz w:val="24"/>
                <w:szCs w:val="24"/>
              </w:rPr>
              <w:t>Xóa danh mục</w:t>
            </w:r>
          </w:p>
        </w:tc>
        <w:tc>
          <w:tcPr>
            <w:tcW w:w="2160" w:type="dxa"/>
          </w:tcPr>
          <w:p w:rsidR="00596113" w:rsidRPr="00445A16" w:rsidRDefault="00596113" w:rsidP="00596113">
            <w:pPr>
              <w:jc w:val="both"/>
              <w:rPr>
                <w:rFonts w:cs="Times New Roman"/>
              </w:rPr>
            </w:pPr>
            <w:r w:rsidRPr="00445A16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</w:p>
        </w:tc>
      </w:tr>
    </w:tbl>
    <w:p w:rsidR="00D608DA" w:rsidRPr="00445A16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D608DA" w:rsidRPr="00445A16" w:rsidRDefault="00F05576" w:rsidP="00F05576">
      <w:pPr>
        <w:pStyle w:val="Heading3"/>
      </w:pPr>
      <w:r w:rsidRPr="00445A16">
        <w:lastRenderedPageBreak/>
        <w:t xml:space="preserve">3.1 </w:t>
      </w:r>
      <w:r w:rsidR="00D608DA" w:rsidRPr="00445A16">
        <w:t>Use Case Modeling</w:t>
      </w:r>
    </w:p>
    <w:p w:rsidR="00B84F2E" w:rsidRPr="00445A16" w:rsidRDefault="00B84F2E" w:rsidP="00B84F2E"/>
    <w:p w:rsidR="00B84F2E" w:rsidRPr="00445A16" w:rsidRDefault="00B84F2E">
      <w:pPr>
        <w:spacing w:after="200" w:line="276" w:lineRule="auto"/>
      </w:pPr>
      <w:r w:rsidRPr="00445A16">
        <w:br w:type="page"/>
      </w:r>
    </w:p>
    <w:p w:rsidR="00D608DA" w:rsidRPr="00445A16" w:rsidRDefault="00D608DA" w:rsidP="00D608D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D608DA" w:rsidRPr="00445A16" w:rsidRDefault="00F05576" w:rsidP="00F05576">
      <w:pPr>
        <w:pStyle w:val="Heading3"/>
      </w:pPr>
      <w:r w:rsidRPr="00445A16">
        <w:t xml:space="preserve">3.2 </w:t>
      </w:r>
      <w:r w:rsidR="00D608DA" w:rsidRPr="00445A16">
        <w:t>Use Case Description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764C9F" w:rsidRPr="00445A16" w:rsidTr="00764C9F">
        <w:trPr>
          <w:trHeight w:val="593"/>
        </w:trPr>
        <w:tc>
          <w:tcPr>
            <w:tcW w:w="3690" w:type="dxa"/>
          </w:tcPr>
          <w:p w:rsidR="00764C9F" w:rsidRPr="00445A16" w:rsidRDefault="00764C9F" w:rsidP="00DE1274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="00DE1274" w:rsidRPr="00445A16">
              <w:rPr>
                <w:sz w:val="24"/>
                <w:szCs w:val="24"/>
              </w:rPr>
              <w:t>Tạo danh mục</w:t>
            </w:r>
          </w:p>
        </w:tc>
        <w:tc>
          <w:tcPr>
            <w:tcW w:w="6480" w:type="dxa"/>
          </w:tcPr>
          <w:p w:rsidR="000B77F8" w:rsidRPr="00445A16" w:rsidRDefault="00764C9F" w:rsidP="000B77F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="007F21D8" w:rsidRPr="00445A16">
              <w:rPr>
                <w:sz w:val="24"/>
                <w:szCs w:val="24"/>
              </w:rPr>
              <w:t>UC.02.01</w:t>
            </w:r>
          </w:p>
          <w:p w:rsidR="00764C9F" w:rsidRPr="00445A16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445A16" w:rsidTr="00764C9F">
        <w:tc>
          <w:tcPr>
            <w:tcW w:w="10170" w:type="dxa"/>
            <w:gridSpan w:val="2"/>
          </w:tcPr>
          <w:p w:rsidR="00764C9F" w:rsidRPr="00445A16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445A16" w:rsidRDefault="007E0B5D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Mục đích của use case này là cho phép quản trị danh mục tao danh mục chưa có trong hệ thống</w:t>
            </w:r>
          </w:p>
        </w:tc>
      </w:tr>
      <w:tr w:rsidR="00764C9F" w:rsidRPr="00445A16" w:rsidTr="00764C9F">
        <w:tc>
          <w:tcPr>
            <w:tcW w:w="10170" w:type="dxa"/>
            <w:gridSpan w:val="2"/>
          </w:tcPr>
          <w:p w:rsidR="00764C9F" w:rsidRPr="00445A16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764C9F" w:rsidRPr="00445A16" w:rsidRDefault="00FD6117" w:rsidP="00FD6117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</w:tr>
      <w:tr w:rsidR="00764C9F" w:rsidRPr="00445A16" w:rsidTr="00764C9F">
        <w:tc>
          <w:tcPr>
            <w:tcW w:w="10170" w:type="dxa"/>
            <w:gridSpan w:val="2"/>
          </w:tcPr>
          <w:p w:rsidR="00764C9F" w:rsidRPr="00445A16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764C9F" w:rsidRPr="00445A16" w:rsidRDefault="00596113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Chức năng quản trị danh mục hoàn thiện và có sẵn trong hệ thống</w:t>
            </w:r>
          </w:p>
        </w:tc>
      </w:tr>
      <w:tr w:rsidR="00764C9F" w:rsidRPr="00445A16" w:rsidTr="00764C9F">
        <w:trPr>
          <w:trHeight w:val="1574"/>
        </w:trPr>
        <w:tc>
          <w:tcPr>
            <w:tcW w:w="10170" w:type="dxa"/>
            <w:gridSpan w:val="2"/>
          </w:tcPr>
          <w:p w:rsidR="00764C9F" w:rsidRPr="00445A16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5430A8" w:rsidRPr="00445A16" w:rsidRDefault="00F10D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hiển thị giao diện tạo danh mục</w:t>
            </w:r>
            <w:r w:rsidR="0044573C" w:rsidRPr="00445A16">
              <w:rPr>
                <w:sz w:val="24"/>
                <w:szCs w:val="26"/>
              </w:rPr>
              <w:t>.</w:t>
            </w:r>
          </w:p>
          <w:p w:rsidR="0044573C" w:rsidRPr="00445A16" w:rsidRDefault="0044573C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nhập những thông tin giao diện yêu cầu</w:t>
            </w:r>
            <w:r w:rsidR="002A77A0" w:rsidRPr="00445A16">
              <w:rPr>
                <w:sz w:val="24"/>
                <w:szCs w:val="26"/>
              </w:rPr>
              <w:t>.</w:t>
            </w:r>
          </w:p>
          <w:p w:rsidR="002A77A0" w:rsidRPr="00445A16" w:rsidRDefault="002A77A0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xác nhận tao hóa đơn.</w:t>
            </w:r>
          </w:p>
          <w:p w:rsidR="00795649" w:rsidRPr="00445A16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sẽ tiến hành xác nhận những thông tin được nhập vào</w:t>
            </w:r>
            <w:r w:rsidR="00C30A21" w:rsidRPr="00445A16">
              <w:rPr>
                <w:sz w:val="24"/>
                <w:szCs w:val="26"/>
              </w:rPr>
              <w:t>.</w:t>
            </w:r>
          </w:p>
          <w:p w:rsidR="00795649" w:rsidRPr="00445A16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lưu thông tin vào database</w:t>
            </w:r>
            <w:r w:rsidR="00AD35D8" w:rsidRPr="00445A16">
              <w:rPr>
                <w:sz w:val="24"/>
                <w:szCs w:val="26"/>
              </w:rPr>
              <w:t>.</w:t>
            </w:r>
          </w:p>
          <w:p w:rsidR="00795649" w:rsidRPr="00445A16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6"/>
              </w:rPr>
              <w:t>Hệ thống hiện thông báo thành công.</w:t>
            </w:r>
          </w:p>
        </w:tc>
      </w:tr>
      <w:tr w:rsidR="00764C9F" w:rsidRPr="00445A16" w:rsidTr="00764C9F">
        <w:trPr>
          <w:trHeight w:val="1331"/>
        </w:trPr>
        <w:tc>
          <w:tcPr>
            <w:tcW w:w="10170" w:type="dxa"/>
            <w:gridSpan w:val="2"/>
          </w:tcPr>
          <w:p w:rsidR="00764C9F" w:rsidRPr="00445A16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5430A8" w:rsidRPr="00445A16" w:rsidRDefault="00C0645B" w:rsidP="00AD35D8">
            <w:pPr>
              <w:ind w:left="360"/>
              <w:rPr>
                <w:sz w:val="24"/>
                <w:szCs w:val="24"/>
              </w:rPr>
            </w:pPr>
            <w:r w:rsidRPr="00445A16">
              <w:rPr>
                <w:sz w:val="24"/>
                <w:szCs w:val="26"/>
              </w:rPr>
              <w:t>Danh mục được tạo với đầy đủ thông tin.</w:t>
            </w:r>
          </w:p>
        </w:tc>
      </w:tr>
      <w:tr w:rsidR="00764C9F" w:rsidRPr="00445A16" w:rsidTr="00764C9F">
        <w:trPr>
          <w:trHeight w:val="1538"/>
        </w:trPr>
        <w:tc>
          <w:tcPr>
            <w:tcW w:w="10170" w:type="dxa"/>
            <w:gridSpan w:val="2"/>
          </w:tcPr>
          <w:p w:rsidR="00764C9F" w:rsidRPr="00445A16" w:rsidRDefault="00764C9F" w:rsidP="00764C9F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Alternate flows</w:t>
            </w:r>
            <w:r w:rsidR="00DD712F" w:rsidRPr="00445A16">
              <w:rPr>
                <w:rFonts w:cs="Times New Roman"/>
                <w:b/>
                <w:szCs w:val="24"/>
              </w:rPr>
              <w:t>:</w:t>
            </w:r>
          </w:p>
          <w:p w:rsidR="005119EB" w:rsidRPr="00445A16" w:rsidRDefault="005119EB" w:rsidP="00AD35D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64C9F" w:rsidRPr="00445A16" w:rsidTr="00764C9F">
        <w:trPr>
          <w:trHeight w:val="1061"/>
        </w:trPr>
        <w:tc>
          <w:tcPr>
            <w:tcW w:w="10170" w:type="dxa"/>
            <w:gridSpan w:val="2"/>
          </w:tcPr>
          <w:p w:rsidR="00764C9F" w:rsidRPr="00445A16" w:rsidRDefault="00764C9F" w:rsidP="00764C9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 w:rsidRPr="00445A16">
              <w:rPr>
                <w:rFonts w:cs="Times New Roman"/>
                <w:b/>
                <w:sz w:val="24"/>
                <w:szCs w:val="24"/>
              </w:rPr>
              <w:t>:</w:t>
            </w:r>
          </w:p>
          <w:p w:rsidR="00DD712F" w:rsidRPr="00445A16" w:rsidRDefault="00DD712F" w:rsidP="006E763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thực hiện tới bước 4 theo primary use case flow of events nhưng không nhập đầy đủ thông tin giao diện yêu cầu:</w:t>
            </w:r>
          </w:p>
          <w:p w:rsidR="00DD712F" w:rsidRPr="00445A16" w:rsidRDefault="00DD712F" w:rsidP="006E763F">
            <w:pPr>
              <w:pStyle w:val="ListParagraph"/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sẽ thông báo lổi.</w:t>
            </w:r>
          </w:p>
          <w:p w:rsidR="00DD712F" w:rsidRPr="00445A16" w:rsidRDefault="00DD712F" w:rsidP="006E763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thực hiện tới bước 4 theo primary use case flow of events nhưng bị trùng trong hệ thống:</w:t>
            </w:r>
          </w:p>
          <w:p w:rsidR="00DD712F" w:rsidRPr="00445A16" w:rsidRDefault="00DD712F" w:rsidP="006E763F">
            <w:pPr>
              <w:pStyle w:val="ListParagraph"/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thông báo bị trùng.</w:t>
            </w:r>
          </w:p>
          <w:p w:rsidR="00DD712F" w:rsidRPr="00445A16" w:rsidRDefault="00DD712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445A16" w:rsidTr="00764C9F">
        <w:trPr>
          <w:trHeight w:val="1088"/>
        </w:trPr>
        <w:tc>
          <w:tcPr>
            <w:tcW w:w="10170" w:type="dxa"/>
            <w:gridSpan w:val="2"/>
          </w:tcPr>
          <w:p w:rsidR="00764C9F" w:rsidRPr="00445A16" w:rsidRDefault="00764C9F" w:rsidP="00D608DA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D608DA" w:rsidRPr="00445A16" w:rsidRDefault="00D608DA" w:rsidP="00D608DA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3968B0" w:rsidRPr="00445A16" w:rsidTr="00E31038">
        <w:trPr>
          <w:trHeight w:val="593"/>
        </w:trPr>
        <w:tc>
          <w:tcPr>
            <w:tcW w:w="3690" w:type="dxa"/>
          </w:tcPr>
          <w:p w:rsidR="003968B0" w:rsidRPr="00445A16" w:rsidRDefault="003968B0" w:rsidP="003968B0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lastRenderedPageBreak/>
              <w:t xml:space="preserve">Use case title: </w:t>
            </w:r>
            <w:r w:rsidRPr="00445A16">
              <w:rPr>
                <w:sz w:val="24"/>
                <w:szCs w:val="26"/>
              </w:rPr>
              <w:t>Sửa danh mục</w:t>
            </w:r>
          </w:p>
        </w:tc>
        <w:tc>
          <w:tcPr>
            <w:tcW w:w="6480" w:type="dxa"/>
          </w:tcPr>
          <w:p w:rsidR="003968B0" w:rsidRPr="00445A16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445A16">
              <w:rPr>
                <w:sz w:val="24"/>
                <w:szCs w:val="26"/>
              </w:rPr>
              <w:t>UC</w:t>
            </w:r>
            <w:r w:rsidR="000C37A8" w:rsidRPr="00445A16">
              <w:rPr>
                <w:sz w:val="24"/>
                <w:szCs w:val="26"/>
              </w:rPr>
              <w:t>.</w:t>
            </w:r>
            <w:r w:rsidRPr="00445A16">
              <w:rPr>
                <w:sz w:val="24"/>
                <w:szCs w:val="26"/>
              </w:rPr>
              <w:t>02</w:t>
            </w:r>
            <w:r w:rsidR="000C37A8" w:rsidRPr="00445A16">
              <w:rPr>
                <w:sz w:val="24"/>
                <w:szCs w:val="26"/>
              </w:rPr>
              <w:t>.02</w:t>
            </w:r>
          </w:p>
          <w:p w:rsidR="003968B0" w:rsidRPr="00445A16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968B0" w:rsidRPr="00445A16" w:rsidTr="00E31038">
        <w:tc>
          <w:tcPr>
            <w:tcW w:w="10170" w:type="dxa"/>
            <w:gridSpan w:val="2"/>
          </w:tcPr>
          <w:p w:rsidR="003968B0" w:rsidRPr="00445A16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445A16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445A16">
              <w:rPr>
                <w:sz w:val="24"/>
                <w:szCs w:val="26"/>
              </w:rPr>
              <w:t>Mục đích của use case này là cho phép quản trị danh mục sửa danh mục có trong hệ thống</w:t>
            </w:r>
          </w:p>
        </w:tc>
      </w:tr>
      <w:tr w:rsidR="003968B0" w:rsidRPr="00445A16" w:rsidTr="00E31038">
        <w:tc>
          <w:tcPr>
            <w:tcW w:w="10170" w:type="dxa"/>
            <w:gridSpan w:val="2"/>
          </w:tcPr>
          <w:p w:rsidR="003968B0" w:rsidRPr="00445A16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3968B0" w:rsidRPr="00445A16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445A16">
              <w:rPr>
                <w:sz w:val="24"/>
                <w:szCs w:val="26"/>
              </w:rPr>
              <w:t>E01 – Quản trị danh mục</w:t>
            </w:r>
          </w:p>
        </w:tc>
      </w:tr>
      <w:tr w:rsidR="003968B0" w:rsidRPr="00445A16" w:rsidTr="00E31038">
        <w:tc>
          <w:tcPr>
            <w:tcW w:w="10170" w:type="dxa"/>
            <w:gridSpan w:val="2"/>
          </w:tcPr>
          <w:p w:rsidR="003968B0" w:rsidRPr="00445A16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3968B0" w:rsidRPr="00445A16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445A16">
              <w:rPr>
                <w:sz w:val="24"/>
                <w:szCs w:val="26"/>
              </w:rPr>
              <w:t>Danh mục đã có trong hệ thống</w:t>
            </w:r>
            <w:r w:rsidR="0047462C" w:rsidRPr="00445A16">
              <w:rPr>
                <w:sz w:val="24"/>
                <w:szCs w:val="26"/>
              </w:rPr>
              <w:t>.</w:t>
            </w:r>
          </w:p>
        </w:tc>
      </w:tr>
      <w:tr w:rsidR="003968B0" w:rsidRPr="00445A16" w:rsidTr="00E31038">
        <w:trPr>
          <w:trHeight w:val="1574"/>
        </w:trPr>
        <w:tc>
          <w:tcPr>
            <w:tcW w:w="10170" w:type="dxa"/>
            <w:gridSpan w:val="2"/>
          </w:tcPr>
          <w:p w:rsidR="003968B0" w:rsidRPr="00445A16" w:rsidRDefault="003968B0" w:rsidP="00E31038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47462C" w:rsidRPr="00445A16" w:rsidRDefault="0047462C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Chọn danh mục cần chỉnh sửa và chọn chỉnh sữa.</w:t>
            </w:r>
          </w:p>
          <w:p w:rsidR="003968B0" w:rsidRPr="00445A16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Hệ thống hiển thị giao diện </w:t>
            </w:r>
            <w:r w:rsidR="0047462C" w:rsidRPr="00445A16">
              <w:rPr>
                <w:sz w:val="24"/>
                <w:szCs w:val="24"/>
              </w:rPr>
              <w:t>chỉnh sửa</w:t>
            </w:r>
            <w:r w:rsidRPr="00445A16">
              <w:rPr>
                <w:sz w:val="24"/>
                <w:szCs w:val="24"/>
              </w:rPr>
              <w:t xml:space="preserve"> danh mục.</w:t>
            </w:r>
          </w:p>
          <w:p w:rsidR="003968B0" w:rsidRPr="00445A16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3968B0" w:rsidRPr="00445A16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Quản trị danh mục xác nhận </w:t>
            </w:r>
            <w:r w:rsidR="0047462C" w:rsidRPr="00445A16">
              <w:rPr>
                <w:sz w:val="24"/>
                <w:szCs w:val="24"/>
              </w:rPr>
              <w:t>chỉnh sửa</w:t>
            </w:r>
            <w:r w:rsidRPr="00445A16">
              <w:rPr>
                <w:sz w:val="24"/>
                <w:szCs w:val="24"/>
              </w:rPr>
              <w:t xml:space="preserve"> hóa đơn.</w:t>
            </w:r>
          </w:p>
          <w:p w:rsidR="003968B0" w:rsidRPr="00445A16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sẽ tiến hành xác nhận những thông tin được nhập vào.</w:t>
            </w:r>
          </w:p>
          <w:p w:rsidR="003968B0" w:rsidRPr="00445A16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lưu thông tin vào database.</w:t>
            </w:r>
          </w:p>
          <w:p w:rsidR="003968B0" w:rsidRPr="00445A16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hiện thông báo thành công.</w:t>
            </w:r>
          </w:p>
        </w:tc>
      </w:tr>
      <w:tr w:rsidR="003968B0" w:rsidRPr="00445A16" w:rsidTr="00E31038">
        <w:trPr>
          <w:trHeight w:val="1331"/>
        </w:trPr>
        <w:tc>
          <w:tcPr>
            <w:tcW w:w="10170" w:type="dxa"/>
            <w:gridSpan w:val="2"/>
          </w:tcPr>
          <w:p w:rsidR="003968B0" w:rsidRPr="00445A16" w:rsidRDefault="003968B0" w:rsidP="00E31038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3968B0" w:rsidRPr="00445A16" w:rsidRDefault="003968B0" w:rsidP="00552145">
            <w:pPr>
              <w:ind w:left="36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Danh mục được</w:t>
            </w:r>
            <w:r w:rsidR="00A81242" w:rsidRPr="00445A16">
              <w:rPr>
                <w:sz w:val="24"/>
                <w:szCs w:val="24"/>
              </w:rPr>
              <w:t xml:space="preserve"> chọn</w:t>
            </w:r>
            <w:r w:rsidRPr="00445A16">
              <w:rPr>
                <w:sz w:val="24"/>
                <w:szCs w:val="24"/>
              </w:rPr>
              <w:t xml:space="preserve"> </w:t>
            </w:r>
            <w:r w:rsidR="0047462C" w:rsidRPr="00445A16">
              <w:rPr>
                <w:sz w:val="24"/>
                <w:szCs w:val="24"/>
              </w:rPr>
              <w:t>chỉnh sửa</w:t>
            </w:r>
            <w:r w:rsidRPr="00445A16">
              <w:rPr>
                <w:sz w:val="24"/>
                <w:szCs w:val="24"/>
              </w:rPr>
              <w:t xml:space="preserve"> với đầy đủ thông tin.</w:t>
            </w:r>
          </w:p>
        </w:tc>
      </w:tr>
      <w:tr w:rsidR="003968B0" w:rsidRPr="00445A16" w:rsidTr="00E31038">
        <w:trPr>
          <w:trHeight w:val="1538"/>
        </w:trPr>
        <w:tc>
          <w:tcPr>
            <w:tcW w:w="10170" w:type="dxa"/>
            <w:gridSpan w:val="2"/>
          </w:tcPr>
          <w:p w:rsidR="003968B0" w:rsidRPr="00445A16" w:rsidRDefault="003968B0" w:rsidP="00E31038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Alternate flows:</w:t>
            </w:r>
          </w:p>
          <w:p w:rsidR="003968B0" w:rsidRPr="00445A16" w:rsidRDefault="003968B0" w:rsidP="00596113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</w:tc>
      </w:tr>
      <w:tr w:rsidR="003968B0" w:rsidRPr="00445A16" w:rsidTr="00E31038">
        <w:trPr>
          <w:trHeight w:val="1061"/>
        </w:trPr>
        <w:tc>
          <w:tcPr>
            <w:tcW w:w="10170" w:type="dxa"/>
            <w:gridSpan w:val="2"/>
          </w:tcPr>
          <w:p w:rsidR="003968B0" w:rsidRPr="00445A16" w:rsidRDefault="003968B0" w:rsidP="00E31038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Exceptional flow:</w:t>
            </w:r>
          </w:p>
          <w:p w:rsidR="003968B0" w:rsidRPr="00445A16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Quả</w:t>
            </w:r>
            <w:r w:rsidR="000B48FD" w:rsidRPr="00445A16">
              <w:rPr>
                <w:rFonts w:cs="Times New Roman"/>
                <w:sz w:val="24"/>
                <w:szCs w:val="24"/>
              </w:rPr>
              <w:t>n trị thực hiện tới bước 5</w:t>
            </w:r>
            <w:r w:rsidRPr="00445A16">
              <w:rPr>
                <w:rFonts w:cs="Times New Roman"/>
                <w:sz w:val="24"/>
                <w:szCs w:val="24"/>
              </w:rPr>
              <w:t xml:space="preserve"> theo </w:t>
            </w:r>
            <w:r w:rsidRPr="00445A16">
              <w:rPr>
                <w:rFonts w:cs="Times New Roman"/>
                <w:bCs/>
                <w:sz w:val="24"/>
                <w:szCs w:val="24"/>
              </w:rPr>
              <w:t>primary use case flow of events nhưng không nhập đầy đủ thông tin giao diện yêu cầu</w:t>
            </w:r>
            <w:r w:rsidRPr="00445A16">
              <w:rPr>
                <w:rFonts w:cs="Times New Roman"/>
                <w:sz w:val="24"/>
                <w:szCs w:val="24"/>
              </w:rPr>
              <w:t>:</w:t>
            </w:r>
          </w:p>
          <w:p w:rsidR="003968B0" w:rsidRPr="00445A16" w:rsidRDefault="003968B0" w:rsidP="00E31038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sẽ thông báo lổi.</w:t>
            </w:r>
          </w:p>
          <w:p w:rsidR="003968B0" w:rsidRPr="00445A16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Quả</w:t>
            </w:r>
            <w:r w:rsidR="0052478D" w:rsidRPr="00445A16">
              <w:rPr>
                <w:rFonts w:cs="Times New Roman"/>
                <w:sz w:val="24"/>
                <w:szCs w:val="24"/>
              </w:rPr>
              <w:t>n trị thực hiện tới bước 5</w:t>
            </w:r>
            <w:r w:rsidRPr="00445A16">
              <w:rPr>
                <w:rFonts w:cs="Times New Roman"/>
                <w:sz w:val="24"/>
                <w:szCs w:val="24"/>
              </w:rPr>
              <w:t xml:space="preserve"> theo </w:t>
            </w:r>
            <w:r w:rsidRPr="00445A16">
              <w:rPr>
                <w:rFonts w:cs="Times New Roman"/>
                <w:bCs/>
                <w:sz w:val="24"/>
                <w:szCs w:val="24"/>
              </w:rPr>
              <w:t>primary use case flow of events nhưng bị trùng trong hệ thống</w:t>
            </w:r>
            <w:r w:rsidRPr="00445A16">
              <w:rPr>
                <w:rFonts w:cs="Times New Roman"/>
                <w:sz w:val="24"/>
                <w:szCs w:val="24"/>
              </w:rPr>
              <w:t>:</w:t>
            </w:r>
          </w:p>
          <w:p w:rsidR="003968B0" w:rsidRPr="00445A16" w:rsidRDefault="003968B0" w:rsidP="00596113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Hệ thống </w:t>
            </w:r>
            <w:r w:rsidR="00596113" w:rsidRPr="00445A16">
              <w:rPr>
                <w:rFonts w:cs="Times New Roman"/>
                <w:sz w:val="24"/>
                <w:szCs w:val="24"/>
              </w:rPr>
              <w:t>thông báo bị trùng</w:t>
            </w:r>
          </w:p>
          <w:p w:rsidR="003968B0" w:rsidRPr="00445A16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968B0" w:rsidRPr="00445A16" w:rsidTr="00E31038">
        <w:trPr>
          <w:trHeight w:val="1088"/>
        </w:trPr>
        <w:tc>
          <w:tcPr>
            <w:tcW w:w="10170" w:type="dxa"/>
            <w:gridSpan w:val="2"/>
          </w:tcPr>
          <w:p w:rsidR="003968B0" w:rsidRPr="00445A16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3968B0" w:rsidRPr="00445A16" w:rsidRDefault="003968B0" w:rsidP="00D608DA">
      <w:pPr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8640F5" w:rsidRPr="00445A16" w:rsidTr="00E31038">
        <w:trPr>
          <w:trHeight w:val="593"/>
        </w:trPr>
        <w:tc>
          <w:tcPr>
            <w:tcW w:w="3690" w:type="dxa"/>
          </w:tcPr>
          <w:p w:rsidR="008640F5" w:rsidRPr="00445A16" w:rsidRDefault="008640F5" w:rsidP="008640F5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445A16">
              <w:rPr>
                <w:rFonts w:cs="Times New Roman"/>
                <w:sz w:val="24"/>
                <w:szCs w:val="24"/>
              </w:rPr>
              <w:t>Xóa danh mục</w:t>
            </w:r>
          </w:p>
        </w:tc>
        <w:tc>
          <w:tcPr>
            <w:tcW w:w="6480" w:type="dxa"/>
          </w:tcPr>
          <w:p w:rsidR="008640F5" w:rsidRPr="00445A16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445A16">
              <w:rPr>
                <w:rFonts w:cs="Times New Roman"/>
                <w:bCs/>
                <w:sz w:val="24"/>
                <w:szCs w:val="24"/>
              </w:rPr>
              <w:t>UC</w:t>
            </w:r>
            <w:r w:rsidR="001477FB" w:rsidRPr="00445A16">
              <w:rPr>
                <w:rFonts w:cs="Times New Roman"/>
                <w:bCs/>
                <w:sz w:val="24"/>
                <w:szCs w:val="24"/>
              </w:rPr>
              <w:t>.02.</w:t>
            </w:r>
            <w:r w:rsidRPr="00445A16">
              <w:rPr>
                <w:rFonts w:cs="Times New Roman"/>
                <w:bCs/>
                <w:sz w:val="24"/>
                <w:szCs w:val="24"/>
              </w:rPr>
              <w:t>03</w:t>
            </w:r>
          </w:p>
          <w:p w:rsidR="008640F5" w:rsidRPr="00445A16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640F5" w:rsidRPr="00445A16" w:rsidTr="00E31038">
        <w:tc>
          <w:tcPr>
            <w:tcW w:w="10170" w:type="dxa"/>
            <w:gridSpan w:val="2"/>
          </w:tcPr>
          <w:p w:rsidR="008640F5" w:rsidRPr="00445A16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lastRenderedPageBreak/>
              <w:t>General use case description:</w:t>
            </w:r>
          </w:p>
          <w:p w:rsidR="008640F5" w:rsidRPr="00445A16" w:rsidRDefault="008640F5" w:rsidP="008640F5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Mục đích của use case này là cho phép quản trị danh mục xóa danh mục có trong hệ thống</w:t>
            </w:r>
          </w:p>
        </w:tc>
      </w:tr>
      <w:tr w:rsidR="008640F5" w:rsidRPr="00445A16" w:rsidTr="00E31038">
        <w:tc>
          <w:tcPr>
            <w:tcW w:w="10170" w:type="dxa"/>
            <w:gridSpan w:val="2"/>
          </w:tcPr>
          <w:p w:rsidR="008640F5" w:rsidRPr="00445A16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8640F5" w:rsidRPr="00445A16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</w:tr>
      <w:tr w:rsidR="008640F5" w:rsidRPr="00445A16" w:rsidTr="00E31038">
        <w:tc>
          <w:tcPr>
            <w:tcW w:w="10170" w:type="dxa"/>
            <w:gridSpan w:val="2"/>
          </w:tcPr>
          <w:p w:rsidR="008640F5" w:rsidRPr="00445A16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8640F5" w:rsidRPr="00445A16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Danh mục đã có trong hệ thống.</w:t>
            </w:r>
          </w:p>
        </w:tc>
      </w:tr>
      <w:tr w:rsidR="008640F5" w:rsidRPr="00445A16" w:rsidTr="00E31038">
        <w:trPr>
          <w:trHeight w:val="1574"/>
        </w:trPr>
        <w:tc>
          <w:tcPr>
            <w:tcW w:w="10170" w:type="dxa"/>
            <w:gridSpan w:val="2"/>
          </w:tcPr>
          <w:p w:rsidR="008640F5" w:rsidRPr="00445A16" w:rsidRDefault="008640F5" w:rsidP="00E31038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8640F5" w:rsidRPr="00445A16" w:rsidRDefault="008640F5" w:rsidP="00E024E7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445A16">
              <w:rPr>
                <w:rFonts w:cs="Times New Roman"/>
                <w:bCs/>
                <w:sz w:val="24"/>
                <w:szCs w:val="24"/>
              </w:rPr>
              <w:t xml:space="preserve">Chọn danh mục cần </w:t>
            </w:r>
            <w:r w:rsidR="00E024E7" w:rsidRPr="00445A16">
              <w:rPr>
                <w:rFonts w:cs="Times New Roman"/>
                <w:bCs/>
                <w:sz w:val="24"/>
                <w:szCs w:val="24"/>
              </w:rPr>
              <w:t>xóa</w:t>
            </w:r>
            <w:r w:rsidRPr="00445A16">
              <w:rPr>
                <w:rFonts w:cs="Times New Roman"/>
                <w:bCs/>
                <w:sz w:val="24"/>
                <w:szCs w:val="24"/>
              </w:rPr>
              <w:t xml:space="preserve"> và chọn </w:t>
            </w:r>
            <w:r w:rsidR="00E024E7" w:rsidRPr="00445A16">
              <w:rPr>
                <w:rFonts w:cs="Times New Roman"/>
                <w:bCs/>
                <w:sz w:val="24"/>
                <w:szCs w:val="24"/>
              </w:rPr>
              <w:t>xóa</w:t>
            </w:r>
            <w:r w:rsidRPr="00445A16">
              <w:rPr>
                <w:rFonts w:cs="Times New Roman"/>
                <w:bCs/>
                <w:sz w:val="24"/>
                <w:szCs w:val="24"/>
              </w:rPr>
              <w:t>.</w:t>
            </w:r>
          </w:p>
          <w:p w:rsidR="008640F5" w:rsidRPr="00445A16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Hệ thống hiển thị giao diện </w:t>
            </w:r>
            <w:r w:rsidR="00E024E7" w:rsidRPr="00445A16">
              <w:rPr>
                <w:rFonts w:cs="Times New Roman"/>
                <w:sz w:val="24"/>
                <w:szCs w:val="24"/>
              </w:rPr>
              <w:t xml:space="preserve">xác nhận xóa </w:t>
            </w:r>
            <w:r w:rsidRPr="00445A16">
              <w:rPr>
                <w:rFonts w:cs="Times New Roman"/>
                <w:sz w:val="24"/>
                <w:szCs w:val="24"/>
              </w:rPr>
              <w:t>danh mục.</w:t>
            </w:r>
          </w:p>
          <w:p w:rsidR="008640F5" w:rsidRPr="00445A16" w:rsidRDefault="008640F5" w:rsidP="0030610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Quản trị danh mục xác nhận </w:t>
            </w:r>
            <w:r w:rsidR="00E024E7" w:rsidRPr="00445A16">
              <w:rPr>
                <w:rFonts w:cs="Times New Roman"/>
                <w:sz w:val="24"/>
                <w:szCs w:val="24"/>
              </w:rPr>
              <w:t>xóa</w:t>
            </w:r>
            <w:r w:rsidRPr="00445A16">
              <w:rPr>
                <w:rFonts w:cs="Times New Roman"/>
                <w:sz w:val="24"/>
                <w:szCs w:val="24"/>
              </w:rPr>
              <w:t xml:space="preserve"> hóa đơn.</w:t>
            </w:r>
          </w:p>
          <w:p w:rsidR="008640F5" w:rsidRPr="00445A16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Hệ thống </w:t>
            </w:r>
            <w:r w:rsidR="00306100" w:rsidRPr="00445A16">
              <w:rPr>
                <w:rFonts w:cs="Times New Roman"/>
                <w:sz w:val="24"/>
                <w:szCs w:val="24"/>
              </w:rPr>
              <w:t>xóa thông tin danh mục trong</w:t>
            </w:r>
            <w:r w:rsidRPr="00445A16">
              <w:rPr>
                <w:rFonts w:cs="Times New Roman"/>
                <w:sz w:val="24"/>
                <w:szCs w:val="24"/>
              </w:rPr>
              <w:t xml:space="preserve"> database.</w:t>
            </w:r>
          </w:p>
          <w:p w:rsidR="008640F5" w:rsidRPr="00445A16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hiện thông báo thành công.</w:t>
            </w:r>
          </w:p>
        </w:tc>
      </w:tr>
      <w:tr w:rsidR="008640F5" w:rsidRPr="00445A16" w:rsidTr="00E31038">
        <w:trPr>
          <w:trHeight w:val="1331"/>
        </w:trPr>
        <w:tc>
          <w:tcPr>
            <w:tcW w:w="10170" w:type="dxa"/>
            <w:gridSpan w:val="2"/>
          </w:tcPr>
          <w:p w:rsidR="008640F5" w:rsidRPr="00445A16" w:rsidRDefault="008640F5" w:rsidP="00E31038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8640F5" w:rsidRPr="00445A16" w:rsidRDefault="008640F5" w:rsidP="00B569E7">
            <w:pPr>
              <w:ind w:left="36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Danh mục được</w:t>
            </w:r>
            <w:r w:rsidR="00B569E7" w:rsidRPr="00445A16">
              <w:rPr>
                <w:sz w:val="24"/>
                <w:szCs w:val="24"/>
              </w:rPr>
              <w:t xml:space="preserve"> chọn sẽ bị xóa</w:t>
            </w:r>
            <w:r w:rsidRPr="00445A16">
              <w:rPr>
                <w:sz w:val="24"/>
                <w:szCs w:val="24"/>
              </w:rPr>
              <w:t>.</w:t>
            </w:r>
          </w:p>
        </w:tc>
      </w:tr>
      <w:tr w:rsidR="008640F5" w:rsidRPr="00445A16" w:rsidTr="00E31038">
        <w:trPr>
          <w:trHeight w:val="1538"/>
        </w:trPr>
        <w:tc>
          <w:tcPr>
            <w:tcW w:w="10170" w:type="dxa"/>
            <w:gridSpan w:val="2"/>
          </w:tcPr>
          <w:p w:rsidR="008640F5" w:rsidRPr="00445A16" w:rsidRDefault="008640F5" w:rsidP="00E31038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Alternate flows:</w:t>
            </w:r>
          </w:p>
          <w:p w:rsidR="008640F5" w:rsidRPr="00445A16" w:rsidRDefault="008640F5" w:rsidP="008B7A9E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640F5" w:rsidRPr="00445A16" w:rsidTr="00E31038">
        <w:trPr>
          <w:trHeight w:val="1061"/>
        </w:trPr>
        <w:tc>
          <w:tcPr>
            <w:tcW w:w="10170" w:type="dxa"/>
            <w:gridSpan w:val="2"/>
          </w:tcPr>
          <w:p w:rsidR="008640F5" w:rsidRPr="00445A16" w:rsidRDefault="008640F5" w:rsidP="00E31038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Exceptional flow:</w:t>
            </w:r>
          </w:p>
          <w:p w:rsidR="008640F5" w:rsidRPr="00445A16" w:rsidRDefault="008640F5" w:rsidP="0086306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</w:t>
            </w:r>
            <w:r w:rsidR="00863060" w:rsidRPr="00445A16">
              <w:rPr>
                <w:sz w:val="24"/>
                <w:szCs w:val="24"/>
              </w:rPr>
              <w:t>n trị thực hiện tới bước 4</w:t>
            </w:r>
            <w:r w:rsidRPr="00445A16">
              <w:rPr>
                <w:sz w:val="24"/>
                <w:szCs w:val="24"/>
              </w:rPr>
              <w:t xml:space="preserve"> theo primary use case flow of events nhưng </w:t>
            </w:r>
            <w:r w:rsidR="00863060" w:rsidRPr="00445A16">
              <w:rPr>
                <w:sz w:val="24"/>
                <w:szCs w:val="24"/>
              </w:rPr>
              <w:t>trong danh mục đã chọn có danh mục con</w:t>
            </w:r>
            <w:r w:rsidR="008976F5" w:rsidRPr="00445A16">
              <w:rPr>
                <w:sz w:val="24"/>
                <w:szCs w:val="24"/>
              </w:rPr>
              <w:t>.</w:t>
            </w:r>
          </w:p>
          <w:p w:rsidR="008640F5" w:rsidRPr="00445A16" w:rsidRDefault="008640F5" w:rsidP="00E146A3">
            <w:pPr>
              <w:pStyle w:val="ListParagraph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sẽ thông báo lổi</w:t>
            </w:r>
            <w:r w:rsidR="008976F5" w:rsidRPr="00445A16">
              <w:rPr>
                <w:sz w:val="24"/>
                <w:szCs w:val="24"/>
              </w:rPr>
              <w:t xml:space="preserve"> có danh mục con</w:t>
            </w:r>
            <w:r w:rsidRPr="00445A16">
              <w:rPr>
                <w:sz w:val="24"/>
                <w:szCs w:val="24"/>
              </w:rPr>
              <w:t>.</w:t>
            </w:r>
          </w:p>
        </w:tc>
      </w:tr>
      <w:tr w:rsidR="008640F5" w:rsidRPr="00445A16" w:rsidTr="00E31038">
        <w:trPr>
          <w:trHeight w:val="1088"/>
        </w:trPr>
        <w:tc>
          <w:tcPr>
            <w:tcW w:w="10170" w:type="dxa"/>
            <w:gridSpan w:val="2"/>
          </w:tcPr>
          <w:p w:rsidR="008640F5" w:rsidRPr="00445A16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016A73" w:rsidRPr="00445A16" w:rsidRDefault="00016A73" w:rsidP="00D608DA">
      <w:pPr>
        <w:rPr>
          <w:sz w:val="24"/>
          <w:szCs w:val="24"/>
        </w:rPr>
      </w:pPr>
    </w:p>
    <w:p w:rsidR="00016A73" w:rsidRPr="00445A16" w:rsidRDefault="00016A73" w:rsidP="00D608DA">
      <w:pPr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016A73" w:rsidRPr="00445A16" w:rsidTr="00C1618F">
        <w:trPr>
          <w:trHeight w:val="593"/>
        </w:trPr>
        <w:tc>
          <w:tcPr>
            <w:tcW w:w="3690" w:type="dxa"/>
          </w:tcPr>
          <w:p w:rsidR="00016A73" w:rsidRPr="00445A16" w:rsidRDefault="00016A73" w:rsidP="00016A73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445A16">
              <w:rPr>
                <w:rFonts w:cs="Times New Roman"/>
                <w:sz w:val="24"/>
                <w:szCs w:val="24"/>
              </w:rPr>
              <w:t>Xem</w:t>
            </w:r>
            <w:r w:rsidRPr="00445A1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6480" w:type="dxa"/>
          </w:tcPr>
          <w:p w:rsidR="00016A73" w:rsidRPr="00445A16" w:rsidRDefault="00016A73" w:rsidP="00C1618F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445A16">
              <w:rPr>
                <w:rFonts w:cs="Times New Roman"/>
                <w:bCs/>
                <w:sz w:val="24"/>
                <w:szCs w:val="24"/>
              </w:rPr>
              <w:t>UC.02.</w:t>
            </w:r>
            <w:r w:rsidRPr="00445A16">
              <w:rPr>
                <w:rFonts w:cs="Times New Roman"/>
                <w:bCs/>
                <w:sz w:val="24"/>
                <w:szCs w:val="24"/>
              </w:rPr>
              <w:t>04</w:t>
            </w:r>
          </w:p>
          <w:p w:rsidR="00016A73" w:rsidRPr="00445A16" w:rsidRDefault="00016A73" w:rsidP="00C1618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16A73" w:rsidRPr="00445A16" w:rsidTr="00C1618F">
        <w:tc>
          <w:tcPr>
            <w:tcW w:w="10170" w:type="dxa"/>
            <w:gridSpan w:val="2"/>
          </w:tcPr>
          <w:p w:rsidR="00016A73" w:rsidRPr="00445A16" w:rsidRDefault="00016A73" w:rsidP="00C1618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016A73" w:rsidRPr="00445A16" w:rsidRDefault="00016A73" w:rsidP="00697F95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Mục đích của use case này là cho phép quản trị danh mục </w:t>
            </w:r>
            <w:r w:rsidR="00697F95" w:rsidRPr="00445A16">
              <w:rPr>
                <w:sz w:val="24"/>
                <w:szCs w:val="24"/>
              </w:rPr>
              <w:t>xem</w:t>
            </w:r>
            <w:r w:rsidRPr="00445A16">
              <w:rPr>
                <w:sz w:val="24"/>
                <w:szCs w:val="24"/>
              </w:rPr>
              <w:t xml:space="preserve"> danh mục có trong hệ thống</w:t>
            </w:r>
          </w:p>
        </w:tc>
      </w:tr>
      <w:tr w:rsidR="00016A73" w:rsidRPr="00445A16" w:rsidTr="00C1618F">
        <w:tc>
          <w:tcPr>
            <w:tcW w:w="10170" w:type="dxa"/>
            <w:gridSpan w:val="2"/>
          </w:tcPr>
          <w:p w:rsidR="00016A73" w:rsidRPr="00445A16" w:rsidRDefault="00016A73" w:rsidP="00C1618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016A73" w:rsidRPr="00445A16" w:rsidRDefault="00016A73" w:rsidP="00C1618F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</w:tr>
      <w:tr w:rsidR="00016A73" w:rsidRPr="00445A16" w:rsidTr="00C1618F">
        <w:tc>
          <w:tcPr>
            <w:tcW w:w="10170" w:type="dxa"/>
            <w:gridSpan w:val="2"/>
          </w:tcPr>
          <w:p w:rsidR="00016A73" w:rsidRPr="00445A16" w:rsidRDefault="00016A73" w:rsidP="00C1618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lastRenderedPageBreak/>
              <w:t>Preconditions:</w:t>
            </w:r>
          </w:p>
          <w:p w:rsidR="00016A73" w:rsidRPr="00445A16" w:rsidRDefault="00016A73" w:rsidP="00C1618F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Danh mục đã có trong hệ thống.</w:t>
            </w:r>
          </w:p>
        </w:tc>
      </w:tr>
      <w:tr w:rsidR="00016A73" w:rsidRPr="00445A16" w:rsidTr="00C1618F">
        <w:trPr>
          <w:trHeight w:val="1574"/>
        </w:trPr>
        <w:tc>
          <w:tcPr>
            <w:tcW w:w="10170" w:type="dxa"/>
            <w:gridSpan w:val="2"/>
          </w:tcPr>
          <w:p w:rsidR="00016A73" w:rsidRPr="00445A16" w:rsidRDefault="00016A73" w:rsidP="00C1618F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016A73" w:rsidRPr="00445A16" w:rsidRDefault="00697F95" w:rsidP="00697F95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Quản trị danh mục chọn quản lý danh mục.</w:t>
            </w:r>
          </w:p>
          <w:p w:rsidR="00697F95" w:rsidRPr="00445A16" w:rsidRDefault="00697F95" w:rsidP="00697F95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Hệ thống hiển thị tất cả danh mục dạng hình cây.</w:t>
            </w:r>
          </w:p>
        </w:tc>
      </w:tr>
      <w:tr w:rsidR="00016A73" w:rsidRPr="00445A16" w:rsidTr="00C1618F">
        <w:trPr>
          <w:trHeight w:val="1331"/>
        </w:trPr>
        <w:tc>
          <w:tcPr>
            <w:tcW w:w="10170" w:type="dxa"/>
            <w:gridSpan w:val="2"/>
          </w:tcPr>
          <w:p w:rsidR="00016A73" w:rsidRPr="00445A16" w:rsidRDefault="00016A73" w:rsidP="00C1618F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016A73" w:rsidRPr="00445A16" w:rsidRDefault="00016A73" w:rsidP="008B76B7">
            <w:pPr>
              <w:ind w:left="36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Danh mục được </w:t>
            </w:r>
            <w:r w:rsidR="008B76B7" w:rsidRPr="00445A16">
              <w:rPr>
                <w:sz w:val="24"/>
                <w:szCs w:val="24"/>
              </w:rPr>
              <w:t>hiển thị dạng hình cây</w:t>
            </w:r>
            <w:r w:rsidR="008C140E" w:rsidRPr="00445A16">
              <w:rPr>
                <w:sz w:val="24"/>
                <w:szCs w:val="24"/>
              </w:rPr>
              <w:t>.</w:t>
            </w:r>
          </w:p>
        </w:tc>
      </w:tr>
      <w:tr w:rsidR="00016A73" w:rsidRPr="00445A16" w:rsidTr="00C1618F">
        <w:trPr>
          <w:trHeight w:val="1538"/>
        </w:trPr>
        <w:tc>
          <w:tcPr>
            <w:tcW w:w="10170" w:type="dxa"/>
            <w:gridSpan w:val="2"/>
          </w:tcPr>
          <w:p w:rsidR="00016A73" w:rsidRPr="00445A16" w:rsidRDefault="00016A73" w:rsidP="00C1618F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Alternate flows:</w:t>
            </w:r>
          </w:p>
          <w:p w:rsidR="00016A73" w:rsidRPr="00445A16" w:rsidRDefault="00016A73" w:rsidP="00C1618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016A73" w:rsidRPr="00445A16" w:rsidTr="00C1618F">
        <w:trPr>
          <w:trHeight w:val="1061"/>
        </w:trPr>
        <w:tc>
          <w:tcPr>
            <w:tcW w:w="10170" w:type="dxa"/>
            <w:gridSpan w:val="2"/>
          </w:tcPr>
          <w:p w:rsidR="00016A73" w:rsidRPr="00445A16" w:rsidRDefault="00016A73" w:rsidP="00C1618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Exceptional flow:</w:t>
            </w:r>
          </w:p>
          <w:p w:rsidR="00016A73" w:rsidRPr="00445A16" w:rsidRDefault="00016A73" w:rsidP="00C1618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016A73" w:rsidRPr="00445A16" w:rsidTr="00C1618F">
        <w:trPr>
          <w:trHeight w:val="1088"/>
        </w:trPr>
        <w:tc>
          <w:tcPr>
            <w:tcW w:w="10170" w:type="dxa"/>
            <w:gridSpan w:val="2"/>
          </w:tcPr>
          <w:p w:rsidR="00016A73" w:rsidRPr="00445A16" w:rsidRDefault="00016A73" w:rsidP="00C1618F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B43DC5" w:rsidRDefault="00B43DC5" w:rsidP="00D608DA">
      <w:pPr>
        <w:rPr>
          <w:sz w:val="24"/>
          <w:szCs w:val="24"/>
        </w:rPr>
      </w:pPr>
    </w:p>
    <w:p w:rsidR="00B43DC5" w:rsidRDefault="00B43DC5" w:rsidP="00D608DA">
      <w:pPr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B43DC5" w:rsidRPr="00445A16" w:rsidTr="00C1618F">
        <w:trPr>
          <w:trHeight w:val="593"/>
        </w:trPr>
        <w:tc>
          <w:tcPr>
            <w:tcW w:w="3690" w:type="dxa"/>
          </w:tcPr>
          <w:p w:rsidR="00B43DC5" w:rsidRPr="00445A16" w:rsidRDefault="00B43DC5" w:rsidP="00C1618F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445A16">
              <w:rPr>
                <w:rFonts w:cs="Times New Roman"/>
                <w:sz w:val="24"/>
                <w:szCs w:val="24"/>
              </w:rPr>
              <w:t>Xem danh mục</w:t>
            </w:r>
          </w:p>
        </w:tc>
        <w:tc>
          <w:tcPr>
            <w:tcW w:w="6480" w:type="dxa"/>
          </w:tcPr>
          <w:p w:rsidR="00B43DC5" w:rsidRPr="00445A16" w:rsidRDefault="00B43DC5" w:rsidP="00C1618F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445A16">
              <w:rPr>
                <w:rFonts w:cs="Times New Roman"/>
                <w:bCs/>
                <w:sz w:val="24"/>
                <w:szCs w:val="24"/>
              </w:rPr>
              <w:t>UC.02.</w:t>
            </w:r>
            <w:r>
              <w:rPr>
                <w:rFonts w:cs="Times New Roman"/>
                <w:bCs/>
                <w:sz w:val="24"/>
                <w:szCs w:val="24"/>
              </w:rPr>
              <w:t>05</w:t>
            </w:r>
          </w:p>
          <w:p w:rsidR="00B43DC5" w:rsidRPr="00445A16" w:rsidRDefault="00B43DC5" w:rsidP="00C1618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43DC5" w:rsidRPr="00445A16" w:rsidTr="00C1618F">
        <w:tc>
          <w:tcPr>
            <w:tcW w:w="10170" w:type="dxa"/>
            <w:gridSpan w:val="2"/>
          </w:tcPr>
          <w:p w:rsidR="00B43DC5" w:rsidRPr="00445A16" w:rsidRDefault="00B43DC5" w:rsidP="00C1618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B43DC5" w:rsidRPr="00445A16" w:rsidRDefault="00B43DC5" w:rsidP="00B43DC5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Mục đích của use case này là cho phép quản trị danh mục </w:t>
            </w:r>
            <w:r w:rsidRPr="00897278">
              <w:rPr>
                <w:sz w:val="24"/>
                <w:szCs w:val="24"/>
              </w:rPr>
              <w:t>xắp xếp</w:t>
            </w:r>
            <w:r w:rsidRPr="00445A16">
              <w:rPr>
                <w:sz w:val="24"/>
                <w:szCs w:val="24"/>
              </w:rPr>
              <w:t xml:space="preserve"> danh mục có trong hệ thống</w:t>
            </w:r>
          </w:p>
        </w:tc>
      </w:tr>
      <w:tr w:rsidR="00B43DC5" w:rsidRPr="00445A16" w:rsidTr="00C1618F">
        <w:tc>
          <w:tcPr>
            <w:tcW w:w="10170" w:type="dxa"/>
            <w:gridSpan w:val="2"/>
          </w:tcPr>
          <w:p w:rsidR="00B43DC5" w:rsidRPr="00445A16" w:rsidRDefault="00B43DC5" w:rsidP="00C1618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B43DC5" w:rsidRPr="00445A16" w:rsidRDefault="00B43DC5" w:rsidP="00C1618F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</w:tr>
      <w:tr w:rsidR="00B43DC5" w:rsidRPr="00445A16" w:rsidTr="00C1618F">
        <w:tc>
          <w:tcPr>
            <w:tcW w:w="10170" w:type="dxa"/>
            <w:gridSpan w:val="2"/>
          </w:tcPr>
          <w:p w:rsidR="00B43DC5" w:rsidRPr="00445A16" w:rsidRDefault="00B43DC5" w:rsidP="00C1618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B43DC5" w:rsidRPr="00445A16" w:rsidRDefault="00B43DC5" w:rsidP="00C1618F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Danh mục đã có trong hệ thống.</w:t>
            </w:r>
          </w:p>
        </w:tc>
      </w:tr>
      <w:tr w:rsidR="00B43DC5" w:rsidRPr="00445A16" w:rsidTr="00C1618F">
        <w:trPr>
          <w:trHeight w:val="1574"/>
        </w:trPr>
        <w:tc>
          <w:tcPr>
            <w:tcW w:w="10170" w:type="dxa"/>
            <w:gridSpan w:val="2"/>
          </w:tcPr>
          <w:p w:rsidR="00B43DC5" w:rsidRPr="00445A16" w:rsidRDefault="00B43DC5" w:rsidP="00C1618F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897278" w:rsidRPr="00445A16" w:rsidRDefault="00B43DC5" w:rsidP="00897278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Quản trị danh mục chọn </w:t>
            </w:r>
            <w:r w:rsidR="00897278" w:rsidRPr="00897278">
              <w:rPr>
                <w:sz w:val="24"/>
                <w:szCs w:val="24"/>
              </w:rPr>
              <w:t>xắp xếp danh mục</w:t>
            </w:r>
          </w:p>
          <w:p w:rsidR="00B43DC5" w:rsidRDefault="00897278" w:rsidP="00B43DC5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t>Hệ thống hiển thị cây danh mục.</w:t>
            </w:r>
          </w:p>
          <w:p w:rsidR="00897278" w:rsidRDefault="00897278" w:rsidP="00B43DC5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t>Quản trị hệ thống xắp xếp lại cây danh mục</w:t>
            </w:r>
          </w:p>
          <w:p w:rsidR="00897278" w:rsidRPr="00897278" w:rsidRDefault="00897278" w:rsidP="00B43DC5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t>Quản trị hệ thống xác nhận.</w:t>
            </w:r>
          </w:p>
          <w:p w:rsidR="00897278" w:rsidRPr="00897278" w:rsidRDefault="00897278" w:rsidP="00897278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lastRenderedPageBreak/>
              <w:t>Hệ thống hiển thị cây danh mục sau khi xắp xếp.</w:t>
            </w:r>
          </w:p>
        </w:tc>
      </w:tr>
      <w:tr w:rsidR="00B43DC5" w:rsidRPr="00445A16" w:rsidTr="00C1618F">
        <w:trPr>
          <w:trHeight w:val="1331"/>
        </w:trPr>
        <w:tc>
          <w:tcPr>
            <w:tcW w:w="10170" w:type="dxa"/>
            <w:gridSpan w:val="2"/>
          </w:tcPr>
          <w:p w:rsidR="00B43DC5" w:rsidRPr="00445A16" w:rsidRDefault="00B43DC5" w:rsidP="00C1618F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445A16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lastRenderedPageBreak/>
              <w:t>Primary use case postconditions:</w:t>
            </w:r>
          </w:p>
          <w:p w:rsidR="00B43DC5" w:rsidRPr="00445A16" w:rsidRDefault="00B43DC5" w:rsidP="00C1618F">
            <w:pPr>
              <w:ind w:left="360"/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Danh mục được hiển thị dạng hình cây</w:t>
            </w:r>
            <w:r w:rsidR="00897278">
              <w:rPr>
                <w:sz w:val="24"/>
                <w:szCs w:val="24"/>
              </w:rPr>
              <w:t xml:space="preserve"> theo sự xắp xếp của quản trị hệ thống</w:t>
            </w:r>
            <w:bookmarkStart w:id="0" w:name="_GoBack"/>
            <w:bookmarkEnd w:id="0"/>
            <w:r w:rsidRPr="00445A16">
              <w:rPr>
                <w:sz w:val="24"/>
                <w:szCs w:val="24"/>
              </w:rPr>
              <w:t>.</w:t>
            </w:r>
          </w:p>
        </w:tc>
      </w:tr>
      <w:tr w:rsidR="00B43DC5" w:rsidRPr="00445A16" w:rsidTr="00C1618F">
        <w:trPr>
          <w:trHeight w:val="1538"/>
        </w:trPr>
        <w:tc>
          <w:tcPr>
            <w:tcW w:w="10170" w:type="dxa"/>
            <w:gridSpan w:val="2"/>
          </w:tcPr>
          <w:p w:rsidR="00B43DC5" w:rsidRPr="00897278" w:rsidRDefault="00B43DC5" w:rsidP="00C1618F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  <w:lang w:val="en-US"/>
              </w:rPr>
            </w:pPr>
            <w:r w:rsidRPr="00445A16">
              <w:rPr>
                <w:rFonts w:cs="Times New Roman"/>
                <w:b/>
                <w:szCs w:val="24"/>
              </w:rPr>
              <w:t>Alternate flows:</w:t>
            </w:r>
          </w:p>
          <w:p w:rsidR="00B43DC5" w:rsidRPr="00445A16" w:rsidRDefault="00B43DC5" w:rsidP="00C1618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43DC5" w:rsidRPr="00445A16" w:rsidTr="00C1618F">
        <w:trPr>
          <w:trHeight w:val="1061"/>
        </w:trPr>
        <w:tc>
          <w:tcPr>
            <w:tcW w:w="10170" w:type="dxa"/>
            <w:gridSpan w:val="2"/>
          </w:tcPr>
          <w:p w:rsidR="00B43DC5" w:rsidRPr="00445A16" w:rsidRDefault="00B43DC5" w:rsidP="00C1618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Exceptional flow:</w:t>
            </w:r>
          </w:p>
          <w:p w:rsidR="00B43DC5" w:rsidRPr="00445A16" w:rsidRDefault="00B43DC5" w:rsidP="00C1618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43DC5" w:rsidRPr="00445A16" w:rsidTr="00C1618F">
        <w:trPr>
          <w:trHeight w:val="1088"/>
        </w:trPr>
        <w:tc>
          <w:tcPr>
            <w:tcW w:w="10170" w:type="dxa"/>
            <w:gridSpan w:val="2"/>
          </w:tcPr>
          <w:p w:rsidR="00B43DC5" w:rsidRPr="00445A16" w:rsidRDefault="00B43DC5" w:rsidP="00C1618F">
            <w:pPr>
              <w:pStyle w:val="ListParagraph"/>
              <w:ind w:left="0"/>
              <w:rPr>
                <w:sz w:val="24"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D608DA" w:rsidRPr="00445A16" w:rsidRDefault="00D608DA" w:rsidP="00D608DA">
      <w:pPr>
        <w:rPr>
          <w:rFonts w:asciiTheme="majorHAnsi" w:eastAsiaTheme="majorEastAsia" w:hAnsiTheme="majorHAnsi" w:cstheme="majorBidi"/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B06D46" w:rsidRPr="00445A1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5A16">
        <w:rPr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B84F2E" w:rsidRPr="00445A16" w:rsidTr="00B84F2E">
        <w:tc>
          <w:tcPr>
            <w:tcW w:w="2734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b/>
                <w:color w:val="FFFFFF" w:themeColor="background1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B84F2E" w:rsidRPr="00445A16" w:rsidRDefault="00B84F2E" w:rsidP="00B84F2E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B84F2E" w:rsidRPr="00445A16" w:rsidTr="00B84F2E">
        <w:trPr>
          <w:trHeight w:val="404"/>
        </w:trPr>
        <w:tc>
          <w:tcPr>
            <w:tcW w:w="2734" w:type="dxa"/>
          </w:tcPr>
          <w:p w:rsidR="00B84F2E" w:rsidRPr="00445A16" w:rsidRDefault="00B84F2E" w:rsidP="001773C4">
            <w:pPr>
              <w:rPr>
                <w:b/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 xml:space="preserve">Quality Attribute: </w:t>
            </w:r>
          </w:p>
          <w:p w:rsidR="00B84F2E" w:rsidRPr="00445A16" w:rsidRDefault="00B84F2E" w:rsidP="001773C4">
            <w:pPr>
              <w:rPr>
                <w:sz w:val="24"/>
                <w:szCs w:val="24"/>
              </w:rPr>
            </w:pPr>
          </w:p>
        </w:tc>
        <w:tc>
          <w:tcPr>
            <w:tcW w:w="6842" w:type="dxa"/>
          </w:tcPr>
          <w:p w:rsidR="00B84F2E" w:rsidRPr="00445A16" w:rsidRDefault="00B84F2E" w:rsidP="00B84F2E">
            <w:pPr>
              <w:rPr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>Characterization ID</w:t>
            </w:r>
            <w:r w:rsidRPr="00445A16">
              <w:rPr>
                <w:sz w:val="24"/>
                <w:szCs w:val="24"/>
              </w:rPr>
              <w:t xml:space="preserve">: </w:t>
            </w:r>
          </w:p>
        </w:tc>
      </w:tr>
      <w:tr w:rsidR="00B84F2E" w:rsidRPr="00445A16" w:rsidTr="00B84F2E">
        <w:tc>
          <w:tcPr>
            <w:tcW w:w="9576" w:type="dxa"/>
            <w:gridSpan w:val="2"/>
          </w:tcPr>
          <w:p w:rsidR="00B84F2E" w:rsidRPr="00445A16" w:rsidRDefault="00B84F2E" w:rsidP="00B84F2E">
            <w:pPr>
              <w:rPr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>Describe stakeholder role proposing the description:</w:t>
            </w:r>
          </w:p>
        </w:tc>
      </w:tr>
      <w:tr w:rsidR="00B84F2E" w:rsidRPr="00445A16" w:rsidTr="00B84F2E">
        <w:trPr>
          <w:trHeight w:val="583"/>
        </w:trPr>
        <w:tc>
          <w:tcPr>
            <w:tcW w:w="2734" w:type="dxa"/>
          </w:tcPr>
          <w:p w:rsidR="00B84F2E" w:rsidRPr="00445A16" w:rsidRDefault="00B84F2E" w:rsidP="001773C4">
            <w:pPr>
              <w:rPr>
                <w:b/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B84F2E" w:rsidRPr="00445A16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445A16" w:rsidTr="00B84F2E">
        <w:tc>
          <w:tcPr>
            <w:tcW w:w="2734" w:type="dxa"/>
          </w:tcPr>
          <w:p w:rsidR="00B84F2E" w:rsidRPr="00445A16" w:rsidRDefault="00B84F2E" w:rsidP="001773C4">
            <w:pPr>
              <w:rPr>
                <w:b/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B84F2E" w:rsidRPr="00445A16" w:rsidRDefault="00B84F2E" w:rsidP="001773C4">
            <w:pPr>
              <w:rPr>
                <w:b/>
                <w:sz w:val="24"/>
                <w:szCs w:val="24"/>
              </w:rPr>
            </w:pPr>
          </w:p>
        </w:tc>
      </w:tr>
      <w:tr w:rsidR="00B84F2E" w:rsidRPr="00445A16" w:rsidTr="00B84F2E">
        <w:tc>
          <w:tcPr>
            <w:tcW w:w="2734" w:type="dxa"/>
          </w:tcPr>
          <w:p w:rsidR="00B84F2E" w:rsidRPr="00445A16" w:rsidRDefault="00B84F2E" w:rsidP="001773C4">
            <w:pPr>
              <w:rPr>
                <w:b/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>Relevant environmental conditions</w:t>
            </w:r>
          </w:p>
        </w:tc>
        <w:tc>
          <w:tcPr>
            <w:tcW w:w="6842" w:type="dxa"/>
          </w:tcPr>
          <w:p w:rsidR="00B84F2E" w:rsidRPr="00445A16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445A16" w:rsidTr="00B84F2E">
        <w:tc>
          <w:tcPr>
            <w:tcW w:w="2734" w:type="dxa"/>
          </w:tcPr>
          <w:p w:rsidR="00B84F2E" w:rsidRPr="00445A16" w:rsidRDefault="00B84F2E" w:rsidP="001773C4">
            <w:pPr>
              <w:rPr>
                <w:b/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>Architectural elements</w:t>
            </w:r>
          </w:p>
        </w:tc>
        <w:tc>
          <w:tcPr>
            <w:tcW w:w="6842" w:type="dxa"/>
          </w:tcPr>
          <w:p w:rsidR="00B84F2E" w:rsidRPr="00445A16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445A16" w:rsidTr="00B84F2E">
        <w:tc>
          <w:tcPr>
            <w:tcW w:w="2734" w:type="dxa"/>
          </w:tcPr>
          <w:p w:rsidR="00B84F2E" w:rsidRPr="00445A16" w:rsidRDefault="00B84F2E" w:rsidP="001773C4">
            <w:pPr>
              <w:rPr>
                <w:b/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842" w:type="dxa"/>
          </w:tcPr>
          <w:p w:rsidR="00B84F2E" w:rsidRPr="00445A16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445A16" w:rsidTr="00B84F2E">
        <w:tc>
          <w:tcPr>
            <w:tcW w:w="2734" w:type="dxa"/>
          </w:tcPr>
          <w:p w:rsidR="00B84F2E" w:rsidRPr="00445A16" w:rsidRDefault="00B84F2E" w:rsidP="001773C4">
            <w:pPr>
              <w:rPr>
                <w:b/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B84F2E" w:rsidRPr="00445A16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445A16" w:rsidTr="00B84F2E">
        <w:tc>
          <w:tcPr>
            <w:tcW w:w="2734" w:type="dxa"/>
          </w:tcPr>
          <w:p w:rsidR="00B84F2E" w:rsidRPr="00445A16" w:rsidRDefault="00B84F2E" w:rsidP="001773C4">
            <w:pPr>
              <w:rPr>
                <w:b/>
                <w:sz w:val="24"/>
                <w:szCs w:val="24"/>
              </w:rPr>
            </w:pPr>
            <w:r w:rsidRPr="00445A16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B84F2E" w:rsidRPr="00445A16" w:rsidRDefault="00B84F2E" w:rsidP="001773C4">
            <w:pPr>
              <w:rPr>
                <w:iCs/>
                <w:sz w:val="24"/>
                <w:szCs w:val="24"/>
              </w:rPr>
            </w:pPr>
          </w:p>
        </w:tc>
      </w:tr>
    </w:tbl>
    <w:p w:rsidR="00B84F2E" w:rsidRPr="00445A16" w:rsidRDefault="00B84F2E" w:rsidP="00B84F2E"/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734"/>
        <w:gridCol w:w="6842"/>
      </w:tblGrid>
      <w:tr w:rsidR="00644B31" w:rsidRPr="00445A16" w:rsidTr="006E51DF"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spacing w:line="240" w:lineRule="auto"/>
              <w:rPr>
                <w:b/>
              </w:rPr>
            </w:pPr>
            <w:r w:rsidRPr="00445A16">
              <w:rPr>
                <w:b/>
              </w:rPr>
              <w:t xml:space="preserve">Title of scenario: </w:t>
            </w:r>
          </w:p>
          <w:p w:rsidR="00644B31" w:rsidRPr="00445A16" w:rsidRDefault="00644B31" w:rsidP="00E31038">
            <w:pPr>
              <w:spacing w:line="240" w:lineRule="auto"/>
            </w:pPr>
            <w:r w:rsidRPr="00445A16">
              <w:t xml:space="preserve">Không hiện </w:t>
            </w:r>
            <w:r w:rsidR="00EF7D8A" w:rsidRPr="00445A16">
              <w:t xml:space="preserve">trực tiếp </w:t>
            </w:r>
            <w:r w:rsidRPr="00445A16">
              <w:t>lổi</w:t>
            </w:r>
            <w:r w:rsidR="00EF7D8A" w:rsidRPr="00445A16">
              <w:t xml:space="preserve"> khi gặp lổi 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644B31" w:rsidP="00EF7D8A">
            <w:pPr>
              <w:spacing w:line="240" w:lineRule="auto"/>
              <w:rPr>
                <w:b/>
              </w:rPr>
            </w:pPr>
            <w:r w:rsidRPr="00445A16">
              <w:rPr>
                <w:b/>
              </w:rPr>
              <w:t xml:space="preserve">ID: </w:t>
            </w:r>
          </w:p>
        </w:tc>
      </w:tr>
      <w:tr w:rsidR="00644B31" w:rsidRPr="00445A16" w:rsidTr="006E51DF"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rPr>
                <w:b/>
              </w:rPr>
            </w:pPr>
            <w:r w:rsidRPr="00445A16">
              <w:rPr>
                <w:b/>
              </w:rPr>
              <w:t xml:space="preserve">Quality Attribute: </w:t>
            </w:r>
          </w:p>
          <w:p w:rsidR="00644B31" w:rsidRPr="00445A16" w:rsidRDefault="00644B31" w:rsidP="00E31038">
            <w:r w:rsidRPr="00445A16">
              <w:t>Security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644B31" w:rsidP="00EF7D8A">
            <w:r w:rsidRPr="00445A16">
              <w:rPr>
                <w:b/>
              </w:rPr>
              <w:t>Characterization ID:</w:t>
            </w:r>
            <w:r w:rsidRPr="00445A16">
              <w:t xml:space="preserve"> </w:t>
            </w:r>
          </w:p>
        </w:tc>
      </w:tr>
      <w:tr w:rsidR="00644B31" w:rsidRPr="00445A16" w:rsidTr="006E51DF"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rPr>
                <w:b/>
              </w:rPr>
            </w:pPr>
            <w:r w:rsidRPr="00445A16">
              <w:rPr>
                <w:b/>
              </w:rPr>
              <w:t>Context: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644B31" w:rsidP="00E31038">
            <w:pPr>
              <w:rPr>
                <w:rFonts w:cs="Times New Roman"/>
                <w:b/>
              </w:rPr>
            </w:pPr>
            <w:r w:rsidRPr="00445A16">
              <w:rPr>
                <w:bCs/>
              </w:rPr>
              <w:t>Khi quản trị hệ thống sử dụng các chức năng thì hệ thông không được hiện các lổi hệ thống và chỉ hiện chính xác lổi bằng các cảnh báo.</w:t>
            </w:r>
          </w:p>
        </w:tc>
      </w:tr>
      <w:tr w:rsidR="00644B31" w:rsidRPr="00445A16" w:rsidTr="006E51DF">
        <w:tc>
          <w:tcPr>
            <w:tcW w:w="9576" w:type="dxa"/>
            <w:gridSpan w:val="2"/>
            <w:shd w:val="clear" w:color="auto" w:fill="auto"/>
          </w:tcPr>
          <w:p w:rsidR="00644B31" w:rsidRPr="00445A16" w:rsidRDefault="00644B31" w:rsidP="00644B31">
            <w:r w:rsidRPr="00445A16">
              <w:rPr>
                <w:b/>
              </w:rPr>
              <w:t>Describe stakeholder role proposing the description:</w:t>
            </w:r>
            <w:r w:rsidRPr="00445A16">
              <w:t xml:space="preserve"> Quản trị hệ thống</w:t>
            </w:r>
          </w:p>
        </w:tc>
      </w:tr>
      <w:tr w:rsidR="00644B31" w:rsidRPr="00445A16" w:rsidTr="006E51DF">
        <w:trPr>
          <w:trHeight w:val="583"/>
        </w:trPr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rPr>
                <w:b/>
              </w:rPr>
            </w:pPr>
            <w:r w:rsidRPr="00445A16">
              <w:rPr>
                <w:b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644B31" w:rsidP="00E31038">
            <w:pPr>
              <w:rPr>
                <w:rFonts w:cs="Times New Roman"/>
              </w:rPr>
            </w:pPr>
            <w:r w:rsidRPr="00445A16">
              <w:t>Truy cập vào hệ thống thực hiện các chức năng</w:t>
            </w:r>
          </w:p>
        </w:tc>
      </w:tr>
      <w:tr w:rsidR="00644B31" w:rsidRPr="00445A16" w:rsidTr="006E51DF"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rPr>
                <w:b/>
              </w:rPr>
            </w:pPr>
            <w:r w:rsidRPr="00445A16">
              <w:rPr>
                <w:b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644B31" w:rsidP="00E31038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 xml:space="preserve">Quản trị hệ thống  </w:t>
            </w:r>
          </w:p>
        </w:tc>
      </w:tr>
      <w:tr w:rsidR="00644B31" w:rsidRPr="00445A16" w:rsidTr="006E51DF"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rPr>
                <w:b/>
              </w:rPr>
            </w:pPr>
            <w:r w:rsidRPr="00445A16">
              <w:rPr>
                <w:b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644B31" w:rsidP="00E31038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Chế độ bình thường</w:t>
            </w:r>
          </w:p>
          <w:p w:rsidR="00644B31" w:rsidRPr="00445A16" w:rsidRDefault="00644B31" w:rsidP="00644B31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 xml:space="preserve">Transmission speed:  100KB/s </w:t>
            </w:r>
            <w:r w:rsidRPr="00445A16">
              <w:rPr>
                <w:rFonts w:cs="Times New Roman"/>
              </w:rPr>
              <w:sym w:font="Wingdings" w:char="F0E0"/>
            </w:r>
            <w:r w:rsidRPr="00445A16">
              <w:rPr>
                <w:rFonts w:cs="Times New Roman"/>
              </w:rPr>
              <w:t xml:space="preserve"> 200 KB/s.</w:t>
            </w:r>
          </w:p>
        </w:tc>
      </w:tr>
      <w:tr w:rsidR="00644B31" w:rsidRPr="00445A16" w:rsidTr="006E51DF"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rPr>
                <w:b/>
              </w:rPr>
            </w:pPr>
            <w:r w:rsidRPr="00445A16">
              <w:rPr>
                <w:b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644B31" w:rsidP="00E31038">
            <w:pPr>
              <w:rPr>
                <w:rFonts w:cs="Times New Roman"/>
              </w:rPr>
            </w:pPr>
            <w:r w:rsidRPr="00445A16">
              <w:t>System services.</w:t>
            </w:r>
          </w:p>
        </w:tc>
      </w:tr>
      <w:tr w:rsidR="00644B31" w:rsidRPr="00445A16" w:rsidTr="006E51DF"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rPr>
                <w:b/>
              </w:rPr>
            </w:pPr>
            <w:r w:rsidRPr="00445A16">
              <w:rPr>
                <w:b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2A0EE2" w:rsidP="00E31038">
            <w:pPr>
              <w:rPr>
                <w:rFonts w:cs="Times New Roman"/>
              </w:rPr>
            </w:pPr>
            <w:r w:rsidRPr="00445A16">
              <w:t>Hiện các tin nhắn cảnh báo</w:t>
            </w:r>
          </w:p>
        </w:tc>
      </w:tr>
      <w:tr w:rsidR="00644B31" w:rsidRPr="00445A16" w:rsidTr="006E51DF"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rPr>
                <w:b/>
              </w:rPr>
            </w:pPr>
            <w:r w:rsidRPr="00445A16">
              <w:rPr>
                <w:b/>
              </w:rPr>
              <w:lastRenderedPageBreak/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644B31" w:rsidP="00E31038">
            <w:pPr>
              <w:rPr>
                <w:rFonts w:cs="Times New Roman"/>
              </w:rPr>
            </w:pPr>
          </w:p>
        </w:tc>
      </w:tr>
      <w:tr w:rsidR="00644B31" w:rsidRPr="00445A16" w:rsidTr="006E51DF">
        <w:tc>
          <w:tcPr>
            <w:tcW w:w="2734" w:type="dxa"/>
            <w:shd w:val="clear" w:color="auto" w:fill="auto"/>
          </w:tcPr>
          <w:p w:rsidR="00644B31" w:rsidRPr="00445A16" w:rsidRDefault="00644B31" w:rsidP="00E31038">
            <w:pPr>
              <w:rPr>
                <w:b/>
              </w:rPr>
            </w:pPr>
            <w:r w:rsidRPr="00445A16">
              <w:rPr>
                <w:b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644B31" w:rsidRPr="00445A16" w:rsidRDefault="00644B31" w:rsidP="00E31038">
            <w:pPr>
              <w:rPr>
                <w:rFonts w:eastAsia="Times New Roman" w:cs="Times New Roman"/>
                <w:color w:val="000000"/>
              </w:rPr>
            </w:pPr>
            <w:r w:rsidRPr="00445A16">
              <w:rPr>
                <w:rFonts w:eastAsia="Times New Roman" w:cs="Times New Roman"/>
                <w:color w:val="000000"/>
              </w:rPr>
              <w:t>- If network is failed, all access to system is stopped.</w:t>
            </w:r>
          </w:p>
          <w:p w:rsidR="00644B31" w:rsidRPr="00445A16" w:rsidRDefault="00644B31" w:rsidP="00E31038">
            <w:pPr>
              <w:rPr>
                <w:rFonts w:eastAsia="Times New Roman" w:cs="Times New Roman"/>
                <w:color w:val="000000"/>
              </w:rPr>
            </w:pPr>
            <w:r w:rsidRPr="00445A16">
              <w:rPr>
                <w:rFonts w:eastAsia="Times New Roman" w:cs="Times New Roman"/>
                <w:color w:val="000000"/>
              </w:rPr>
              <w:t>- If server is fail, client cannot access to the system.</w:t>
            </w:r>
          </w:p>
        </w:tc>
      </w:tr>
    </w:tbl>
    <w:p w:rsidR="00644B31" w:rsidRPr="00445A16" w:rsidRDefault="00644B31" w:rsidP="00B84F2E"/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734"/>
        <w:gridCol w:w="6842"/>
      </w:tblGrid>
      <w:tr w:rsidR="00C46D5F" w:rsidRPr="00445A16" w:rsidTr="0074681F"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 w:rsidRPr="00445A16">
              <w:rPr>
                <w:rFonts w:cs="Times New Roman"/>
                <w:b/>
                <w:bCs/>
                <w:szCs w:val="24"/>
              </w:rPr>
              <w:t xml:space="preserve">Title of scenario: </w:t>
            </w:r>
          </w:p>
          <w:p w:rsidR="00C46D5F" w:rsidRPr="00445A16" w:rsidRDefault="00A01681" w:rsidP="00E31038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445A16">
              <w:rPr>
                <w:szCs w:val="26"/>
              </w:rPr>
              <w:t>Kết quả trả về sau khi thực hiện các chức năng</w:t>
            </w:r>
          </w:p>
        </w:tc>
        <w:tc>
          <w:tcPr>
            <w:tcW w:w="6842" w:type="dxa"/>
            <w:shd w:val="clear" w:color="auto" w:fill="auto"/>
          </w:tcPr>
          <w:p w:rsidR="00C46D5F" w:rsidRPr="00445A16" w:rsidRDefault="00C46D5F" w:rsidP="00E31038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>ID: QAP01</w:t>
            </w:r>
          </w:p>
        </w:tc>
      </w:tr>
      <w:tr w:rsidR="00C46D5F" w:rsidRPr="00445A16" w:rsidTr="0074681F"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r w:rsidRPr="00445A16">
              <w:rPr>
                <w:b/>
              </w:rPr>
              <w:t xml:space="preserve">Quality Attribute: </w:t>
            </w:r>
            <w:r w:rsidRPr="00445A16">
              <w:t>Performance</w:t>
            </w:r>
          </w:p>
        </w:tc>
        <w:tc>
          <w:tcPr>
            <w:tcW w:w="6842" w:type="dxa"/>
            <w:shd w:val="clear" w:color="auto" w:fill="auto"/>
          </w:tcPr>
          <w:p w:rsidR="00C46D5F" w:rsidRPr="00445A16" w:rsidRDefault="00C46D5F" w:rsidP="00E31038">
            <w:r w:rsidRPr="00445A16">
              <w:rPr>
                <w:b/>
              </w:rPr>
              <w:t>Characterization ID:</w:t>
            </w:r>
          </w:p>
        </w:tc>
      </w:tr>
      <w:tr w:rsidR="00C46D5F" w:rsidRPr="00445A16" w:rsidTr="0074681F"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pPr>
              <w:rPr>
                <w:b/>
              </w:rPr>
            </w:pPr>
            <w:r w:rsidRPr="00445A16">
              <w:rPr>
                <w:b/>
              </w:rPr>
              <w:t>Context:</w:t>
            </w:r>
          </w:p>
        </w:tc>
        <w:tc>
          <w:tcPr>
            <w:tcW w:w="6842" w:type="dxa"/>
            <w:shd w:val="clear" w:color="auto" w:fill="auto"/>
          </w:tcPr>
          <w:p w:rsidR="0083396B" w:rsidRPr="00445A16" w:rsidRDefault="0083396B" w:rsidP="0083396B">
            <w:pPr>
              <w:rPr>
                <w:bCs/>
              </w:rPr>
            </w:pPr>
            <w:r w:rsidRPr="00445A16">
              <w:rPr>
                <w:bCs/>
              </w:rPr>
              <w:t>Khi quản trị danh mục thực hiện các chức năng thì thời gian phản hồi không quá 3s</w:t>
            </w:r>
          </w:p>
        </w:tc>
      </w:tr>
      <w:tr w:rsidR="00C46D5F" w:rsidRPr="00445A16" w:rsidTr="0074681F">
        <w:tc>
          <w:tcPr>
            <w:tcW w:w="9576" w:type="dxa"/>
            <w:gridSpan w:val="2"/>
            <w:shd w:val="clear" w:color="auto" w:fill="auto"/>
          </w:tcPr>
          <w:p w:rsidR="00C46D5F" w:rsidRPr="00445A16" w:rsidRDefault="00C46D5F" w:rsidP="00E31038">
            <w:r w:rsidRPr="00445A16">
              <w:rPr>
                <w:b/>
              </w:rPr>
              <w:t>Describe stakeholder role proposing the description:</w:t>
            </w:r>
            <w:r w:rsidRPr="00445A16">
              <w:t xml:space="preserve"> </w:t>
            </w:r>
            <w:r w:rsidR="0083396B" w:rsidRPr="00445A16">
              <w:rPr>
                <w:bCs/>
              </w:rPr>
              <w:t>quản trị danh mục</w:t>
            </w:r>
          </w:p>
        </w:tc>
      </w:tr>
      <w:tr w:rsidR="00C46D5F" w:rsidRPr="00445A16" w:rsidTr="0074681F">
        <w:trPr>
          <w:trHeight w:val="583"/>
        </w:trPr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pPr>
              <w:rPr>
                <w:b/>
              </w:rPr>
            </w:pPr>
            <w:r w:rsidRPr="00445A16">
              <w:rPr>
                <w:b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C46D5F" w:rsidRPr="00445A16" w:rsidRDefault="0083396B" w:rsidP="00E31038">
            <w:pPr>
              <w:rPr>
                <w:rFonts w:cs="Times New Roman"/>
              </w:rPr>
            </w:pPr>
            <w:r w:rsidRPr="00445A16">
              <w:t>Thực hiện các chức năng</w:t>
            </w:r>
          </w:p>
        </w:tc>
      </w:tr>
      <w:tr w:rsidR="00C46D5F" w:rsidRPr="00445A16" w:rsidTr="0074681F"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pPr>
              <w:rPr>
                <w:b/>
              </w:rPr>
            </w:pPr>
            <w:r w:rsidRPr="00445A16">
              <w:rPr>
                <w:b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C46D5F" w:rsidRPr="00445A16" w:rsidRDefault="0083396B" w:rsidP="00E31038">
            <w:pPr>
              <w:rPr>
                <w:rFonts w:cs="Times New Roman"/>
              </w:rPr>
            </w:pPr>
            <w:r w:rsidRPr="00445A16">
              <w:rPr>
                <w:bCs/>
              </w:rPr>
              <w:t>quản trị danh mục</w:t>
            </w:r>
          </w:p>
        </w:tc>
      </w:tr>
      <w:tr w:rsidR="00C46D5F" w:rsidRPr="00445A16" w:rsidTr="0074681F"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pPr>
              <w:rPr>
                <w:b/>
              </w:rPr>
            </w:pPr>
            <w:r w:rsidRPr="00445A16">
              <w:rPr>
                <w:b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C46D5F" w:rsidRPr="00445A16" w:rsidRDefault="0083396B" w:rsidP="00E31038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Chế độ bình thường</w:t>
            </w:r>
          </w:p>
          <w:p w:rsidR="00C46D5F" w:rsidRPr="00445A16" w:rsidRDefault="0083396B" w:rsidP="0083396B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Transmission speed:  10</w:t>
            </w:r>
            <w:r w:rsidR="00C46D5F" w:rsidRPr="00445A16">
              <w:rPr>
                <w:rFonts w:cs="Times New Roman"/>
              </w:rPr>
              <w:t xml:space="preserve">0KB/s </w:t>
            </w:r>
            <w:r w:rsidR="00C46D5F" w:rsidRPr="00445A16">
              <w:rPr>
                <w:rFonts w:cs="Times New Roman"/>
              </w:rPr>
              <w:sym w:font="Wingdings" w:char="F0E0"/>
            </w:r>
            <w:r w:rsidR="00C46D5F" w:rsidRPr="00445A16">
              <w:rPr>
                <w:rFonts w:cs="Times New Roman"/>
              </w:rPr>
              <w:t xml:space="preserve"> </w:t>
            </w:r>
            <w:r w:rsidRPr="00445A16">
              <w:rPr>
                <w:rFonts w:cs="Times New Roman"/>
              </w:rPr>
              <w:t>20</w:t>
            </w:r>
            <w:r w:rsidR="00C46D5F" w:rsidRPr="00445A16">
              <w:rPr>
                <w:rFonts w:cs="Times New Roman"/>
              </w:rPr>
              <w:t>0 KB/s</w:t>
            </w:r>
          </w:p>
        </w:tc>
      </w:tr>
      <w:tr w:rsidR="00C46D5F" w:rsidRPr="00445A16" w:rsidTr="0074681F"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pPr>
              <w:rPr>
                <w:b/>
              </w:rPr>
            </w:pPr>
            <w:r w:rsidRPr="00445A16">
              <w:rPr>
                <w:b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C46D5F" w:rsidRPr="00445A16" w:rsidRDefault="0083396B" w:rsidP="00E31038">
            <w:r w:rsidRPr="00445A16">
              <w:t>Hệ thống</w:t>
            </w:r>
            <w:r w:rsidR="00C46D5F" w:rsidRPr="00445A16">
              <w:t>.</w:t>
            </w:r>
          </w:p>
        </w:tc>
      </w:tr>
      <w:tr w:rsidR="00C46D5F" w:rsidRPr="00445A16" w:rsidTr="0074681F"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pPr>
              <w:rPr>
                <w:b/>
              </w:rPr>
            </w:pPr>
            <w:r w:rsidRPr="00445A16">
              <w:rPr>
                <w:b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C46D5F" w:rsidRPr="00445A16" w:rsidRDefault="00C46D5F" w:rsidP="00E31038">
            <w:pPr>
              <w:rPr>
                <w:rFonts w:cs="Times New Roman"/>
              </w:rPr>
            </w:pPr>
          </w:p>
        </w:tc>
      </w:tr>
      <w:tr w:rsidR="00C46D5F" w:rsidRPr="00445A16" w:rsidTr="0074681F"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pPr>
              <w:rPr>
                <w:b/>
              </w:rPr>
            </w:pPr>
            <w:r w:rsidRPr="00445A16">
              <w:rPr>
                <w:b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C46D5F" w:rsidRPr="00445A16" w:rsidRDefault="00C46D5F" w:rsidP="00E31038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T</w:t>
            </w:r>
            <w:r w:rsidR="0083396B" w:rsidRPr="00445A16">
              <w:rPr>
                <w:rFonts w:cs="Times New Roman"/>
              </w:rPr>
              <w:t>he slowest time: 3</w:t>
            </w:r>
            <w:r w:rsidRPr="00445A16">
              <w:rPr>
                <w:rFonts w:cs="Times New Roman"/>
              </w:rPr>
              <w:t>s.</w:t>
            </w:r>
          </w:p>
        </w:tc>
      </w:tr>
      <w:tr w:rsidR="00C46D5F" w:rsidRPr="00445A16" w:rsidTr="0074681F">
        <w:tc>
          <w:tcPr>
            <w:tcW w:w="2734" w:type="dxa"/>
            <w:shd w:val="clear" w:color="auto" w:fill="auto"/>
          </w:tcPr>
          <w:p w:rsidR="00C46D5F" w:rsidRPr="00445A16" w:rsidRDefault="00C46D5F" w:rsidP="00E31038">
            <w:pPr>
              <w:rPr>
                <w:b/>
              </w:rPr>
            </w:pPr>
            <w:r w:rsidRPr="00445A16">
              <w:rPr>
                <w:b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C46D5F" w:rsidRPr="00445A16" w:rsidRDefault="00C46D5F" w:rsidP="00E31038">
            <w:pPr>
              <w:rPr>
                <w:rFonts w:eastAsia="Times New Roman" w:cs="Times New Roman"/>
                <w:color w:val="000000"/>
              </w:rPr>
            </w:pPr>
            <w:r w:rsidRPr="00445A16">
              <w:rPr>
                <w:rFonts w:eastAsia="Times New Roman" w:cs="Times New Roman"/>
                <w:color w:val="000000"/>
              </w:rPr>
              <w:t>- If network is failed, all access to system is stopped.</w:t>
            </w:r>
          </w:p>
          <w:p w:rsidR="00C46D5F" w:rsidRPr="00445A16" w:rsidRDefault="00C46D5F" w:rsidP="00E31038">
            <w:pPr>
              <w:rPr>
                <w:rFonts w:eastAsia="Times New Roman" w:cs="Times New Roman"/>
                <w:color w:val="000000"/>
              </w:rPr>
            </w:pPr>
            <w:r w:rsidRPr="00445A16">
              <w:rPr>
                <w:rFonts w:eastAsia="Times New Roman" w:cs="Times New Roman"/>
                <w:color w:val="000000"/>
              </w:rPr>
              <w:t>- If server is fail, client cannot access to the system.</w:t>
            </w:r>
          </w:p>
        </w:tc>
      </w:tr>
    </w:tbl>
    <w:p w:rsidR="00C46D5F" w:rsidRPr="00445A16" w:rsidRDefault="00C46D5F" w:rsidP="00B84F2E"/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734"/>
        <w:gridCol w:w="6842"/>
      </w:tblGrid>
      <w:tr w:rsidR="00A01681" w:rsidRPr="00445A16" w:rsidTr="00C1618F"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 w:rsidRPr="00445A16">
              <w:rPr>
                <w:rFonts w:cs="Times New Roman"/>
                <w:b/>
                <w:bCs/>
                <w:szCs w:val="24"/>
              </w:rPr>
              <w:t xml:space="preserve">Title of scenario: </w:t>
            </w:r>
          </w:p>
          <w:p w:rsidR="00A01681" w:rsidRPr="00445A16" w:rsidRDefault="00A01681" w:rsidP="00C1618F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445A16">
              <w:rPr>
                <w:szCs w:val="26"/>
              </w:rPr>
              <w:t>Nhấn tab để chuyển sang textbox tiếp theo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A01681" w:rsidP="00A01681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445A16">
              <w:rPr>
                <w:rFonts w:cs="Times New Roman"/>
                <w:b/>
                <w:szCs w:val="24"/>
              </w:rPr>
              <w:t xml:space="preserve">ID: </w:t>
            </w:r>
          </w:p>
        </w:tc>
      </w:tr>
      <w:tr w:rsidR="00A01681" w:rsidRPr="00445A16" w:rsidTr="00C1618F"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r w:rsidRPr="00445A16">
              <w:rPr>
                <w:b/>
              </w:rPr>
              <w:t xml:space="preserve">Quality Attribute: </w:t>
            </w:r>
            <w:r w:rsidRPr="00445A16">
              <w:rPr>
                <w:szCs w:val="26"/>
              </w:rPr>
              <w:t>Usability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A01681" w:rsidP="00C1618F">
            <w:r w:rsidRPr="00445A16">
              <w:rPr>
                <w:b/>
              </w:rPr>
              <w:t>Characterization ID:</w:t>
            </w:r>
          </w:p>
        </w:tc>
      </w:tr>
      <w:tr w:rsidR="00A01681" w:rsidRPr="00445A16" w:rsidTr="00C1618F"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pPr>
              <w:rPr>
                <w:b/>
              </w:rPr>
            </w:pPr>
            <w:r w:rsidRPr="00445A16">
              <w:rPr>
                <w:b/>
              </w:rPr>
              <w:t>Context: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A01681" w:rsidP="00C1618F">
            <w:pPr>
              <w:rPr>
                <w:bCs/>
              </w:rPr>
            </w:pPr>
            <w:r w:rsidRPr="00445A16">
              <w:rPr>
                <w:bCs/>
              </w:rPr>
              <w:t>Khi quản trị danh mục thực hiện các chức năng thì thời gian phản hồi không quá 3s</w:t>
            </w:r>
          </w:p>
        </w:tc>
      </w:tr>
      <w:tr w:rsidR="00A01681" w:rsidRPr="00445A16" w:rsidTr="00C1618F">
        <w:tc>
          <w:tcPr>
            <w:tcW w:w="9576" w:type="dxa"/>
            <w:gridSpan w:val="2"/>
            <w:shd w:val="clear" w:color="auto" w:fill="auto"/>
          </w:tcPr>
          <w:p w:rsidR="00A01681" w:rsidRPr="00445A16" w:rsidRDefault="00A01681" w:rsidP="00C1618F">
            <w:r w:rsidRPr="00445A16">
              <w:rPr>
                <w:b/>
              </w:rPr>
              <w:t>Describe stakeholder role proposing the description:</w:t>
            </w:r>
            <w:r w:rsidRPr="00445A16">
              <w:t xml:space="preserve"> </w:t>
            </w:r>
            <w:r w:rsidRPr="00445A16">
              <w:rPr>
                <w:bCs/>
              </w:rPr>
              <w:t>quản trị danh mục</w:t>
            </w:r>
          </w:p>
        </w:tc>
      </w:tr>
      <w:tr w:rsidR="00A01681" w:rsidRPr="00445A16" w:rsidTr="00C1618F">
        <w:trPr>
          <w:trHeight w:val="583"/>
        </w:trPr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pPr>
              <w:rPr>
                <w:b/>
              </w:rPr>
            </w:pPr>
            <w:r w:rsidRPr="00445A16">
              <w:rPr>
                <w:b/>
              </w:rPr>
              <w:lastRenderedPageBreak/>
              <w:t>Stimulus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35417F" w:rsidP="00C1618F">
            <w:pPr>
              <w:rPr>
                <w:rFonts w:cs="Times New Roman"/>
              </w:rPr>
            </w:pPr>
            <w:r w:rsidRPr="00445A16">
              <w:t>Quản trị danh muc nhấn tab để di chuyển sang textbox tiếp theo</w:t>
            </w:r>
          </w:p>
        </w:tc>
      </w:tr>
      <w:tr w:rsidR="00A01681" w:rsidRPr="00445A16" w:rsidTr="00C1618F"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pPr>
              <w:rPr>
                <w:b/>
              </w:rPr>
            </w:pPr>
            <w:r w:rsidRPr="00445A16">
              <w:rPr>
                <w:b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A01681" w:rsidP="00C1618F">
            <w:pPr>
              <w:rPr>
                <w:rFonts w:cs="Times New Roman"/>
              </w:rPr>
            </w:pPr>
            <w:r w:rsidRPr="00445A16">
              <w:rPr>
                <w:bCs/>
              </w:rPr>
              <w:t>quản trị danh mục</w:t>
            </w:r>
          </w:p>
        </w:tc>
      </w:tr>
      <w:tr w:rsidR="00A01681" w:rsidRPr="00445A16" w:rsidTr="00C1618F"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pPr>
              <w:rPr>
                <w:b/>
              </w:rPr>
            </w:pPr>
            <w:r w:rsidRPr="00445A16">
              <w:rPr>
                <w:b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A01681" w:rsidP="00C1618F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Chế độ bình thường</w:t>
            </w:r>
          </w:p>
          <w:p w:rsidR="00A01681" w:rsidRPr="00445A16" w:rsidRDefault="00A01681" w:rsidP="00C1618F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 xml:space="preserve">Transmission speed:  100KB/s </w:t>
            </w:r>
            <w:r w:rsidRPr="00445A16">
              <w:rPr>
                <w:rFonts w:cs="Times New Roman"/>
              </w:rPr>
              <w:sym w:font="Wingdings" w:char="F0E0"/>
            </w:r>
            <w:r w:rsidRPr="00445A16">
              <w:rPr>
                <w:rFonts w:cs="Times New Roman"/>
              </w:rPr>
              <w:t xml:space="preserve"> 200 KB/s</w:t>
            </w:r>
          </w:p>
        </w:tc>
      </w:tr>
      <w:tr w:rsidR="00A01681" w:rsidRPr="00445A16" w:rsidTr="00C1618F"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pPr>
              <w:rPr>
                <w:b/>
              </w:rPr>
            </w:pPr>
            <w:r w:rsidRPr="00445A16">
              <w:rPr>
                <w:b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A01681" w:rsidP="00C1618F">
            <w:r w:rsidRPr="00445A16">
              <w:t>Hệ thống.</w:t>
            </w:r>
          </w:p>
        </w:tc>
      </w:tr>
      <w:tr w:rsidR="00A01681" w:rsidRPr="00445A16" w:rsidTr="00C1618F"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pPr>
              <w:rPr>
                <w:b/>
              </w:rPr>
            </w:pPr>
            <w:r w:rsidRPr="00445A16">
              <w:rPr>
                <w:b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E47DFA" w:rsidP="003B4368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 xml:space="preserve">Hệ thống </w:t>
            </w:r>
            <w:r w:rsidR="003B4368" w:rsidRPr="00445A16">
              <w:rPr>
                <w:rFonts w:cs="Times New Roman"/>
              </w:rPr>
              <w:t>tự động</w:t>
            </w:r>
            <w:r w:rsidR="003B4368" w:rsidRPr="00445A16">
              <w:rPr>
                <w:rFonts w:cs="Times New Roman"/>
              </w:rPr>
              <w:t xml:space="preserve"> </w:t>
            </w:r>
            <w:r w:rsidRPr="00445A16">
              <w:rPr>
                <w:rFonts w:cs="Times New Roman"/>
              </w:rPr>
              <w:t xml:space="preserve">di chuyển con trỏ sang textbox mới </w:t>
            </w:r>
          </w:p>
        </w:tc>
      </w:tr>
      <w:tr w:rsidR="00A01681" w:rsidRPr="00445A16" w:rsidTr="00C1618F"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pPr>
              <w:rPr>
                <w:b/>
              </w:rPr>
            </w:pPr>
            <w:r w:rsidRPr="00445A16">
              <w:rPr>
                <w:b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CC7BFE" w:rsidP="00C1618F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&lt;</w:t>
            </w:r>
            <w:r w:rsidR="00E47DFA" w:rsidRPr="00445A16">
              <w:rPr>
                <w:rFonts w:cs="Times New Roman"/>
              </w:rPr>
              <w:t xml:space="preserve"> 1</w:t>
            </w:r>
            <w:r w:rsidR="00A01681" w:rsidRPr="00445A16">
              <w:rPr>
                <w:rFonts w:cs="Times New Roman"/>
              </w:rPr>
              <w:t>s.</w:t>
            </w:r>
          </w:p>
        </w:tc>
      </w:tr>
      <w:tr w:rsidR="00A01681" w:rsidRPr="00445A16" w:rsidTr="00C1618F">
        <w:tc>
          <w:tcPr>
            <w:tcW w:w="2734" w:type="dxa"/>
            <w:shd w:val="clear" w:color="auto" w:fill="auto"/>
          </w:tcPr>
          <w:p w:rsidR="00A01681" w:rsidRPr="00445A16" w:rsidRDefault="00A01681" w:rsidP="00C1618F">
            <w:pPr>
              <w:rPr>
                <w:b/>
              </w:rPr>
            </w:pPr>
            <w:r w:rsidRPr="00445A16">
              <w:rPr>
                <w:b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A01681" w:rsidRPr="00445A16" w:rsidRDefault="00A01681" w:rsidP="00C1618F">
            <w:pPr>
              <w:rPr>
                <w:rFonts w:eastAsia="Times New Roman" w:cs="Times New Roman"/>
                <w:color w:val="000000"/>
              </w:rPr>
            </w:pPr>
            <w:r w:rsidRPr="00445A16">
              <w:rPr>
                <w:rFonts w:eastAsia="Times New Roman" w:cs="Times New Roman"/>
                <w:color w:val="000000"/>
              </w:rPr>
              <w:t>- If network is failed, all access to system is stopped.</w:t>
            </w:r>
          </w:p>
          <w:p w:rsidR="00A01681" w:rsidRPr="00445A16" w:rsidRDefault="00A01681" w:rsidP="00C1618F">
            <w:pPr>
              <w:rPr>
                <w:rFonts w:eastAsia="Times New Roman" w:cs="Times New Roman"/>
                <w:color w:val="000000"/>
              </w:rPr>
            </w:pPr>
            <w:r w:rsidRPr="00445A16">
              <w:rPr>
                <w:rFonts w:eastAsia="Times New Roman" w:cs="Times New Roman"/>
                <w:color w:val="000000"/>
              </w:rPr>
              <w:t>- If server is fail, client cannot access to the system.</w:t>
            </w:r>
          </w:p>
        </w:tc>
      </w:tr>
    </w:tbl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sectPr w:rsidR="00A01681" w:rsidRPr="0044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45711"/>
    <w:multiLevelType w:val="hybridMultilevel"/>
    <w:tmpl w:val="74405820"/>
    <w:lvl w:ilvl="0" w:tplc="B59807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34588"/>
    <w:multiLevelType w:val="hybridMultilevel"/>
    <w:tmpl w:val="74405820"/>
    <w:lvl w:ilvl="0" w:tplc="B59807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A837C1"/>
    <w:multiLevelType w:val="hybridMultilevel"/>
    <w:tmpl w:val="E89C2A82"/>
    <w:lvl w:ilvl="0" w:tplc="B14422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9"/>
  </w:num>
  <w:num w:numId="5">
    <w:abstractNumId w:val="23"/>
  </w:num>
  <w:num w:numId="6">
    <w:abstractNumId w:val="6"/>
  </w:num>
  <w:num w:numId="7">
    <w:abstractNumId w:val="8"/>
  </w:num>
  <w:num w:numId="8">
    <w:abstractNumId w:val="21"/>
  </w:num>
  <w:num w:numId="9">
    <w:abstractNumId w:val="11"/>
  </w:num>
  <w:num w:numId="10">
    <w:abstractNumId w:val="24"/>
  </w:num>
  <w:num w:numId="11">
    <w:abstractNumId w:val="7"/>
  </w:num>
  <w:num w:numId="12">
    <w:abstractNumId w:val="13"/>
  </w:num>
  <w:num w:numId="13">
    <w:abstractNumId w:val="20"/>
  </w:num>
  <w:num w:numId="14">
    <w:abstractNumId w:val="28"/>
  </w:num>
  <w:num w:numId="15">
    <w:abstractNumId w:val="15"/>
  </w:num>
  <w:num w:numId="16">
    <w:abstractNumId w:val="22"/>
  </w:num>
  <w:num w:numId="17">
    <w:abstractNumId w:val="10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9"/>
  </w:num>
  <w:num w:numId="25">
    <w:abstractNumId w:val="2"/>
  </w:num>
  <w:num w:numId="26">
    <w:abstractNumId w:val="3"/>
  </w:num>
  <w:num w:numId="27">
    <w:abstractNumId w:val="17"/>
  </w:num>
  <w:num w:numId="28">
    <w:abstractNumId w:val="18"/>
  </w:num>
  <w:num w:numId="29">
    <w:abstractNumId w:val="2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16A73"/>
    <w:rsid w:val="000B48FD"/>
    <w:rsid w:val="000B77F8"/>
    <w:rsid w:val="000C37A8"/>
    <w:rsid w:val="001477FB"/>
    <w:rsid w:val="00161A26"/>
    <w:rsid w:val="00193F24"/>
    <w:rsid w:val="001A3FC1"/>
    <w:rsid w:val="001B352C"/>
    <w:rsid w:val="001F5458"/>
    <w:rsid w:val="00210AF1"/>
    <w:rsid w:val="00236715"/>
    <w:rsid w:val="002A0EE2"/>
    <w:rsid w:val="002A77A0"/>
    <w:rsid w:val="002F4002"/>
    <w:rsid w:val="00306100"/>
    <w:rsid w:val="0035417F"/>
    <w:rsid w:val="00387410"/>
    <w:rsid w:val="003968B0"/>
    <w:rsid w:val="003B4368"/>
    <w:rsid w:val="0044573C"/>
    <w:rsid w:val="00445A16"/>
    <w:rsid w:val="00446821"/>
    <w:rsid w:val="004562C1"/>
    <w:rsid w:val="0047462C"/>
    <w:rsid w:val="0049131E"/>
    <w:rsid w:val="004B062E"/>
    <w:rsid w:val="00507D8F"/>
    <w:rsid w:val="005119EB"/>
    <w:rsid w:val="0052478D"/>
    <w:rsid w:val="0053228F"/>
    <w:rsid w:val="005430A8"/>
    <w:rsid w:val="00552145"/>
    <w:rsid w:val="00596113"/>
    <w:rsid w:val="00644B31"/>
    <w:rsid w:val="00697F95"/>
    <w:rsid w:val="006B564B"/>
    <w:rsid w:val="006E51DF"/>
    <w:rsid w:val="006E763F"/>
    <w:rsid w:val="0074681F"/>
    <w:rsid w:val="00764C9F"/>
    <w:rsid w:val="007739DA"/>
    <w:rsid w:val="00786271"/>
    <w:rsid w:val="00795649"/>
    <w:rsid w:val="007E0B5D"/>
    <w:rsid w:val="007F21D8"/>
    <w:rsid w:val="0083396B"/>
    <w:rsid w:val="0086020A"/>
    <w:rsid w:val="00863060"/>
    <w:rsid w:val="008640F5"/>
    <w:rsid w:val="00897278"/>
    <w:rsid w:val="008976F5"/>
    <w:rsid w:val="008B76B7"/>
    <w:rsid w:val="008B7A9E"/>
    <w:rsid w:val="008C140E"/>
    <w:rsid w:val="00913A92"/>
    <w:rsid w:val="00A01681"/>
    <w:rsid w:val="00A25728"/>
    <w:rsid w:val="00A40B2C"/>
    <w:rsid w:val="00A61678"/>
    <w:rsid w:val="00A7389C"/>
    <w:rsid w:val="00A81242"/>
    <w:rsid w:val="00AD35D8"/>
    <w:rsid w:val="00B02314"/>
    <w:rsid w:val="00B06D46"/>
    <w:rsid w:val="00B43DC5"/>
    <w:rsid w:val="00B569E7"/>
    <w:rsid w:val="00B84F2E"/>
    <w:rsid w:val="00C0645B"/>
    <w:rsid w:val="00C30A21"/>
    <w:rsid w:val="00C46D5F"/>
    <w:rsid w:val="00C50C45"/>
    <w:rsid w:val="00C94F7D"/>
    <w:rsid w:val="00CC7BFE"/>
    <w:rsid w:val="00CF230B"/>
    <w:rsid w:val="00D608DA"/>
    <w:rsid w:val="00DC0C71"/>
    <w:rsid w:val="00DD712F"/>
    <w:rsid w:val="00DE1274"/>
    <w:rsid w:val="00E024E7"/>
    <w:rsid w:val="00E146A3"/>
    <w:rsid w:val="00E40B61"/>
    <w:rsid w:val="00E47DFA"/>
    <w:rsid w:val="00EF7D8A"/>
    <w:rsid w:val="00F05576"/>
    <w:rsid w:val="00F10D49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table" w:styleId="LightGrid-Accent2">
    <w:name w:val="Light Grid Accent 2"/>
    <w:basedOn w:val="TableNormal"/>
    <w:uiPriority w:val="62"/>
    <w:rsid w:val="00A01681"/>
    <w:pPr>
      <w:spacing w:after="0" w:line="240" w:lineRule="auto"/>
    </w:pPr>
    <w:rPr>
      <w:rFonts w:ascii="Times New Roman" w:hAnsi="Times New Roman" w:cs="Times New Roman"/>
      <w:sz w:val="26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AEFFC-2B12-4442-946F-4AC0B431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Dao Khau</cp:lastModifiedBy>
  <cp:revision>82</cp:revision>
  <dcterms:created xsi:type="dcterms:W3CDTF">2013-12-03T04:23:00Z</dcterms:created>
  <dcterms:modified xsi:type="dcterms:W3CDTF">2013-12-09T08:13:00Z</dcterms:modified>
</cp:coreProperties>
</file>