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bookmarkStart w:id="0" w:name="_GoBack"/>
          <w:bookmarkEnd w:id="0"/>
        </w:p>
        <w:p w:rsidR="004310CA"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4299644" w:history="1">
            <w:r w:rsidR="004310CA" w:rsidRPr="007074EC">
              <w:rPr>
                <w:rStyle w:val="Hyperlink"/>
                <w:b/>
                <w:noProof/>
              </w:rPr>
              <w:t>List of table</w:t>
            </w:r>
            <w:r w:rsidR="004310CA">
              <w:rPr>
                <w:noProof/>
                <w:webHidden/>
              </w:rPr>
              <w:tab/>
            </w:r>
            <w:r w:rsidR="004310CA">
              <w:rPr>
                <w:noProof/>
                <w:webHidden/>
              </w:rPr>
              <w:fldChar w:fldCharType="begin"/>
            </w:r>
            <w:r w:rsidR="004310CA">
              <w:rPr>
                <w:noProof/>
                <w:webHidden/>
              </w:rPr>
              <w:instrText xml:space="preserve"> PAGEREF _Toc374299644 \h </w:instrText>
            </w:r>
            <w:r w:rsidR="004310CA">
              <w:rPr>
                <w:noProof/>
                <w:webHidden/>
              </w:rPr>
            </w:r>
            <w:r w:rsidR="004310CA">
              <w:rPr>
                <w:noProof/>
                <w:webHidden/>
              </w:rPr>
              <w:fldChar w:fldCharType="separate"/>
            </w:r>
            <w:r w:rsidR="004310CA">
              <w:rPr>
                <w:noProof/>
                <w:webHidden/>
              </w:rPr>
              <w:t>2</w:t>
            </w:r>
            <w:r w:rsidR="004310CA">
              <w:rPr>
                <w:noProof/>
                <w:webHidden/>
              </w:rPr>
              <w:fldChar w:fldCharType="end"/>
            </w:r>
          </w:hyperlink>
        </w:p>
        <w:p w:rsidR="004310CA" w:rsidRDefault="004310CA">
          <w:pPr>
            <w:pStyle w:val="TOC1"/>
            <w:tabs>
              <w:tab w:val="left" w:pos="440"/>
              <w:tab w:val="right" w:leader="dot" w:pos="9080"/>
            </w:tabs>
            <w:rPr>
              <w:rFonts w:asciiTheme="minorHAnsi" w:eastAsiaTheme="minorEastAsia" w:hAnsiTheme="minorHAnsi"/>
              <w:noProof/>
              <w:lang w:val="en-US"/>
            </w:rPr>
          </w:pPr>
          <w:hyperlink w:anchor="_Toc374299645" w:history="1">
            <w:r w:rsidRPr="007074EC">
              <w:rPr>
                <w:rStyle w:val="Hyperlink"/>
                <w:b/>
                <w:noProof/>
              </w:rPr>
              <w:t>1.</w:t>
            </w:r>
            <w:r>
              <w:rPr>
                <w:rFonts w:asciiTheme="minorHAnsi" w:eastAsiaTheme="minorEastAsia" w:hAnsiTheme="minorHAnsi"/>
                <w:noProof/>
                <w:lang w:val="en-US"/>
              </w:rPr>
              <w:tab/>
            </w:r>
            <w:r w:rsidRPr="007074EC">
              <w:rPr>
                <w:rStyle w:val="Hyperlink"/>
                <w:b/>
                <w:noProof/>
              </w:rPr>
              <w:t>Revision</w:t>
            </w:r>
            <w:r>
              <w:rPr>
                <w:noProof/>
                <w:webHidden/>
              </w:rPr>
              <w:tab/>
            </w:r>
            <w:r>
              <w:rPr>
                <w:noProof/>
                <w:webHidden/>
              </w:rPr>
              <w:fldChar w:fldCharType="begin"/>
            </w:r>
            <w:r>
              <w:rPr>
                <w:noProof/>
                <w:webHidden/>
              </w:rPr>
              <w:instrText xml:space="preserve"> PAGEREF _Toc374299645 \h </w:instrText>
            </w:r>
            <w:r>
              <w:rPr>
                <w:noProof/>
                <w:webHidden/>
              </w:rPr>
            </w:r>
            <w:r>
              <w:rPr>
                <w:noProof/>
                <w:webHidden/>
              </w:rPr>
              <w:fldChar w:fldCharType="separate"/>
            </w:r>
            <w:r>
              <w:rPr>
                <w:noProof/>
                <w:webHidden/>
              </w:rPr>
              <w:t>3</w:t>
            </w:r>
            <w:r>
              <w:rPr>
                <w:noProof/>
                <w:webHidden/>
              </w:rPr>
              <w:fldChar w:fldCharType="end"/>
            </w:r>
          </w:hyperlink>
        </w:p>
        <w:p w:rsidR="004310CA" w:rsidRDefault="004310CA">
          <w:pPr>
            <w:pStyle w:val="TOC1"/>
            <w:tabs>
              <w:tab w:val="left" w:pos="440"/>
              <w:tab w:val="right" w:leader="dot" w:pos="9080"/>
            </w:tabs>
            <w:rPr>
              <w:rFonts w:asciiTheme="minorHAnsi" w:eastAsiaTheme="minorEastAsia" w:hAnsiTheme="minorHAnsi"/>
              <w:noProof/>
              <w:lang w:val="en-US"/>
            </w:rPr>
          </w:pPr>
          <w:hyperlink w:anchor="_Toc374299646" w:history="1">
            <w:r w:rsidRPr="007074EC">
              <w:rPr>
                <w:rStyle w:val="Hyperlink"/>
                <w:b/>
                <w:noProof/>
              </w:rPr>
              <w:t>2.</w:t>
            </w:r>
            <w:r>
              <w:rPr>
                <w:rFonts w:asciiTheme="minorHAnsi" w:eastAsiaTheme="minorEastAsia" w:hAnsiTheme="minorHAnsi"/>
                <w:noProof/>
                <w:lang w:val="en-US"/>
              </w:rPr>
              <w:tab/>
            </w:r>
            <w:r w:rsidRPr="007074EC">
              <w:rPr>
                <w:rStyle w:val="Hyperlink"/>
                <w:b/>
                <w:noProof/>
              </w:rPr>
              <w:t>Introduction</w:t>
            </w:r>
            <w:r>
              <w:rPr>
                <w:noProof/>
                <w:webHidden/>
              </w:rPr>
              <w:tab/>
            </w:r>
            <w:r>
              <w:rPr>
                <w:noProof/>
                <w:webHidden/>
              </w:rPr>
              <w:fldChar w:fldCharType="begin"/>
            </w:r>
            <w:r>
              <w:rPr>
                <w:noProof/>
                <w:webHidden/>
              </w:rPr>
              <w:instrText xml:space="preserve"> PAGEREF _Toc374299646 \h </w:instrText>
            </w:r>
            <w:r>
              <w:rPr>
                <w:noProof/>
                <w:webHidden/>
              </w:rPr>
            </w:r>
            <w:r>
              <w:rPr>
                <w:noProof/>
                <w:webHidden/>
              </w:rPr>
              <w:fldChar w:fldCharType="separate"/>
            </w:r>
            <w:r>
              <w:rPr>
                <w:noProof/>
                <w:webHidden/>
              </w:rPr>
              <w:t>4</w:t>
            </w:r>
            <w:r>
              <w:rPr>
                <w:noProof/>
                <w:webHidden/>
              </w:rPr>
              <w:fldChar w:fldCharType="end"/>
            </w:r>
          </w:hyperlink>
        </w:p>
        <w:p w:rsidR="004310CA" w:rsidRDefault="004310CA">
          <w:pPr>
            <w:pStyle w:val="TOC2"/>
            <w:tabs>
              <w:tab w:val="left" w:pos="880"/>
              <w:tab w:val="right" w:leader="dot" w:pos="9080"/>
            </w:tabs>
            <w:rPr>
              <w:rFonts w:asciiTheme="minorHAnsi" w:eastAsiaTheme="minorEastAsia" w:hAnsiTheme="minorHAnsi"/>
              <w:noProof/>
              <w:lang w:val="en-US"/>
            </w:rPr>
          </w:pPr>
          <w:hyperlink w:anchor="_Toc374299647" w:history="1">
            <w:r w:rsidRPr="007074EC">
              <w:rPr>
                <w:rStyle w:val="Hyperlink"/>
                <w:noProof/>
              </w:rPr>
              <w:t>2.1.</w:t>
            </w:r>
            <w:r>
              <w:rPr>
                <w:rFonts w:asciiTheme="minorHAnsi" w:eastAsiaTheme="minorEastAsia" w:hAnsiTheme="minorHAnsi"/>
                <w:noProof/>
                <w:lang w:val="en-US"/>
              </w:rPr>
              <w:tab/>
            </w:r>
            <w:r w:rsidRPr="007074EC">
              <w:rPr>
                <w:rStyle w:val="Hyperlink"/>
                <w:noProof/>
              </w:rPr>
              <w:t>Purpose</w:t>
            </w:r>
            <w:r>
              <w:rPr>
                <w:noProof/>
                <w:webHidden/>
              </w:rPr>
              <w:tab/>
            </w:r>
            <w:r>
              <w:rPr>
                <w:noProof/>
                <w:webHidden/>
              </w:rPr>
              <w:fldChar w:fldCharType="begin"/>
            </w:r>
            <w:r>
              <w:rPr>
                <w:noProof/>
                <w:webHidden/>
              </w:rPr>
              <w:instrText xml:space="preserve"> PAGEREF _Toc374299647 \h </w:instrText>
            </w:r>
            <w:r>
              <w:rPr>
                <w:noProof/>
                <w:webHidden/>
              </w:rPr>
            </w:r>
            <w:r>
              <w:rPr>
                <w:noProof/>
                <w:webHidden/>
              </w:rPr>
              <w:fldChar w:fldCharType="separate"/>
            </w:r>
            <w:r>
              <w:rPr>
                <w:noProof/>
                <w:webHidden/>
              </w:rPr>
              <w:t>4</w:t>
            </w:r>
            <w:r>
              <w:rPr>
                <w:noProof/>
                <w:webHidden/>
              </w:rPr>
              <w:fldChar w:fldCharType="end"/>
            </w:r>
          </w:hyperlink>
        </w:p>
        <w:p w:rsidR="004310CA" w:rsidRDefault="004310CA">
          <w:pPr>
            <w:pStyle w:val="TOC2"/>
            <w:tabs>
              <w:tab w:val="left" w:pos="880"/>
              <w:tab w:val="right" w:leader="dot" w:pos="9080"/>
            </w:tabs>
            <w:rPr>
              <w:rFonts w:asciiTheme="minorHAnsi" w:eastAsiaTheme="minorEastAsia" w:hAnsiTheme="minorHAnsi"/>
              <w:noProof/>
              <w:lang w:val="en-US"/>
            </w:rPr>
          </w:pPr>
          <w:hyperlink w:anchor="_Toc374299648" w:history="1">
            <w:r w:rsidRPr="007074EC">
              <w:rPr>
                <w:rStyle w:val="Hyperlink"/>
                <w:noProof/>
                <w:lang w:val="en-US"/>
              </w:rPr>
              <w:t>2.2.</w:t>
            </w:r>
            <w:r>
              <w:rPr>
                <w:rFonts w:asciiTheme="minorHAnsi" w:eastAsiaTheme="minorEastAsia" w:hAnsiTheme="minorHAnsi"/>
                <w:noProof/>
                <w:lang w:val="en-US"/>
              </w:rPr>
              <w:tab/>
            </w:r>
            <w:r w:rsidRPr="007074EC">
              <w:rPr>
                <w:rStyle w:val="Hyperlink"/>
                <w:noProof/>
                <w:lang w:val="en-US"/>
              </w:rPr>
              <w:t>Goal</w:t>
            </w:r>
            <w:r>
              <w:rPr>
                <w:noProof/>
                <w:webHidden/>
              </w:rPr>
              <w:tab/>
            </w:r>
            <w:r>
              <w:rPr>
                <w:noProof/>
                <w:webHidden/>
              </w:rPr>
              <w:fldChar w:fldCharType="begin"/>
            </w:r>
            <w:r>
              <w:rPr>
                <w:noProof/>
                <w:webHidden/>
              </w:rPr>
              <w:instrText xml:space="preserve"> PAGEREF _Toc374299648 \h </w:instrText>
            </w:r>
            <w:r>
              <w:rPr>
                <w:noProof/>
                <w:webHidden/>
              </w:rPr>
            </w:r>
            <w:r>
              <w:rPr>
                <w:noProof/>
                <w:webHidden/>
              </w:rPr>
              <w:fldChar w:fldCharType="separate"/>
            </w:r>
            <w:r>
              <w:rPr>
                <w:noProof/>
                <w:webHidden/>
              </w:rPr>
              <w:t>4</w:t>
            </w:r>
            <w:r>
              <w:rPr>
                <w:noProof/>
                <w:webHidden/>
              </w:rPr>
              <w:fldChar w:fldCharType="end"/>
            </w:r>
          </w:hyperlink>
        </w:p>
        <w:p w:rsidR="004310CA" w:rsidRDefault="004310CA">
          <w:pPr>
            <w:pStyle w:val="TOC1"/>
            <w:tabs>
              <w:tab w:val="left" w:pos="440"/>
              <w:tab w:val="right" w:leader="dot" w:pos="9080"/>
            </w:tabs>
            <w:rPr>
              <w:rFonts w:asciiTheme="minorHAnsi" w:eastAsiaTheme="minorEastAsia" w:hAnsiTheme="minorHAnsi"/>
              <w:noProof/>
              <w:lang w:val="en-US"/>
            </w:rPr>
          </w:pPr>
          <w:hyperlink w:anchor="_Toc374299649" w:history="1">
            <w:r w:rsidRPr="007074EC">
              <w:rPr>
                <w:rStyle w:val="Hyperlink"/>
                <w:b/>
                <w:noProof/>
              </w:rPr>
              <w:t>3.</w:t>
            </w:r>
            <w:r>
              <w:rPr>
                <w:rFonts w:asciiTheme="minorHAnsi" w:eastAsiaTheme="minorEastAsia" w:hAnsiTheme="minorHAnsi"/>
                <w:noProof/>
                <w:lang w:val="en-US"/>
              </w:rPr>
              <w:tab/>
            </w:r>
            <w:r w:rsidRPr="007074EC">
              <w:rPr>
                <w:rStyle w:val="Hyperlink"/>
                <w:b/>
                <w:noProof/>
                <w:lang w:val="en-US"/>
              </w:rPr>
              <w:t>ACDM</w:t>
            </w:r>
            <w:r>
              <w:rPr>
                <w:noProof/>
                <w:webHidden/>
              </w:rPr>
              <w:tab/>
            </w:r>
            <w:r>
              <w:rPr>
                <w:noProof/>
                <w:webHidden/>
              </w:rPr>
              <w:fldChar w:fldCharType="begin"/>
            </w:r>
            <w:r>
              <w:rPr>
                <w:noProof/>
                <w:webHidden/>
              </w:rPr>
              <w:instrText xml:space="preserve"> PAGEREF _Toc374299649 \h </w:instrText>
            </w:r>
            <w:r>
              <w:rPr>
                <w:noProof/>
                <w:webHidden/>
              </w:rPr>
            </w:r>
            <w:r>
              <w:rPr>
                <w:noProof/>
                <w:webHidden/>
              </w:rPr>
              <w:fldChar w:fldCharType="separate"/>
            </w:r>
            <w:r>
              <w:rPr>
                <w:noProof/>
                <w:webHidden/>
              </w:rPr>
              <w:t>5</w:t>
            </w:r>
            <w:r>
              <w:rPr>
                <w:noProof/>
                <w:webHidden/>
              </w:rPr>
              <w:fldChar w:fldCharType="end"/>
            </w:r>
          </w:hyperlink>
        </w:p>
        <w:p w:rsidR="004310CA" w:rsidRDefault="004310CA">
          <w:pPr>
            <w:pStyle w:val="TOC1"/>
            <w:tabs>
              <w:tab w:val="left" w:pos="660"/>
              <w:tab w:val="right" w:leader="dot" w:pos="9080"/>
            </w:tabs>
            <w:rPr>
              <w:rFonts w:asciiTheme="minorHAnsi" w:eastAsiaTheme="minorEastAsia" w:hAnsiTheme="minorHAnsi"/>
              <w:noProof/>
              <w:lang w:val="en-US"/>
            </w:rPr>
          </w:pPr>
          <w:hyperlink w:anchor="_Toc374299650" w:history="1">
            <w:r w:rsidRPr="007074EC">
              <w:rPr>
                <w:rStyle w:val="Hyperlink"/>
                <w:noProof/>
                <w:lang w:val="en-US"/>
              </w:rPr>
              <w:t>3.1</w:t>
            </w:r>
            <w:r>
              <w:rPr>
                <w:rFonts w:asciiTheme="minorHAnsi" w:eastAsiaTheme="minorEastAsia" w:hAnsiTheme="minorHAnsi"/>
                <w:noProof/>
                <w:lang w:val="en-US"/>
              </w:rPr>
              <w:tab/>
            </w:r>
            <w:r w:rsidRPr="007074EC">
              <w:rPr>
                <w:rStyle w:val="Hyperlink"/>
                <w:noProof/>
                <w:lang w:val="en-US"/>
              </w:rPr>
              <w:t>ACDM</w:t>
            </w:r>
            <w:r>
              <w:rPr>
                <w:noProof/>
                <w:webHidden/>
              </w:rPr>
              <w:tab/>
            </w:r>
            <w:r>
              <w:rPr>
                <w:noProof/>
                <w:webHidden/>
              </w:rPr>
              <w:fldChar w:fldCharType="begin"/>
            </w:r>
            <w:r>
              <w:rPr>
                <w:noProof/>
                <w:webHidden/>
              </w:rPr>
              <w:instrText xml:space="preserve"> PAGEREF _Toc374299650 \h </w:instrText>
            </w:r>
            <w:r>
              <w:rPr>
                <w:noProof/>
                <w:webHidden/>
              </w:rPr>
            </w:r>
            <w:r>
              <w:rPr>
                <w:noProof/>
                <w:webHidden/>
              </w:rPr>
              <w:fldChar w:fldCharType="separate"/>
            </w:r>
            <w:r>
              <w:rPr>
                <w:noProof/>
                <w:webHidden/>
              </w:rPr>
              <w:t>5</w:t>
            </w:r>
            <w:r>
              <w:rPr>
                <w:noProof/>
                <w:webHidden/>
              </w:rPr>
              <w:fldChar w:fldCharType="end"/>
            </w:r>
          </w:hyperlink>
        </w:p>
        <w:p w:rsidR="004310CA" w:rsidRDefault="004310CA">
          <w:pPr>
            <w:pStyle w:val="TOC2"/>
            <w:tabs>
              <w:tab w:val="left" w:pos="880"/>
              <w:tab w:val="right" w:leader="dot" w:pos="9080"/>
            </w:tabs>
            <w:rPr>
              <w:rFonts w:asciiTheme="minorHAnsi" w:eastAsiaTheme="minorEastAsia" w:hAnsiTheme="minorHAnsi"/>
              <w:noProof/>
              <w:lang w:val="en-US"/>
            </w:rPr>
          </w:pPr>
          <w:hyperlink w:anchor="_Toc374299651" w:history="1">
            <w:r w:rsidRPr="007074EC">
              <w:rPr>
                <w:rStyle w:val="Hyperlink"/>
                <w:noProof/>
                <w:lang w:val="en-US"/>
              </w:rPr>
              <w:t>3.2</w:t>
            </w:r>
            <w:r>
              <w:rPr>
                <w:rFonts w:asciiTheme="minorHAnsi" w:eastAsiaTheme="minorEastAsia" w:hAnsiTheme="minorHAnsi"/>
                <w:noProof/>
                <w:lang w:val="en-US"/>
              </w:rPr>
              <w:tab/>
            </w:r>
            <w:r w:rsidRPr="007074EC">
              <w:rPr>
                <w:rStyle w:val="Hyperlink"/>
                <w:noProof/>
                <w:lang w:val="en-US"/>
              </w:rPr>
              <w:t>ACDM Description</w:t>
            </w:r>
            <w:r>
              <w:rPr>
                <w:noProof/>
                <w:webHidden/>
              </w:rPr>
              <w:tab/>
            </w:r>
            <w:r>
              <w:rPr>
                <w:noProof/>
                <w:webHidden/>
              </w:rPr>
              <w:fldChar w:fldCharType="begin"/>
            </w:r>
            <w:r>
              <w:rPr>
                <w:noProof/>
                <w:webHidden/>
              </w:rPr>
              <w:instrText xml:space="preserve"> PAGEREF _Toc374299651 \h </w:instrText>
            </w:r>
            <w:r>
              <w:rPr>
                <w:noProof/>
                <w:webHidden/>
              </w:rPr>
            </w:r>
            <w:r>
              <w:rPr>
                <w:noProof/>
                <w:webHidden/>
              </w:rPr>
              <w:fldChar w:fldCharType="separate"/>
            </w:r>
            <w:r>
              <w:rPr>
                <w:noProof/>
                <w:webHidden/>
              </w:rPr>
              <w:t>6</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2" w:history="1">
            <w:r w:rsidRPr="007074EC">
              <w:rPr>
                <w:rStyle w:val="Hyperlink"/>
                <w:noProof/>
                <w:lang w:val="en-US"/>
              </w:rPr>
              <w:t>3.2.1</w:t>
            </w:r>
            <w:r>
              <w:rPr>
                <w:rFonts w:asciiTheme="minorHAnsi" w:eastAsiaTheme="minorEastAsia" w:hAnsiTheme="minorHAnsi"/>
                <w:noProof/>
                <w:lang w:val="en-US"/>
              </w:rPr>
              <w:tab/>
            </w:r>
            <w:r w:rsidRPr="007074EC">
              <w:rPr>
                <w:rStyle w:val="Hyperlink"/>
                <w:noProof/>
                <w:lang w:val="en-US"/>
              </w:rPr>
              <w:t>Stage 1</w:t>
            </w:r>
            <w:r>
              <w:rPr>
                <w:noProof/>
                <w:webHidden/>
              </w:rPr>
              <w:tab/>
            </w:r>
            <w:r>
              <w:rPr>
                <w:noProof/>
                <w:webHidden/>
              </w:rPr>
              <w:fldChar w:fldCharType="begin"/>
            </w:r>
            <w:r>
              <w:rPr>
                <w:noProof/>
                <w:webHidden/>
              </w:rPr>
              <w:instrText xml:space="preserve"> PAGEREF _Toc374299652 \h </w:instrText>
            </w:r>
            <w:r>
              <w:rPr>
                <w:noProof/>
                <w:webHidden/>
              </w:rPr>
            </w:r>
            <w:r>
              <w:rPr>
                <w:noProof/>
                <w:webHidden/>
              </w:rPr>
              <w:fldChar w:fldCharType="separate"/>
            </w:r>
            <w:r>
              <w:rPr>
                <w:noProof/>
                <w:webHidden/>
              </w:rPr>
              <w:t>6</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3" w:history="1">
            <w:r w:rsidRPr="007074EC">
              <w:rPr>
                <w:rStyle w:val="Hyperlink"/>
                <w:noProof/>
                <w:lang w:val="en-US"/>
              </w:rPr>
              <w:t>3.2.2</w:t>
            </w:r>
            <w:r>
              <w:rPr>
                <w:rFonts w:asciiTheme="minorHAnsi" w:eastAsiaTheme="minorEastAsia" w:hAnsiTheme="minorHAnsi"/>
                <w:noProof/>
                <w:lang w:val="en-US"/>
              </w:rPr>
              <w:tab/>
            </w:r>
            <w:r w:rsidRPr="007074EC">
              <w:rPr>
                <w:rStyle w:val="Hyperlink"/>
                <w:noProof/>
                <w:lang w:val="en-US"/>
              </w:rPr>
              <w:t>Stage 2</w:t>
            </w:r>
            <w:r>
              <w:rPr>
                <w:noProof/>
                <w:webHidden/>
              </w:rPr>
              <w:tab/>
            </w:r>
            <w:r>
              <w:rPr>
                <w:noProof/>
                <w:webHidden/>
              </w:rPr>
              <w:fldChar w:fldCharType="begin"/>
            </w:r>
            <w:r>
              <w:rPr>
                <w:noProof/>
                <w:webHidden/>
              </w:rPr>
              <w:instrText xml:space="preserve"> PAGEREF _Toc374299653 \h </w:instrText>
            </w:r>
            <w:r>
              <w:rPr>
                <w:noProof/>
                <w:webHidden/>
              </w:rPr>
            </w:r>
            <w:r>
              <w:rPr>
                <w:noProof/>
                <w:webHidden/>
              </w:rPr>
              <w:fldChar w:fldCharType="separate"/>
            </w:r>
            <w:r>
              <w:rPr>
                <w:noProof/>
                <w:webHidden/>
              </w:rPr>
              <w:t>7</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4" w:history="1">
            <w:r w:rsidRPr="007074EC">
              <w:rPr>
                <w:rStyle w:val="Hyperlink"/>
                <w:noProof/>
                <w:lang w:val="en-US"/>
              </w:rPr>
              <w:t>3.2.3</w:t>
            </w:r>
            <w:r>
              <w:rPr>
                <w:rFonts w:asciiTheme="minorHAnsi" w:eastAsiaTheme="minorEastAsia" w:hAnsiTheme="minorHAnsi"/>
                <w:noProof/>
                <w:lang w:val="en-US"/>
              </w:rPr>
              <w:tab/>
            </w:r>
            <w:r w:rsidRPr="007074EC">
              <w:rPr>
                <w:rStyle w:val="Hyperlink"/>
                <w:noProof/>
                <w:lang w:val="en-US"/>
              </w:rPr>
              <w:t>Stage 3</w:t>
            </w:r>
            <w:r>
              <w:rPr>
                <w:noProof/>
                <w:webHidden/>
              </w:rPr>
              <w:tab/>
            </w:r>
            <w:r>
              <w:rPr>
                <w:noProof/>
                <w:webHidden/>
              </w:rPr>
              <w:fldChar w:fldCharType="begin"/>
            </w:r>
            <w:r>
              <w:rPr>
                <w:noProof/>
                <w:webHidden/>
              </w:rPr>
              <w:instrText xml:space="preserve"> PAGEREF _Toc374299654 \h </w:instrText>
            </w:r>
            <w:r>
              <w:rPr>
                <w:noProof/>
                <w:webHidden/>
              </w:rPr>
            </w:r>
            <w:r>
              <w:rPr>
                <w:noProof/>
                <w:webHidden/>
              </w:rPr>
              <w:fldChar w:fldCharType="separate"/>
            </w:r>
            <w:r>
              <w:rPr>
                <w:noProof/>
                <w:webHidden/>
              </w:rPr>
              <w:t>8</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5" w:history="1">
            <w:r w:rsidRPr="007074EC">
              <w:rPr>
                <w:rStyle w:val="Hyperlink"/>
                <w:noProof/>
                <w:lang w:val="en-US"/>
              </w:rPr>
              <w:t>3.2.4</w:t>
            </w:r>
            <w:r>
              <w:rPr>
                <w:rFonts w:asciiTheme="minorHAnsi" w:eastAsiaTheme="minorEastAsia" w:hAnsiTheme="minorHAnsi"/>
                <w:noProof/>
                <w:lang w:val="en-US"/>
              </w:rPr>
              <w:tab/>
            </w:r>
            <w:r w:rsidRPr="007074EC">
              <w:rPr>
                <w:rStyle w:val="Hyperlink"/>
                <w:noProof/>
                <w:lang w:val="en-US"/>
              </w:rPr>
              <w:t>Stage 4</w:t>
            </w:r>
            <w:r>
              <w:rPr>
                <w:noProof/>
                <w:webHidden/>
              </w:rPr>
              <w:tab/>
            </w:r>
            <w:r>
              <w:rPr>
                <w:noProof/>
                <w:webHidden/>
              </w:rPr>
              <w:fldChar w:fldCharType="begin"/>
            </w:r>
            <w:r>
              <w:rPr>
                <w:noProof/>
                <w:webHidden/>
              </w:rPr>
              <w:instrText xml:space="preserve"> PAGEREF _Toc374299655 \h </w:instrText>
            </w:r>
            <w:r>
              <w:rPr>
                <w:noProof/>
                <w:webHidden/>
              </w:rPr>
            </w:r>
            <w:r>
              <w:rPr>
                <w:noProof/>
                <w:webHidden/>
              </w:rPr>
              <w:fldChar w:fldCharType="separate"/>
            </w:r>
            <w:r>
              <w:rPr>
                <w:noProof/>
                <w:webHidden/>
              </w:rPr>
              <w:t>9</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6" w:history="1">
            <w:r w:rsidRPr="007074EC">
              <w:rPr>
                <w:rStyle w:val="Hyperlink"/>
                <w:noProof/>
                <w:lang w:val="en-US"/>
              </w:rPr>
              <w:t>3.1.1</w:t>
            </w:r>
            <w:r>
              <w:rPr>
                <w:rFonts w:asciiTheme="minorHAnsi" w:eastAsiaTheme="minorEastAsia" w:hAnsiTheme="minorHAnsi"/>
                <w:noProof/>
                <w:lang w:val="en-US"/>
              </w:rPr>
              <w:tab/>
            </w:r>
            <w:r w:rsidRPr="007074EC">
              <w:rPr>
                <w:rStyle w:val="Hyperlink"/>
                <w:noProof/>
                <w:lang w:val="en-US"/>
              </w:rPr>
              <w:t>Stage 5</w:t>
            </w:r>
            <w:r>
              <w:rPr>
                <w:noProof/>
                <w:webHidden/>
              </w:rPr>
              <w:tab/>
            </w:r>
            <w:r>
              <w:rPr>
                <w:noProof/>
                <w:webHidden/>
              </w:rPr>
              <w:fldChar w:fldCharType="begin"/>
            </w:r>
            <w:r>
              <w:rPr>
                <w:noProof/>
                <w:webHidden/>
              </w:rPr>
              <w:instrText xml:space="preserve"> PAGEREF _Toc374299656 \h </w:instrText>
            </w:r>
            <w:r>
              <w:rPr>
                <w:noProof/>
                <w:webHidden/>
              </w:rPr>
            </w:r>
            <w:r>
              <w:rPr>
                <w:noProof/>
                <w:webHidden/>
              </w:rPr>
              <w:fldChar w:fldCharType="separate"/>
            </w:r>
            <w:r>
              <w:rPr>
                <w:noProof/>
                <w:webHidden/>
              </w:rPr>
              <w:t>10</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7" w:history="1">
            <w:r w:rsidRPr="007074EC">
              <w:rPr>
                <w:rStyle w:val="Hyperlink"/>
                <w:noProof/>
                <w:lang w:val="en-US"/>
              </w:rPr>
              <w:t>3.1.2</w:t>
            </w:r>
            <w:r>
              <w:rPr>
                <w:rFonts w:asciiTheme="minorHAnsi" w:eastAsiaTheme="minorEastAsia" w:hAnsiTheme="minorHAnsi"/>
                <w:noProof/>
                <w:lang w:val="en-US"/>
              </w:rPr>
              <w:tab/>
            </w:r>
            <w:r w:rsidRPr="007074EC">
              <w:rPr>
                <w:rStyle w:val="Hyperlink"/>
                <w:noProof/>
                <w:lang w:val="en-US"/>
              </w:rPr>
              <w:t>Stage 6</w:t>
            </w:r>
            <w:r>
              <w:rPr>
                <w:noProof/>
                <w:webHidden/>
              </w:rPr>
              <w:tab/>
            </w:r>
            <w:r>
              <w:rPr>
                <w:noProof/>
                <w:webHidden/>
              </w:rPr>
              <w:fldChar w:fldCharType="begin"/>
            </w:r>
            <w:r>
              <w:rPr>
                <w:noProof/>
                <w:webHidden/>
              </w:rPr>
              <w:instrText xml:space="preserve"> PAGEREF _Toc374299657 \h </w:instrText>
            </w:r>
            <w:r>
              <w:rPr>
                <w:noProof/>
                <w:webHidden/>
              </w:rPr>
            </w:r>
            <w:r>
              <w:rPr>
                <w:noProof/>
                <w:webHidden/>
              </w:rPr>
              <w:fldChar w:fldCharType="separate"/>
            </w:r>
            <w:r>
              <w:rPr>
                <w:noProof/>
                <w:webHidden/>
              </w:rPr>
              <w:t>11</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8" w:history="1">
            <w:r w:rsidRPr="007074EC">
              <w:rPr>
                <w:rStyle w:val="Hyperlink"/>
                <w:noProof/>
                <w:lang w:val="en-US"/>
              </w:rPr>
              <w:t>3.1.3</w:t>
            </w:r>
            <w:r>
              <w:rPr>
                <w:rFonts w:asciiTheme="minorHAnsi" w:eastAsiaTheme="minorEastAsia" w:hAnsiTheme="minorHAnsi"/>
                <w:noProof/>
                <w:lang w:val="en-US"/>
              </w:rPr>
              <w:tab/>
            </w:r>
            <w:r w:rsidRPr="007074EC">
              <w:rPr>
                <w:rStyle w:val="Hyperlink"/>
                <w:noProof/>
                <w:lang w:val="en-US"/>
              </w:rPr>
              <w:t>Stage 7</w:t>
            </w:r>
            <w:r>
              <w:rPr>
                <w:noProof/>
                <w:webHidden/>
              </w:rPr>
              <w:tab/>
            </w:r>
            <w:r>
              <w:rPr>
                <w:noProof/>
                <w:webHidden/>
              </w:rPr>
              <w:fldChar w:fldCharType="begin"/>
            </w:r>
            <w:r>
              <w:rPr>
                <w:noProof/>
                <w:webHidden/>
              </w:rPr>
              <w:instrText xml:space="preserve"> PAGEREF _Toc374299658 \h </w:instrText>
            </w:r>
            <w:r>
              <w:rPr>
                <w:noProof/>
                <w:webHidden/>
              </w:rPr>
            </w:r>
            <w:r>
              <w:rPr>
                <w:noProof/>
                <w:webHidden/>
              </w:rPr>
              <w:fldChar w:fldCharType="separate"/>
            </w:r>
            <w:r>
              <w:rPr>
                <w:noProof/>
                <w:webHidden/>
              </w:rPr>
              <w:t>12</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59" w:history="1">
            <w:r w:rsidRPr="007074EC">
              <w:rPr>
                <w:rStyle w:val="Hyperlink"/>
                <w:noProof/>
                <w:lang w:val="en-US"/>
              </w:rPr>
              <w:t>3.1.4</w:t>
            </w:r>
            <w:r>
              <w:rPr>
                <w:rFonts w:asciiTheme="minorHAnsi" w:eastAsiaTheme="minorEastAsia" w:hAnsiTheme="minorHAnsi"/>
                <w:noProof/>
                <w:lang w:val="en-US"/>
              </w:rPr>
              <w:tab/>
            </w:r>
            <w:r w:rsidRPr="007074EC">
              <w:rPr>
                <w:rStyle w:val="Hyperlink"/>
                <w:noProof/>
                <w:lang w:val="en-US"/>
              </w:rPr>
              <w:t>Stage 8</w:t>
            </w:r>
            <w:r>
              <w:rPr>
                <w:noProof/>
                <w:webHidden/>
              </w:rPr>
              <w:tab/>
            </w:r>
            <w:r>
              <w:rPr>
                <w:noProof/>
                <w:webHidden/>
              </w:rPr>
              <w:fldChar w:fldCharType="begin"/>
            </w:r>
            <w:r>
              <w:rPr>
                <w:noProof/>
                <w:webHidden/>
              </w:rPr>
              <w:instrText xml:space="preserve"> PAGEREF _Toc374299659 \h </w:instrText>
            </w:r>
            <w:r>
              <w:rPr>
                <w:noProof/>
                <w:webHidden/>
              </w:rPr>
            </w:r>
            <w:r>
              <w:rPr>
                <w:noProof/>
                <w:webHidden/>
              </w:rPr>
              <w:fldChar w:fldCharType="separate"/>
            </w:r>
            <w:r>
              <w:rPr>
                <w:noProof/>
                <w:webHidden/>
              </w:rPr>
              <w:t>13</w:t>
            </w:r>
            <w:r>
              <w:rPr>
                <w:noProof/>
                <w:webHidden/>
              </w:rPr>
              <w:fldChar w:fldCharType="end"/>
            </w:r>
          </w:hyperlink>
        </w:p>
        <w:p w:rsidR="004310CA" w:rsidRDefault="004310CA">
          <w:pPr>
            <w:pStyle w:val="TOC1"/>
            <w:tabs>
              <w:tab w:val="left" w:pos="440"/>
              <w:tab w:val="right" w:leader="dot" w:pos="9080"/>
            </w:tabs>
            <w:rPr>
              <w:rFonts w:asciiTheme="minorHAnsi" w:eastAsiaTheme="minorEastAsia" w:hAnsiTheme="minorHAnsi"/>
              <w:noProof/>
              <w:lang w:val="en-US"/>
            </w:rPr>
          </w:pPr>
          <w:hyperlink w:anchor="_Toc374299660" w:history="1">
            <w:r w:rsidRPr="007074EC">
              <w:rPr>
                <w:rStyle w:val="Hyperlink"/>
                <w:b/>
                <w:noProof/>
                <w:lang w:val="en-US"/>
              </w:rPr>
              <w:t>4.</w:t>
            </w:r>
            <w:r>
              <w:rPr>
                <w:rFonts w:asciiTheme="minorHAnsi" w:eastAsiaTheme="minorEastAsia" w:hAnsiTheme="minorHAnsi"/>
                <w:noProof/>
                <w:lang w:val="en-US"/>
              </w:rPr>
              <w:tab/>
            </w:r>
            <w:r w:rsidRPr="007074EC">
              <w:rPr>
                <w:rStyle w:val="Hyperlink"/>
                <w:b/>
                <w:noProof/>
                <w:lang w:val="en-US"/>
              </w:rPr>
              <w:t>Architecture Schedule</w:t>
            </w:r>
            <w:r>
              <w:rPr>
                <w:noProof/>
                <w:webHidden/>
              </w:rPr>
              <w:tab/>
            </w:r>
            <w:r>
              <w:rPr>
                <w:noProof/>
                <w:webHidden/>
              </w:rPr>
              <w:fldChar w:fldCharType="begin"/>
            </w:r>
            <w:r>
              <w:rPr>
                <w:noProof/>
                <w:webHidden/>
              </w:rPr>
              <w:instrText xml:space="preserve"> PAGEREF _Toc374299660 \h </w:instrText>
            </w:r>
            <w:r>
              <w:rPr>
                <w:noProof/>
                <w:webHidden/>
              </w:rPr>
            </w:r>
            <w:r>
              <w:rPr>
                <w:noProof/>
                <w:webHidden/>
              </w:rPr>
              <w:fldChar w:fldCharType="separate"/>
            </w:r>
            <w:r>
              <w:rPr>
                <w:noProof/>
                <w:webHidden/>
              </w:rPr>
              <w:t>14</w:t>
            </w:r>
            <w:r>
              <w:rPr>
                <w:noProof/>
                <w:webHidden/>
              </w:rPr>
              <w:fldChar w:fldCharType="end"/>
            </w:r>
          </w:hyperlink>
        </w:p>
        <w:p w:rsidR="004310CA" w:rsidRDefault="004310CA">
          <w:pPr>
            <w:pStyle w:val="TOC1"/>
            <w:tabs>
              <w:tab w:val="left" w:pos="440"/>
              <w:tab w:val="right" w:leader="dot" w:pos="9080"/>
            </w:tabs>
            <w:rPr>
              <w:rFonts w:asciiTheme="minorHAnsi" w:eastAsiaTheme="minorEastAsia" w:hAnsiTheme="minorHAnsi"/>
              <w:noProof/>
              <w:lang w:val="en-US"/>
            </w:rPr>
          </w:pPr>
          <w:hyperlink w:anchor="_Toc374299661" w:history="1">
            <w:r w:rsidRPr="007074EC">
              <w:rPr>
                <w:rStyle w:val="Hyperlink"/>
                <w:b/>
                <w:noProof/>
                <w:lang w:val="en-US"/>
              </w:rPr>
              <w:t>5.</w:t>
            </w:r>
            <w:r>
              <w:rPr>
                <w:rFonts w:asciiTheme="minorHAnsi" w:eastAsiaTheme="minorEastAsia" w:hAnsiTheme="minorHAnsi"/>
                <w:noProof/>
                <w:lang w:val="en-US"/>
              </w:rPr>
              <w:tab/>
            </w:r>
            <w:r w:rsidRPr="007074EC">
              <w:rPr>
                <w:rStyle w:val="Hyperlink"/>
                <w:b/>
                <w:noProof/>
                <w:lang w:val="en-US"/>
              </w:rPr>
              <w:t>Role and Responsibilities</w:t>
            </w:r>
            <w:r>
              <w:rPr>
                <w:noProof/>
                <w:webHidden/>
              </w:rPr>
              <w:tab/>
            </w:r>
            <w:r>
              <w:rPr>
                <w:noProof/>
                <w:webHidden/>
              </w:rPr>
              <w:fldChar w:fldCharType="begin"/>
            </w:r>
            <w:r>
              <w:rPr>
                <w:noProof/>
                <w:webHidden/>
              </w:rPr>
              <w:instrText xml:space="preserve"> PAGEREF _Toc374299661 \h </w:instrText>
            </w:r>
            <w:r>
              <w:rPr>
                <w:noProof/>
                <w:webHidden/>
              </w:rPr>
            </w:r>
            <w:r>
              <w:rPr>
                <w:noProof/>
                <w:webHidden/>
              </w:rPr>
              <w:fldChar w:fldCharType="separate"/>
            </w:r>
            <w:r>
              <w:rPr>
                <w:noProof/>
                <w:webHidden/>
              </w:rPr>
              <w:t>14</w:t>
            </w:r>
            <w:r>
              <w:rPr>
                <w:noProof/>
                <w:webHidden/>
              </w:rPr>
              <w:fldChar w:fldCharType="end"/>
            </w:r>
          </w:hyperlink>
        </w:p>
        <w:p w:rsidR="004310CA" w:rsidRDefault="004310CA">
          <w:pPr>
            <w:pStyle w:val="TOC2"/>
            <w:tabs>
              <w:tab w:val="left" w:pos="880"/>
              <w:tab w:val="right" w:leader="dot" w:pos="9080"/>
            </w:tabs>
            <w:rPr>
              <w:rFonts w:asciiTheme="minorHAnsi" w:eastAsiaTheme="minorEastAsia" w:hAnsiTheme="minorHAnsi"/>
              <w:noProof/>
              <w:lang w:val="en-US"/>
            </w:rPr>
          </w:pPr>
          <w:hyperlink w:anchor="_Toc374299662" w:history="1">
            <w:r w:rsidRPr="007074EC">
              <w:rPr>
                <w:rStyle w:val="Hyperlink"/>
                <w:noProof/>
                <w:lang w:val="en-US"/>
              </w:rPr>
              <w:t>4.1</w:t>
            </w:r>
            <w:r>
              <w:rPr>
                <w:rFonts w:asciiTheme="minorHAnsi" w:eastAsiaTheme="minorEastAsia" w:hAnsiTheme="minorHAnsi"/>
                <w:noProof/>
                <w:lang w:val="en-US"/>
              </w:rPr>
              <w:tab/>
            </w:r>
            <w:r w:rsidRPr="007074EC">
              <w:rPr>
                <w:rStyle w:val="Hyperlink"/>
                <w:noProof/>
                <w:lang w:val="en-US"/>
              </w:rPr>
              <w:t>Responsibility</w:t>
            </w:r>
            <w:r>
              <w:rPr>
                <w:noProof/>
                <w:webHidden/>
              </w:rPr>
              <w:tab/>
            </w:r>
            <w:r>
              <w:rPr>
                <w:noProof/>
                <w:webHidden/>
              </w:rPr>
              <w:fldChar w:fldCharType="begin"/>
            </w:r>
            <w:r>
              <w:rPr>
                <w:noProof/>
                <w:webHidden/>
              </w:rPr>
              <w:instrText xml:space="preserve"> PAGEREF _Toc374299662 \h </w:instrText>
            </w:r>
            <w:r>
              <w:rPr>
                <w:noProof/>
                <w:webHidden/>
              </w:rPr>
            </w:r>
            <w:r>
              <w:rPr>
                <w:noProof/>
                <w:webHidden/>
              </w:rPr>
              <w:fldChar w:fldCharType="separate"/>
            </w:r>
            <w:r>
              <w:rPr>
                <w:noProof/>
                <w:webHidden/>
              </w:rPr>
              <w:t>14</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3" w:history="1">
            <w:r w:rsidRPr="007074EC">
              <w:rPr>
                <w:rStyle w:val="Hyperlink"/>
                <w:noProof/>
                <w:lang w:val="en-US"/>
              </w:rPr>
              <w:t>4.1.1</w:t>
            </w:r>
            <w:r>
              <w:rPr>
                <w:rFonts w:asciiTheme="minorHAnsi" w:eastAsiaTheme="minorEastAsia" w:hAnsiTheme="minorHAnsi"/>
                <w:noProof/>
                <w:lang w:val="en-US"/>
              </w:rPr>
              <w:tab/>
            </w:r>
            <w:r w:rsidRPr="007074EC">
              <w:rPr>
                <w:rStyle w:val="Hyperlink"/>
                <w:noProof/>
                <w:lang w:val="en-US"/>
              </w:rPr>
              <w:t>Managing Engineer</w:t>
            </w:r>
            <w:r>
              <w:rPr>
                <w:noProof/>
                <w:webHidden/>
              </w:rPr>
              <w:tab/>
            </w:r>
            <w:r>
              <w:rPr>
                <w:noProof/>
                <w:webHidden/>
              </w:rPr>
              <w:fldChar w:fldCharType="begin"/>
            </w:r>
            <w:r>
              <w:rPr>
                <w:noProof/>
                <w:webHidden/>
              </w:rPr>
              <w:instrText xml:space="preserve"> PAGEREF _Toc374299663 \h </w:instrText>
            </w:r>
            <w:r>
              <w:rPr>
                <w:noProof/>
                <w:webHidden/>
              </w:rPr>
            </w:r>
            <w:r>
              <w:rPr>
                <w:noProof/>
                <w:webHidden/>
              </w:rPr>
              <w:fldChar w:fldCharType="separate"/>
            </w:r>
            <w:r>
              <w:rPr>
                <w:noProof/>
                <w:webHidden/>
              </w:rPr>
              <w:t>14</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4" w:history="1">
            <w:r w:rsidRPr="007074EC">
              <w:rPr>
                <w:rStyle w:val="Hyperlink"/>
                <w:noProof/>
                <w:lang w:val="en-US"/>
              </w:rPr>
              <w:t>4.1.2</w:t>
            </w:r>
            <w:r>
              <w:rPr>
                <w:rFonts w:asciiTheme="minorHAnsi" w:eastAsiaTheme="minorEastAsia" w:hAnsiTheme="minorHAnsi"/>
                <w:noProof/>
                <w:lang w:val="en-US"/>
              </w:rPr>
              <w:tab/>
            </w:r>
            <w:r w:rsidRPr="007074EC">
              <w:rPr>
                <w:rStyle w:val="Hyperlink"/>
                <w:noProof/>
                <w:lang w:val="en-US"/>
              </w:rPr>
              <w:t>Chief Architect</w:t>
            </w:r>
            <w:r>
              <w:rPr>
                <w:noProof/>
                <w:webHidden/>
              </w:rPr>
              <w:tab/>
            </w:r>
            <w:r>
              <w:rPr>
                <w:noProof/>
                <w:webHidden/>
              </w:rPr>
              <w:fldChar w:fldCharType="begin"/>
            </w:r>
            <w:r>
              <w:rPr>
                <w:noProof/>
                <w:webHidden/>
              </w:rPr>
              <w:instrText xml:space="preserve"> PAGEREF _Toc374299664 \h </w:instrText>
            </w:r>
            <w:r>
              <w:rPr>
                <w:noProof/>
                <w:webHidden/>
              </w:rPr>
            </w:r>
            <w:r>
              <w:rPr>
                <w:noProof/>
                <w:webHidden/>
              </w:rPr>
              <w:fldChar w:fldCharType="separate"/>
            </w:r>
            <w:r>
              <w:rPr>
                <w:noProof/>
                <w:webHidden/>
              </w:rPr>
              <w:t>15</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5" w:history="1">
            <w:r w:rsidRPr="007074EC">
              <w:rPr>
                <w:rStyle w:val="Hyperlink"/>
                <w:noProof/>
                <w:lang w:val="en-US"/>
              </w:rPr>
              <w:t>4.1.3</w:t>
            </w:r>
            <w:r>
              <w:rPr>
                <w:rFonts w:asciiTheme="minorHAnsi" w:eastAsiaTheme="minorEastAsia" w:hAnsiTheme="minorHAnsi"/>
                <w:noProof/>
                <w:lang w:val="en-US"/>
              </w:rPr>
              <w:tab/>
            </w:r>
            <w:r w:rsidRPr="007074EC">
              <w:rPr>
                <w:rStyle w:val="Hyperlink"/>
                <w:noProof/>
                <w:lang w:val="en-US"/>
              </w:rPr>
              <w:t>Requirement Engineer</w:t>
            </w:r>
            <w:r>
              <w:rPr>
                <w:noProof/>
                <w:webHidden/>
              </w:rPr>
              <w:tab/>
            </w:r>
            <w:r>
              <w:rPr>
                <w:noProof/>
                <w:webHidden/>
              </w:rPr>
              <w:fldChar w:fldCharType="begin"/>
            </w:r>
            <w:r>
              <w:rPr>
                <w:noProof/>
                <w:webHidden/>
              </w:rPr>
              <w:instrText xml:space="preserve"> PAGEREF _Toc374299665 \h </w:instrText>
            </w:r>
            <w:r>
              <w:rPr>
                <w:noProof/>
                <w:webHidden/>
              </w:rPr>
            </w:r>
            <w:r>
              <w:rPr>
                <w:noProof/>
                <w:webHidden/>
              </w:rPr>
              <w:fldChar w:fldCharType="separate"/>
            </w:r>
            <w:r>
              <w:rPr>
                <w:noProof/>
                <w:webHidden/>
              </w:rPr>
              <w:t>15</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6" w:history="1">
            <w:r w:rsidRPr="007074EC">
              <w:rPr>
                <w:rStyle w:val="Hyperlink"/>
                <w:noProof/>
                <w:lang w:val="en-US"/>
              </w:rPr>
              <w:t>4.1.4</w:t>
            </w:r>
            <w:r>
              <w:rPr>
                <w:rFonts w:asciiTheme="minorHAnsi" w:eastAsiaTheme="minorEastAsia" w:hAnsiTheme="minorHAnsi"/>
                <w:noProof/>
                <w:lang w:val="en-US"/>
              </w:rPr>
              <w:tab/>
            </w:r>
            <w:r w:rsidRPr="007074EC">
              <w:rPr>
                <w:rStyle w:val="Hyperlink"/>
                <w:noProof/>
                <w:lang w:val="en-US"/>
              </w:rPr>
              <w:t>Chief Scientist</w:t>
            </w:r>
            <w:r>
              <w:rPr>
                <w:noProof/>
                <w:webHidden/>
              </w:rPr>
              <w:tab/>
            </w:r>
            <w:r>
              <w:rPr>
                <w:noProof/>
                <w:webHidden/>
              </w:rPr>
              <w:fldChar w:fldCharType="begin"/>
            </w:r>
            <w:r>
              <w:rPr>
                <w:noProof/>
                <w:webHidden/>
              </w:rPr>
              <w:instrText xml:space="preserve"> PAGEREF _Toc374299666 \h </w:instrText>
            </w:r>
            <w:r>
              <w:rPr>
                <w:noProof/>
                <w:webHidden/>
              </w:rPr>
            </w:r>
            <w:r>
              <w:rPr>
                <w:noProof/>
                <w:webHidden/>
              </w:rPr>
              <w:fldChar w:fldCharType="separate"/>
            </w:r>
            <w:r>
              <w:rPr>
                <w:noProof/>
                <w:webHidden/>
              </w:rPr>
              <w:t>16</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7" w:history="1">
            <w:r w:rsidRPr="007074EC">
              <w:rPr>
                <w:rStyle w:val="Hyperlink"/>
                <w:noProof/>
                <w:lang w:val="en-US"/>
              </w:rPr>
              <w:t>4.1.5</w:t>
            </w:r>
            <w:r>
              <w:rPr>
                <w:rFonts w:asciiTheme="minorHAnsi" w:eastAsiaTheme="minorEastAsia" w:hAnsiTheme="minorHAnsi"/>
                <w:noProof/>
                <w:lang w:val="en-US"/>
              </w:rPr>
              <w:tab/>
            </w:r>
            <w:r w:rsidRPr="007074EC">
              <w:rPr>
                <w:rStyle w:val="Hyperlink"/>
                <w:noProof/>
                <w:lang w:val="en-US"/>
              </w:rPr>
              <w:t>Quality Process Engineer</w:t>
            </w:r>
            <w:r>
              <w:rPr>
                <w:noProof/>
                <w:webHidden/>
              </w:rPr>
              <w:tab/>
            </w:r>
            <w:r>
              <w:rPr>
                <w:noProof/>
                <w:webHidden/>
              </w:rPr>
              <w:fldChar w:fldCharType="begin"/>
            </w:r>
            <w:r>
              <w:rPr>
                <w:noProof/>
                <w:webHidden/>
              </w:rPr>
              <w:instrText xml:space="preserve"> PAGEREF _Toc374299667 \h </w:instrText>
            </w:r>
            <w:r>
              <w:rPr>
                <w:noProof/>
                <w:webHidden/>
              </w:rPr>
            </w:r>
            <w:r>
              <w:rPr>
                <w:noProof/>
                <w:webHidden/>
              </w:rPr>
              <w:fldChar w:fldCharType="separate"/>
            </w:r>
            <w:r>
              <w:rPr>
                <w:noProof/>
                <w:webHidden/>
              </w:rPr>
              <w:t>16</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8" w:history="1">
            <w:r w:rsidRPr="007074EC">
              <w:rPr>
                <w:rStyle w:val="Hyperlink"/>
                <w:noProof/>
                <w:lang w:val="en-US"/>
              </w:rPr>
              <w:t>4.1.6</w:t>
            </w:r>
            <w:r>
              <w:rPr>
                <w:rFonts w:asciiTheme="minorHAnsi" w:eastAsiaTheme="minorEastAsia" w:hAnsiTheme="minorHAnsi"/>
                <w:noProof/>
                <w:lang w:val="en-US"/>
              </w:rPr>
              <w:tab/>
            </w:r>
            <w:r w:rsidRPr="007074EC">
              <w:rPr>
                <w:rStyle w:val="Hyperlink"/>
                <w:noProof/>
                <w:lang w:val="en-US"/>
              </w:rPr>
              <w:t>Support Engineer</w:t>
            </w:r>
            <w:r>
              <w:rPr>
                <w:noProof/>
                <w:webHidden/>
              </w:rPr>
              <w:tab/>
            </w:r>
            <w:r>
              <w:rPr>
                <w:noProof/>
                <w:webHidden/>
              </w:rPr>
              <w:fldChar w:fldCharType="begin"/>
            </w:r>
            <w:r>
              <w:rPr>
                <w:noProof/>
                <w:webHidden/>
              </w:rPr>
              <w:instrText xml:space="preserve"> PAGEREF _Toc374299668 \h </w:instrText>
            </w:r>
            <w:r>
              <w:rPr>
                <w:noProof/>
                <w:webHidden/>
              </w:rPr>
            </w:r>
            <w:r>
              <w:rPr>
                <w:noProof/>
                <w:webHidden/>
              </w:rPr>
              <w:fldChar w:fldCharType="separate"/>
            </w:r>
            <w:r>
              <w:rPr>
                <w:noProof/>
                <w:webHidden/>
              </w:rPr>
              <w:t>17</w:t>
            </w:r>
            <w:r>
              <w:rPr>
                <w:noProof/>
                <w:webHidden/>
              </w:rPr>
              <w:fldChar w:fldCharType="end"/>
            </w:r>
          </w:hyperlink>
        </w:p>
        <w:p w:rsidR="004310CA" w:rsidRDefault="004310CA">
          <w:pPr>
            <w:pStyle w:val="TOC3"/>
            <w:tabs>
              <w:tab w:val="left" w:pos="1320"/>
              <w:tab w:val="right" w:leader="dot" w:pos="9080"/>
            </w:tabs>
            <w:rPr>
              <w:rFonts w:asciiTheme="minorHAnsi" w:eastAsiaTheme="minorEastAsia" w:hAnsiTheme="minorHAnsi"/>
              <w:noProof/>
              <w:lang w:val="en-US"/>
            </w:rPr>
          </w:pPr>
          <w:hyperlink w:anchor="_Toc374299669" w:history="1">
            <w:r w:rsidRPr="007074EC">
              <w:rPr>
                <w:rStyle w:val="Hyperlink"/>
                <w:noProof/>
                <w:lang w:val="en-US"/>
              </w:rPr>
              <w:t>4.1.7</w:t>
            </w:r>
            <w:r>
              <w:rPr>
                <w:rFonts w:asciiTheme="minorHAnsi" w:eastAsiaTheme="minorEastAsia" w:hAnsiTheme="minorHAnsi"/>
                <w:noProof/>
                <w:lang w:val="en-US"/>
              </w:rPr>
              <w:tab/>
            </w:r>
            <w:r w:rsidRPr="007074EC">
              <w:rPr>
                <w:rStyle w:val="Hyperlink"/>
                <w:noProof/>
                <w:lang w:val="en-US"/>
              </w:rPr>
              <w:t>Production Engineer</w:t>
            </w:r>
            <w:r>
              <w:rPr>
                <w:noProof/>
                <w:webHidden/>
              </w:rPr>
              <w:tab/>
            </w:r>
            <w:r>
              <w:rPr>
                <w:noProof/>
                <w:webHidden/>
              </w:rPr>
              <w:fldChar w:fldCharType="begin"/>
            </w:r>
            <w:r>
              <w:rPr>
                <w:noProof/>
                <w:webHidden/>
              </w:rPr>
              <w:instrText xml:space="preserve"> PAGEREF _Toc374299669 \h </w:instrText>
            </w:r>
            <w:r>
              <w:rPr>
                <w:noProof/>
                <w:webHidden/>
              </w:rPr>
            </w:r>
            <w:r>
              <w:rPr>
                <w:noProof/>
                <w:webHidden/>
              </w:rPr>
              <w:fldChar w:fldCharType="separate"/>
            </w:r>
            <w:r>
              <w:rPr>
                <w:noProof/>
                <w:webHidden/>
              </w:rPr>
              <w:t>17</w:t>
            </w:r>
            <w:r>
              <w:rPr>
                <w:noProof/>
                <w:webHidden/>
              </w:rPr>
              <w:fldChar w:fldCharType="end"/>
            </w:r>
          </w:hyperlink>
        </w:p>
        <w:p w:rsidR="004310CA" w:rsidRDefault="004310CA">
          <w:pPr>
            <w:pStyle w:val="TOC2"/>
            <w:tabs>
              <w:tab w:val="left" w:pos="880"/>
              <w:tab w:val="right" w:leader="dot" w:pos="9080"/>
            </w:tabs>
            <w:rPr>
              <w:rFonts w:asciiTheme="minorHAnsi" w:eastAsiaTheme="minorEastAsia" w:hAnsiTheme="minorHAnsi"/>
              <w:noProof/>
              <w:lang w:val="en-US"/>
            </w:rPr>
          </w:pPr>
          <w:hyperlink w:anchor="_Toc374299670" w:history="1">
            <w:r w:rsidRPr="007074EC">
              <w:rPr>
                <w:rStyle w:val="Hyperlink"/>
                <w:noProof/>
                <w:lang w:val="en-US"/>
              </w:rPr>
              <w:t>4.2</w:t>
            </w:r>
            <w:r>
              <w:rPr>
                <w:rFonts w:asciiTheme="minorHAnsi" w:eastAsiaTheme="minorEastAsia" w:hAnsiTheme="minorHAnsi"/>
                <w:noProof/>
                <w:lang w:val="en-US"/>
              </w:rPr>
              <w:tab/>
            </w:r>
            <w:r w:rsidRPr="007074EC">
              <w:rPr>
                <w:rStyle w:val="Hyperlink"/>
                <w:noProof/>
                <w:lang w:val="en-US"/>
              </w:rPr>
              <w:t>Role</w:t>
            </w:r>
            <w:r>
              <w:rPr>
                <w:noProof/>
                <w:webHidden/>
              </w:rPr>
              <w:tab/>
            </w:r>
            <w:r>
              <w:rPr>
                <w:noProof/>
                <w:webHidden/>
              </w:rPr>
              <w:fldChar w:fldCharType="begin"/>
            </w:r>
            <w:r>
              <w:rPr>
                <w:noProof/>
                <w:webHidden/>
              </w:rPr>
              <w:instrText xml:space="preserve"> PAGEREF _Toc374299670 \h </w:instrText>
            </w:r>
            <w:r>
              <w:rPr>
                <w:noProof/>
                <w:webHidden/>
              </w:rPr>
            </w:r>
            <w:r>
              <w:rPr>
                <w:noProof/>
                <w:webHidden/>
              </w:rPr>
              <w:fldChar w:fldCharType="separate"/>
            </w:r>
            <w:r>
              <w:rPr>
                <w:noProof/>
                <w:webHidden/>
              </w:rPr>
              <w:t>17</w:t>
            </w:r>
            <w:r>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4299644"/>
      <w:r w:rsidRPr="00D5065B">
        <w:rPr>
          <w:b/>
          <w:color w:val="1F3864" w:themeColor="accent5" w:themeShade="80"/>
          <w:sz w:val="28"/>
        </w:rPr>
        <w:lastRenderedPageBreak/>
        <w:t>List of table</w:t>
      </w:r>
      <w:bookmarkEnd w:id="1"/>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6A7B17">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4299645"/>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3"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3"/>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4" w:name="_Toc374299646"/>
      <w:r w:rsidRPr="00D61B60">
        <w:rPr>
          <w:b/>
          <w:color w:val="1F3864" w:themeColor="accent5" w:themeShade="80"/>
          <w:sz w:val="28"/>
        </w:rPr>
        <w:lastRenderedPageBreak/>
        <w:t>Introduction</w:t>
      </w:r>
      <w:bookmarkEnd w:id="4"/>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5" w:name="_Toc374299647"/>
      <w:r w:rsidRPr="00D5065B">
        <w:rPr>
          <w:color w:val="1F3864" w:themeColor="accent5" w:themeShade="80"/>
          <w:sz w:val="24"/>
        </w:rPr>
        <w:t>Purpos</w:t>
      </w:r>
      <w:r w:rsidR="001C6899">
        <w:rPr>
          <w:color w:val="1F3864" w:themeColor="accent5" w:themeShade="80"/>
          <w:sz w:val="24"/>
        </w:rPr>
        <w:t>e</w:t>
      </w:r>
      <w:bookmarkEnd w:id="5"/>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6" w:name="_Toc374299648"/>
      <w:r w:rsidRPr="00D61B60">
        <w:rPr>
          <w:color w:val="1F3864" w:themeColor="accent5" w:themeShade="80"/>
          <w:sz w:val="24"/>
          <w:lang w:val="en-US"/>
        </w:rPr>
        <w:t>Goal</w:t>
      </w:r>
      <w:bookmarkEnd w:id="6"/>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7" w:name="_Toc374299649"/>
      <w:r>
        <w:rPr>
          <w:b/>
          <w:color w:val="1F3864" w:themeColor="accent5" w:themeShade="80"/>
          <w:sz w:val="28"/>
          <w:lang w:val="en-US"/>
        </w:rPr>
        <w:lastRenderedPageBreak/>
        <w:t>ACDM</w:t>
      </w:r>
      <w:bookmarkEnd w:id="7"/>
    </w:p>
    <w:p w:rsidR="00304F08" w:rsidRPr="00D61B60" w:rsidRDefault="00304F08" w:rsidP="00D61B60">
      <w:pPr>
        <w:pStyle w:val="Heading1"/>
        <w:numPr>
          <w:ilvl w:val="1"/>
          <w:numId w:val="19"/>
        </w:numPr>
        <w:ind w:left="1440"/>
        <w:rPr>
          <w:color w:val="1F3864" w:themeColor="accent5" w:themeShade="80"/>
          <w:sz w:val="24"/>
          <w:lang w:val="en-US"/>
        </w:rPr>
      </w:pPr>
      <w:bookmarkStart w:id="8" w:name="_Toc374299650"/>
      <w:r w:rsidRPr="00D61B60">
        <w:rPr>
          <w:color w:val="1F3864" w:themeColor="accent5" w:themeShade="80"/>
          <w:sz w:val="24"/>
          <w:lang w:val="en-US"/>
        </w:rPr>
        <w:t>ACDM</w:t>
      </w:r>
      <w:bookmarkEnd w:id="8"/>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9" w:name="_Toc374299651"/>
      <w:r w:rsidRPr="00D61B60">
        <w:rPr>
          <w:color w:val="1F3864" w:themeColor="accent5" w:themeShade="80"/>
          <w:sz w:val="24"/>
          <w:lang w:val="en-US"/>
        </w:rPr>
        <w:lastRenderedPageBreak/>
        <w:t>ACDM Description</w:t>
      </w:r>
      <w:bookmarkEnd w:id="9"/>
    </w:p>
    <w:p w:rsidR="00304F08" w:rsidRDefault="00304F08" w:rsidP="00304F08">
      <w:pPr>
        <w:pStyle w:val="Heading3"/>
        <w:numPr>
          <w:ilvl w:val="2"/>
          <w:numId w:val="19"/>
        </w:numPr>
        <w:rPr>
          <w:lang w:val="en-US"/>
        </w:rPr>
      </w:pPr>
      <w:bookmarkStart w:id="10" w:name="_Toc374299652"/>
      <w:r>
        <w:rPr>
          <w:lang w:val="en-US"/>
        </w:rPr>
        <w:t>Stage 1</w:t>
      </w:r>
      <w:bookmarkEnd w:id="10"/>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D6254B"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22.5pt" o:ole="">
                  <v:imagedata r:id="rId9" o:title=""/>
                </v:shape>
                <o:OLEObject Type="Embed" ProgID="Visio.Drawing.11" ShapeID="_x0000_i1025" DrawAspect="Content" ObjectID="_1448041548"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1"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1"/>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2" w:name="_Toc374299653"/>
      <w:r>
        <w:rPr>
          <w:lang w:val="en-US"/>
        </w:rPr>
        <w:lastRenderedPageBreak/>
        <w:t>Stage 2</w:t>
      </w:r>
      <w:bookmarkEnd w:id="12"/>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9B2393" w:rsidP="006159C8">
            <w:pPr>
              <w:rPr>
                <w:sz w:val="24"/>
              </w:rPr>
            </w:pPr>
            <w:r>
              <w:object w:dxaOrig="8634" w:dyaOrig="8483">
                <v:shape id="_x0000_i1026" type="#_x0000_t75" style="width:212.25pt;height:274.5pt" o:ole="">
                  <v:imagedata r:id="rId11" o:title=""/>
                </v:shape>
                <o:OLEObject Type="Embed" ProgID="Visio.Drawing.11" ShapeID="_x0000_i1026" DrawAspect="Content" ObjectID="_1448041549"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3"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3"/>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4" w:name="_Toc374299654"/>
      <w:r w:rsidRPr="00937BC3">
        <w:rPr>
          <w:lang w:val="en-US"/>
        </w:rPr>
        <w:lastRenderedPageBreak/>
        <w:t>Stage 3</w:t>
      </w:r>
      <w:bookmarkEnd w:id="14"/>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25pt" o:ole="">
                  <v:imagedata r:id="rId13" o:title=""/>
                </v:shape>
                <o:OLEObject Type="Embed" ProgID="Visio.Drawing.11" ShapeID="_x0000_i1027" DrawAspect="Content" ObjectID="_1448041550"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5"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5"/>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6" w:name="_Toc374299655"/>
      <w:r w:rsidRPr="00937BC3">
        <w:rPr>
          <w:lang w:val="en-US"/>
        </w:rPr>
        <w:lastRenderedPageBreak/>
        <w:t>Stage 4</w:t>
      </w:r>
      <w:bookmarkEnd w:id="16"/>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25pt" o:ole="">
                  <v:imagedata r:id="rId15" o:title=""/>
                </v:shape>
                <o:OLEObject Type="Embed" ProgID="Visio.Drawing.11" ShapeID="_x0000_i1028" DrawAspect="Content" ObjectID="_1448041551"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7"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7"/>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8" w:name="_Toc374299656"/>
      <w:r>
        <w:rPr>
          <w:lang w:val="en-US"/>
        </w:rPr>
        <w:lastRenderedPageBreak/>
        <w:t>Stage 5</w:t>
      </w:r>
      <w:bookmarkEnd w:id="18"/>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25pt;height:369pt" o:ole="">
                  <v:imagedata r:id="rId17" o:title=""/>
                </v:shape>
                <o:OLEObject Type="Embed" ProgID="Visio.Drawing.11" ShapeID="_x0000_i1029" DrawAspect="Content" ObjectID="_1448041552"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9"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9"/>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0" w:name="_Toc374299657"/>
      <w:r>
        <w:rPr>
          <w:lang w:val="en-US"/>
        </w:rPr>
        <w:lastRenderedPageBreak/>
        <w:t>Stage 6</w:t>
      </w:r>
      <w:bookmarkEnd w:id="20"/>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4.75pt" o:ole="">
                  <v:imagedata r:id="rId19" o:title=""/>
                </v:shape>
                <o:OLEObject Type="Embed" ProgID="Visio.Drawing.11" ShapeID="_x0000_i1030" DrawAspect="Content" ObjectID="_1448041553"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1"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1"/>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2" w:name="_Toc374299658"/>
      <w:r>
        <w:rPr>
          <w:lang w:val="en-US"/>
        </w:rPr>
        <w:lastRenderedPageBreak/>
        <w:t>Stage 7</w:t>
      </w:r>
      <w:bookmarkEnd w:id="22"/>
    </w:p>
    <w:tbl>
      <w:tblPr>
        <w:tblW w:w="9540" w:type="dxa"/>
        <w:tblInd w:w="-5" w:type="dxa"/>
        <w:tblLook w:val="04A0" w:firstRow="1" w:lastRow="0" w:firstColumn="1" w:lastColumn="0" w:noHBand="0" w:noVBand="1"/>
      </w:tblPr>
      <w:tblGrid>
        <w:gridCol w:w="1683"/>
        <w:gridCol w:w="4565"/>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C161D4" w:rsidP="006D5095">
            <w:pPr>
              <w:spacing w:after="0" w:line="240" w:lineRule="auto"/>
              <w:rPr>
                <w:rFonts w:eastAsia="Times New Roman" w:cs="Times New Roman"/>
                <w:color w:val="000000"/>
                <w:lang w:val="en-US"/>
              </w:rPr>
            </w:pPr>
            <w:r>
              <w:object w:dxaOrig="3989" w:dyaOrig="10547">
                <v:shape id="_x0000_i1031" type="#_x0000_t75" style="width:217.5pt;height:595.5pt" o:ole="">
                  <v:imagedata r:id="rId21" o:title=""/>
                </v:shape>
                <o:OLEObject Type="Embed" ProgID="Visio.Drawing.11" ShapeID="_x0000_i1031" DrawAspect="Content" ObjectID="_1448041554"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At the conclusion of production planning, the managing engineer should update the estimated time spent in the architecture design familiarization meeting, and estimation, scheduling, and 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3"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3"/>
    </w:p>
    <w:p w:rsidR="00A47993" w:rsidRDefault="00304F08" w:rsidP="006F0B84">
      <w:pPr>
        <w:pStyle w:val="Heading3"/>
        <w:numPr>
          <w:ilvl w:val="2"/>
          <w:numId w:val="26"/>
        </w:numPr>
        <w:rPr>
          <w:lang w:val="en-US"/>
        </w:rPr>
      </w:pPr>
      <w:bookmarkStart w:id="24" w:name="_Toc374299659"/>
      <w:r>
        <w:rPr>
          <w:lang w:val="en-US"/>
        </w:rPr>
        <w:lastRenderedPageBreak/>
        <w:t>Stage 8</w:t>
      </w:r>
      <w:bookmarkEnd w:id="24"/>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5"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5"/>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6A2E75" w:rsidRDefault="006A2E75" w:rsidP="006A2E75">
      <w:pPr>
        <w:pStyle w:val="Heading1"/>
        <w:numPr>
          <w:ilvl w:val="0"/>
          <w:numId w:val="1"/>
        </w:numPr>
        <w:spacing w:before="0" w:after="240"/>
        <w:ind w:left="720" w:hanging="720"/>
        <w:rPr>
          <w:b/>
          <w:color w:val="1F3864" w:themeColor="accent5" w:themeShade="80"/>
          <w:lang w:val="en-US"/>
        </w:rPr>
      </w:pPr>
      <w:bookmarkStart w:id="26" w:name="_Toc374299660"/>
      <w:r>
        <w:rPr>
          <w:b/>
          <w:color w:val="1F3864" w:themeColor="accent5" w:themeShade="80"/>
          <w:lang w:val="en-US"/>
        </w:rPr>
        <w:lastRenderedPageBreak/>
        <w:t>Architecture Schedule</w:t>
      </w:r>
      <w:bookmarkEnd w:id="26"/>
    </w:p>
    <w:tbl>
      <w:tblPr>
        <w:tblStyle w:val="TableGrid"/>
        <w:tblW w:w="0" w:type="auto"/>
        <w:tblLook w:val="04A0" w:firstRow="1" w:lastRow="0" w:firstColumn="1" w:lastColumn="0" w:noHBand="0" w:noVBand="1"/>
      </w:tblPr>
      <w:tblGrid>
        <w:gridCol w:w="1332"/>
        <w:gridCol w:w="2725"/>
        <w:gridCol w:w="1219"/>
        <w:gridCol w:w="1246"/>
        <w:gridCol w:w="2558"/>
      </w:tblGrid>
      <w:tr w:rsidR="006A2E75" w:rsidTr="00620ABA">
        <w:tc>
          <w:tcPr>
            <w:tcW w:w="1332" w:type="dxa"/>
            <w:shd w:val="clear" w:color="auto" w:fill="2F5496" w:themeFill="accent5" w:themeFillShade="BF"/>
          </w:tcPr>
          <w:p w:rsidR="006A2E75" w:rsidRPr="001F26C6" w:rsidRDefault="006A2E75" w:rsidP="00620ABA">
            <w:pPr>
              <w:rPr>
                <w:color w:val="FFFFFF" w:themeColor="background1"/>
                <w:lang w:val="en-US"/>
              </w:rPr>
            </w:pPr>
            <w:r w:rsidRPr="001F26C6">
              <w:rPr>
                <w:color w:val="FFFFFF" w:themeColor="background1"/>
                <w:lang w:val="en-US"/>
              </w:rPr>
              <w:t>PHASE</w:t>
            </w:r>
          </w:p>
        </w:tc>
        <w:tc>
          <w:tcPr>
            <w:tcW w:w="2725" w:type="dxa"/>
            <w:shd w:val="clear" w:color="auto" w:fill="2F5496" w:themeFill="accent5" w:themeFillShade="BF"/>
          </w:tcPr>
          <w:p w:rsidR="006A2E75" w:rsidRPr="001F26C6" w:rsidRDefault="006A2E75" w:rsidP="00620ABA">
            <w:pPr>
              <w:rPr>
                <w:color w:val="FFFFFF" w:themeColor="background1"/>
                <w:lang w:val="en-US"/>
              </w:rPr>
            </w:pPr>
            <w:r w:rsidRPr="001F26C6">
              <w:rPr>
                <w:color w:val="FFFFFF" w:themeColor="background1"/>
                <w:lang w:val="en-US"/>
              </w:rPr>
              <w:t>TASK NAME</w:t>
            </w:r>
          </w:p>
        </w:tc>
        <w:tc>
          <w:tcPr>
            <w:tcW w:w="1219" w:type="dxa"/>
            <w:shd w:val="clear" w:color="auto" w:fill="2F5496" w:themeFill="accent5" w:themeFillShade="BF"/>
          </w:tcPr>
          <w:p w:rsidR="006A2E75" w:rsidRPr="001F26C6" w:rsidRDefault="006A2E75" w:rsidP="00620ABA">
            <w:pPr>
              <w:rPr>
                <w:color w:val="FFFFFF" w:themeColor="background1"/>
                <w:lang w:val="en-US"/>
              </w:rPr>
            </w:pPr>
            <w:r w:rsidRPr="001F26C6">
              <w:rPr>
                <w:color w:val="FFFFFF" w:themeColor="background1"/>
                <w:lang w:val="en-US"/>
              </w:rPr>
              <w:t>START</w:t>
            </w:r>
          </w:p>
        </w:tc>
        <w:tc>
          <w:tcPr>
            <w:tcW w:w="1246" w:type="dxa"/>
            <w:shd w:val="clear" w:color="auto" w:fill="2F5496" w:themeFill="accent5" w:themeFillShade="BF"/>
          </w:tcPr>
          <w:p w:rsidR="006A2E75" w:rsidRPr="001F26C6" w:rsidRDefault="006A2E75" w:rsidP="00620ABA">
            <w:pPr>
              <w:rPr>
                <w:color w:val="FFFFFF" w:themeColor="background1"/>
                <w:lang w:val="en-US"/>
              </w:rPr>
            </w:pPr>
            <w:r w:rsidRPr="001F26C6">
              <w:rPr>
                <w:color w:val="FFFFFF" w:themeColor="background1"/>
                <w:lang w:val="en-US"/>
              </w:rPr>
              <w:t>FINISH</w:t>
            </w:r>
          </w:p>
        </w:tc>
        <w:tc>
          <w:tcPr>
            <w:tcW w:w="2558" w:type="dxa"/>
            <w:shd w:val="clear" w:color="auto" w:fill="2F5496" w:themeFill="accent5" w:themeFillShade="BF"/>
          </w:tcPr>
          <w:p w:rsidR="006A2E75" w:rsidRPr="001F26C6" w:rsidRDefault="006A2E75" w:rsidP="00620ABA">
            <w:pPr>
              <w:rPr>
                <w:color w:val="FFFFFF" w:themeColor="background1"/>
                <w:lang w:val="en-US"/>
              </w:rPr>
            </w:pPr>
            <w:r w:rsidRPr="001F26C6">
              <w:rPr>
                <w:color w:val="FFFFFF" w:themeColor="background1"/>
                <w:lang w:val="en-US"/>
              </w:rPr>
              <w:t>RESOURCES NAME</w:t>
            </w:r>
          </w:p>
        </w:tc>
      </w:tr>
      <w:tr w:rsidR="006A2E75" w:rsidTr="00620ABA">
        <w:tc>
          <w:tcPr>
            <w:tcW w:w="1332" w:type="dxa"/>
            <w:vMerge w:val="restart"/>
          </w:tcPr>
          <w:p w:rsidR="006A2E75" w:rsidRDefault="006A2E75" w:rsidP="00620ABA">
            <w:pPr>
              <w:jc w:val="center"/>
              <w:rPr>
                <w:color w:val="1F3864" w:themeColor="accent5" w:themeShade="80"/>
                <w:lang w:val="en-US"/>
              </w:rPr>
            </w:pPr>
            <w:r w:rsidRPr="001F26C6">
              <w:rPr>
                <w:color w:val="000000" w:themeColor="text1"/>
                <w:lang w:val="en-US"/>
              </w:rPr>
              <w:t>Architect &amp; Design</w:t>
            </w:r>
          </w:p>
        </w:tc>
        <w:tc>
          <w:tcPr>
            <w:tcW w:w="2725" w:type="dxa"/>
          </w:tcPr>
          <w:p w:rsidR="006A2E75" w:rsidRPr="006A2E75" w:rsidRDefault="006A2E75" w:rsidP="00620ABA">
            <w:pPr>
              <w:rPr>
                <w:color w:val="000000" w:themeColor="text1"/>
                <w:lang w:val="en-US"/>
              </w:rPr>
            </w:pPr>
            <w:r w:rsidRPr="006A2E75">
              <w:rPr>
                <w:color w:val="000000" w:themeColor="text1"/>
                <w:lang w:val="en-US"/>
              </w:rPr>
              <w:t>create architecture plan</w:t>
            </w:r>
          </w:p>
        </w:tc>
        <w:tc>
          <w:tcPr>
            <w:tcW w:w="1219" w:type="dxa"/>
          </w:tcPr>
          <w:p w:rsidR="006A2E75" w:rsidRPr="006A2E75" w:rsidRDefault="006A2E75" w:rsidP="00620ABA">
            <w:pPr>
              <w:rPr>
                <w:color w:val="000000" w:themeColor="text1"/>
                <w:lang w:val="en-US"/>
              </w:rPr>
            </w:pPr>
            <w:r w:rsidRPr="006A2E75">
              <w:rPr>
                <w:color w:val="000000" w:themeColor="text1"/>
                <w:lang w:val="en-US"/>
              </w:rPr>
              <w:t>18/11/2013</w:t>
            </w:r>
          </w:p>
        </w:tc>
        <w:tc>
          <w:tcPr>
            <w:tcW w:w="1246" w:type="dxa"/>
          </w:tcPr>
          <w:p w:rsidR="006A2E75" w:rsidRPr="006A2E75" w:rsidRDefault="006A2E75" w:rsidP="00620ABA">
            <w:pPr>
              <w:rPr>
                <w:color w:val="000000" w:themeColor="text1"/>
                <w:lang w:val="en-US"/>
              </w:rPr>
            </w:pPr>
            <w:r w:rsidRPr="006A2E75">
              <w:rPr>
                <w:color w:val="000000" w:themeColor="text1"/>
                <w:lang w:val="en-US"/>
              </w:rPr>
              <w:t>27/11/2013</w:t>
            </w:r>
          </w:p>
        </w:tc>
        <w:tc>
          <w:tcPr>
            <w:tcW w:w="2558" w:type="dxa"/>
          </w:tcPr>
          <w:p w:rsidR="006A2E75" w:rsidRPr="006A2E75" w:rsidRDefault="006A2E75" w:rsidP="00620ABA">
            <w:pPr>
              <w:rPr>
                <w:color w:val="000000" w:themeColor="text1"/>
                <w:lang w:val="en-US"/>
              </w:rPr>
            </w:pPr>
            <w:r w:rsidRPr="006A2E75">
              <w:rPr>
                <w:color w:val="000000" w:themeColor="text1"/>
                <w:lang w:val="en-US"/>
              </w:rPr>
              <w:t xml:space="preserve">Ta Ngoc </w:t>
            </w:r>
            <w:proofErr w:type="spellStart"/>
            <w:r w:rsidRPr="006A2E75">
              <w:rPr>
                <w:color w:val="000000" w:themeColor="text1"/>
                <w:lang w:val="en-US"/>
              </w:rPr>
              <w:t>Thien</w:t>
            </w:r>
            <w:proofErr w:type="spellEnd"/>
            <w:r w:rsidRPr="006A2E75">
              <w:rPr>
                <w:color w:val="000000" w:themeColor="text1"/>
                <w:lang w:val="en-US"/>
              </w:rPr>
              <w:t xml:space="preserve"> </w:t>
            </w:r>
            <w:proofErr w:type="spellStart"/>
            <w:r w:rsidRPr="006A2E75">
              <w:rPr>
                <w:color w:val="000000" w:themeColor="text1"/>
                <w:lang w:val="en-US"/>
              </w:rPr>
              <w:t>Phu</w:t>
            </w:r>
            <w:proofErr w:type="spellEnd"/>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system context</w:t>
            </w:r>
          </w:p>
        </w:tc>
        <w:tc>
          <w:tcPr>
            <w:tcW w:w="1219" w:type="dxa"/>
          </w:tcPr>
          <w:p w:rsidR="006A2E75" w:rsidRPr="006A2E75" w:rsidRDefault="006A2E75" w:rsidP="00620ABA">
            <w:pPr>
              <w:rPr>
                <w:color w:val="000000" w:themeColor="text1"/>
                <w:lang w:val="en-US"/>
              </w:rPr>
            </w:pPr>
            <w:r w:rsidRPr="006A2E75">
              <w:rPr>
                <w:color w:val="000000" w:themeColor="text1"/>
                <w:lang w:val="en-US"/>
              </w:rPr>
              <w:t>31/12/2013</w:t>
            </w:r>
          </w:p>
        </w:tc>
        <w:tc>
          <w:tcPr>
            <w:tcW w:w="1246" w:type="dxa"/>
          </w:tcPr>
          <w:p w:rsidR="006A2E75" w:rsidRPr="006A2E75" w:rsidRDefault="006A2E75" w:rsidP="00620ABA">
            <w:pPr>
              <w:rPr>
                <w:color w:val="000000" w:themeColor="text1"/>
                <w:lang w:val="en-US"/>
              </w:rPr>
            </w:pPr>
            <w:r w:rsidRPr="006A2E75">
              <w:rPr>
                <w:color w:val="000000" w:themeColor="text1"/>
                <w:lang w:val="en-US"/>
              </w:rPr>
              <w:t>31/12/2013</w:t>
            </w:r>
          </w:p>
        </w:tc>
        <w:tc>
          <w:tcPr>
            <w:tcW w:w="2558" w:type="dxa"/>
          </w:tcPr>
          <w:p w:rsidR="006A2E75" w:rsidRPr="006A2E75" w:rsidRDefault="006A2E75" w:rsidP="00620ABA">
            <w:pPr>
              <w:rPr>
                <w:color w:val="000000" w:themeColor="text1"/>
                <w:lang w:val="en-US"/>
              </w:rPr>
            </w:pPr>
            <w:r w:rsidRPr="006A2E75">
              <w:rPr>
                <w:color w:val="000000" w:themeColor="text1"/>
                <w:lang w:val="en-US"/>
              </w:rPr>
              <w:t>Deadline team</w:t>
            </w: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Develop physical view for admission system (high level)</w:t>
            </w:r>
          </w:p>
        </w:tc>
        <w:tc>
          <w:tcPr>
            <w:tcW w:w="1219" w:type="dxa"/>
          </w:tcPr>
          <w:p w:rsidR="006A2E75" w:rsidRPr="006A2E75" w:rsidRDefault="006A2E75" w:rsidP="00620ABA">
            <w:pPr>
              <w:rPr>
                <w:color w:val="000000" w:themeColor="text1"/>
                <w:lang w:val="en-US"/>
              </w:rPr>
            </w:pPr>
            <w:r w:rsidRPr="006A2E75">
              <w:rPr>
                <w:color w:val="000000" w:themeColor="text1"/>
                <w:lang w:val="en-US"/>
              </w:rPr>
              <w:t>31/12/2013</w:t>
            </w:r>
          </w:p>
        </w:tc>
        <w:tc>
          <w:tcPr>
            <w:tcW w:w="1246" w:type="dxa"/>
          </w:tcPr>
          <w:p w:rsidR="006A2E75" w:rsidRPr="006A2E75" w:rsidRDefault="006A2E75" w:rsidP="00620ABA">
            <w:pPr>
              <w:rPr>
                <w:color w:val="000000" w:themeColor="text1"/>
                <w:lang w:val="en-US"/>
              </w:rPr>
            </w:pPr>
            <w:r w:rsidRPr="006A2E75">
              <w:rPr>
                <w:color w:val="000000" w:themeColor="text1"/>
                <w:lang w:val="en-US"/>
              </w:rPr>
              <w:t>4/1/2014</w:t>
            </w:r>
          </w:p>
        </w:tc>
        <w:tc>
          <w:tcPr>
            <w:tcW w:w="2558" w:type="dxa"/>
          </w:tcPr>
          <w:p w:rsidR="006A2E75" w:rsidRPr="006A2E75" w:rsidRDefault="006A2E75" w:rsidP="00620ABA">
            <w:pPr>
              <w:rPr>
                <w:color w:val="000000" w:themeColor="text1"/>
                <w:lang w:val="en-US"/>
              </w:rPr>
            </w:pP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Develop dynamic view for admission system (high level)</w:t>
            </w:r>
          </w:p>
        </w:tc>
        <w:tc>
          <w:tcPr>
            <w:tcW w:w="1219" w:type="dxa"/>
          </w:tcPr>
          <w:p w:rsidR="006A2E75" w:rsidRPr="006A2E75" w:rsidRDefault="006A2E75" w:rsidP="00620ABA">
            <w:pPr>
              <w:rPr>
                <w:color w:val="000000" w:themeColor="text1"/>
                <w:lang w:val="en-US"/>
              </w:rPr>
            </w:pPr>
            <w:r w:rsidRPr="006A2E75">
              <w:rPr>
                <w:color w:val="000000" w:themeColor="text1"/>
                <w:lang w:val="en-US"/>
              </w:rPr>
              <w:t>31/12/2013</w:t>
            </w:r>
          </w:p>
        </w:tc>
        <w:tc>
          <w:tcPr>
            <w:tcW w:w="1246" w:type="dxa"/>
          </w:tcPr>
          <w:p w:rsidR="006A2E75" w:rsidRPr="006A2E75" w:rsidRDefault="006A2E75" w:rsidP="00620ABA">
            <w:pPr>
              <w:rPr>
                <w:color w:val="000000" w:themeColor="text1"/>
                <w:lang w:val="en-US"/>
              </w:rPr>
            </w:pPr>
            <w:r w:rsidRPr="006A2E75">
              <w:rPr>
                <w:color w:val="000000" w:themeColor="text1"/>
                <w:lang w:val="en-US"/>
              </w:rPr>
              <w:t>4/1/2014</w:t>
            </w:r>
          </w:p>
        </w:tc>
        <w:tc>
          <w:tcPr>
            <w:tcW w:w="2558" w:type="dxa"/>
          </w:tcPr>
          <w:p w:rsidR="006A2E75" w:rsidRPr="006A2E75" w:rsidRDefault="006A2E75" w:rsidP="00620ABA">
            <w:pPr>
              <w:rPr>
                <w:color w:val="000000" w:themeColor="text1"/>
                <w:lang w:val="en-US"/>
              </w:rPr>
            </w:pP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Develop static view for admission system (high level)</w:t>
            </w:r>
          </w:p>
        </w:tc>
        <w:tc>
          <w:tcPr>
            <w:tcW w:w="1219" w:type="dxa"/>
          </w:tcPr>
          <w:p w:rsidR="006A2E75" w:rsidRPr="006A2E75" w:rsidRDefault="006A2E75" w:rsidP="00620ABA">
            <w:pPr>
              <w:rPr>
                <w:color w:val="000000" w:themeColor="text1"/>
                <w:lang w:val="en-US"/>
              </w:rPr>
            </w:pPr>
            <w:r w:rsidRPr="006A2E75">
              <w:rPr>
                <w:color w:val="000000" w:themeColor="text1"/>
                <w:lang w:val="en-US"/>
              </w:rPr>
              <w:t>31/12/2013</w:t>
            </w:r>
          </w:p>
        </w:tc>
        <w:tc>
          <w:tcPr>
            <w:tcW w:w="1246" w:type="dxa"/>
          </w:tcPr>
          <w:p w:rsidR="006A2E75" w:rsidRPr="006A2E75" w:rsidRDefault="006A2E75" w:rsidP="00620ABA">
            <w:pPr>
              <w:rPr>
                <w:color w:val="000000" w:themeColor="text1"/>
                <w:lang w:val="en-US"/>
              </w:rPr>
            </w:pPr>
            <w:r w:rsidRPr="006A2E75">
              <w:rPr>
                <w:color w:val="000000" w:themeColor="text1"/>
                <w:lang w:val="en-US"/>
              </w:rPr>
              <w:t>4/1/2014</w:t>
            </w:r>
          </w:p>
        </w:tc>
        <w:tc>
          <w:tcPr>
            <w:tcW w:w="2558" w:type="dxa"/>
          </w:tcPr>
          <w:p w:rsidR="006A2E75" w:rsidRPr="006A2E75" w:rsidRDefault="006A2E75" w:rsidP="00620ABA">
            <w:pPr>
              <w:rPr>
                <w:color w:val="000000" w:themeColor="text1"/>
                <w:lang w:val="en-US"/>
              </w:rPr>
            </w:pP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mapping physical with dynamic</w:t>
            </w:r>
          </w:p>
        </w:tc>
        <w:tc>
          <w:tcPr>
            <w:tcW w:w="1219" w:type="dxa"/>
          </w:tcPr>
          <w:p w:rsidR="006A2E75" w:rsidRPr="006A2E75" w:rsidRDefault="006A2E75" w:rsidP="00620ABA">
            <w:pPr>
              <w:rPr>
                <w:color w:val="000000" w:themeColor="text1"/>
                <w:lang w:val="en-US"/>
              </w:rPr>
            </w:pPr>
            <w:r w:rsidRPr="006A2E75">
              <w:rPr>
                <w:color w:val="000000" w:themeColor="text1"/>
                <w:lang w:val="en-US"/>
              </w:rPr>
              <w:t>5/1/2014</w:t>
            </w:r>
          </w:p>
        </w:tc>
        <w:tc>
          <w:tcPr>
            <w:tcW w:w="1246" w:type="dxa"/>
          </w:tcPr>
          <w:p w:rsidR="006A2E75" w:rsidRPr="006A2E75" w:rsidRDefault="006A2E75" w:rsidP="00620ABA">
            <w:pPr>
              <w:rPr>
                <w:color w:val="000000" w:themeColor="text1"/>
                <w:lang w:val="en-US"/>
              </w:rPr>
            </w:pPr>
            <w:r w:rsidRPr="006A2E75">
              <w:rPr>
                <w:color w:val="000000" w:themeColor="text1"/>
                <w:lang w:val="en-US"/>
              </w:rPr>
              <w:t>6/1/2014</w:t>
            </w:r>
          </w:p>
        </w:tc>
        <w:tc>
          <w:tcPr>
            <w:tcW w:w="2558" w:type="dxa"/>
          </w:tcPr>
          <w:p w:rsidR="006A2E75" w:rsidRPr="006A2E75" w:rsidRDefault="006A2E75" w:rsidP="00620ABA">
            <w:pPr>
              <w:rPr>
                <w:color w:val="000000" w:themeColor="text1"/>
                <w:lang w:val="en-US"/>
              </w:rPr>
            </w:pP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mapping static with dynamic</w:t>
            </w:r>
          </w:p>
        </w:tc>
        <w:tc>
          <w:tcPr>
            <w:tcW w:w="1219" w:type="dxa"/>
          </w:tcPr>
          <w:p w:rsidR="006A2E75" w:rsidRPr="006A2E75" w:rsidRDefault="006A2E75" w:rsidP="00620ABA">
            <w:pPr>
              <w:rPr>
                <w:color w:val="000000" w:themeColor="text1"/>
                <w:lang w:val="en-US"/>
              </w:rPr>
            </w:pPr>
            <w:r w:rsidRPr="006A2E75">
              <w:rPr>
                <w:color w:val="000000" w:themeColor="text1"/>
                <w:lang w:val="en-US"/>
              </w:rPr>
              <w:t>5/1/2014</w:t>
            </w:r>
          </w:p>
        </w:tc>
        <w:tc>
          <w:tcPr>
            <w:tcW w:w="1246" w:type="dxa"/>
          </w:tcPr>
          <w:p w:rsidR="006A2E75" w:rsidRPr="006A2E75" w:rsidRDefault="006A2E75" w:rsidP="00620ABA">
            <w:pPr>
              <w:rPr>
                <w:color w:val="000000" w:themeColor="text1"/>
                <w:lang w:val="en-US"/>
              </w:rPr>
            </w:pPr>
            <w:r w:rsidRPr="006A2E75">
              <w:rPr>
                <w:color w:val="000000" w:themeColor="text1"/>
                <w:lang w:val="en-US"/>
              </w:rPr>
              <w:t>6/1/2014</w:t>
            </w:r>
          </w:p>
        </w:tc>
        <w:tc>
          <w:tcPr>
            <w:tcW w:w="2558" w:type="dxa"/>
          </w:tcPr>
          <w:p w:rsidR="006A2E75" w:rsidRPr="006A2E75" w:rsidRDefault="006A2E75" w:rsidP="00620ABA">
            <w:pPr>
              <w:rPr>
                <w:color w:val="000000" w:themeColor="text1"/>
                <w:lang w:val="en-US"/>
              </w:rPr>
            </w:pP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Evaluate architect and design for admission system</w:t>
            </w:r>
          </w:p>
        </w:tc>
        <w:tc>
          <w:tcPr>
            <w:tcW w:w="1219" w:type="dxa"/>
          </w:tcPr>
          <w:p w:rsidR="006A2E75" w:rsidRPr="006A2E75" w:rsidRDefault="006A2E75" w:rsidP="00620ABA">
            <w:pPr>
              <w:rPr>
                <w:color w:val="000000" w:themeColor="text1"/>
                <w:lang w:val="en-US"/>
              </w:rPr>
            </w:pPr>
            <w:r w:rsidRPr="006A2E75">
              <w:rPr>
                <w:color w:val="000000" w:themeColor="text1"/>
                <w:lang w:val="en-US"/>
              </w:rPr>
              <w:t>7/1/2014</w:t>
            </w:r>
          </w:p>
        </w:tc>
        <w:tc>
          <w:tcPr>
            <w:tcW w:w="1246" w:type="dxa"/>
          </w:tcPr>
          <w:p w:rsidR="006A2E75" w:rsidRPr="006A2E75" w:rsidRDefault="006A2E75" w:rsidP="00620ABA">
            <w:pPr>
              <w:rPr>
                <w:color w:val="000000" w:themeColor="text1"/>
                <w:lang w:val="en-US"/>
              </w:rPr>
            </w:pPr>
            <w:r w:rsidRPr="006A2E75">
              <w:rPr>
                <w:color w:val="000000" w:themeColor="text1"/>
                <w:lang w:val="en-US"/>
              </w:rPr>
              <w:t>9/1/2014</w:t>
            </w:r>
          </w:p>
        </w:tc>
        <w:tc>
          <w:tcPr>
            <w:tcW w:w="2558" w:type="dxa"/>
          </w:tcPr>
          <w:p w:rsidR="006A2E75" w:rsidRPr="006A2E75" w:rsidRDefault="006A2E75" w:rsidP="00620ABA">
            <w:pPr>
              <w:rPr>
                <w:color w:val="000000" w:themeColor="text1"/>
                <w:lang w:val="en-US"/>
              </w:rPr>
            </w:pPr>
            <w:r w:rsidRPr="006A2E75">
              <w:rPr>
                <w:color w:val="000000" w:themeColor="text1"/>
                <w:lang w:val="en-US"/>
              </w:rPr>
              <w:t>Deadline team</w:t>
            </w:r>
          </w:p>
        </w:tc>
      </w:tr>
      <w:tr w:rsidR="006A2E75" w:rsidTr="00620ABA">
        <w:trPr>
          <w:trHeight w:val="602"/>
        </w:trPr>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 xml:space="preserve">review architect and design with </w:t>
            </w:r>
            <w:proofErr w:type="spellStart"/>
            <w:r w:rsidRPr="006A2E75">
              <w:rPr>
                <w:color w:val="000000" w:themeColor="text1"/>
                <w:lang w:val="en-US"/>
              </w:rPr>
              <w:t>Mr.Quang</w:t>
            </w:r>
            <w:proofErr w:type="spellEnd"/>
          </w:p>
        </w:tc>
        <w:tc>
          <w:tcPr>
            <w:tcW w:w="1219" w:type="dxa"/>
          </w:tcPr>
          <w:p w:rsidR="006A2E75" w:rsidRPr="006A2E75" w:rsidRDefault="006A2E75" w:rsidP="00620ABA">
            <w:pPr>
              <w:rPr>
                <w:color w:val="000000" w:themeColor="text1"/>
                <w:lang w:val="en-US"/>
              </w:rPr>
            </w:pPr>
            <w:r w:rsidRPr="006A2E75">
              <w:rPr>
                <w:color w:val="000000" w:themeColor="text1"/>
                <w:lang w:val="en-US"/>
              </w:rPr>
              <w:t>10/1/2014</w:t>
            </w:r>
          </w:p>
        </w:tc>
        <w:tc>
          <w:tcPr>
            <w:tcW w:w="1246" w:type="dxa"/>
          </w:tcPr>
          <w:p w:rsidR="006A2E75" w:rsidRPr="006A2E75" w:rsidRDefault="006A2E75" w:rsidP="00620ABA">
            <w:pPr>
              <w:rPr>
                <w:color w:val="000000" w:themeColor="text1"/>
                <w:lang w:val="en-US"/>
              </w:rPr>
            </w:pPr>
            <w:r w:rsidRPr="006A2E75">
              <w:rPr>
                <w:color w:val="000000" w:themeColor="text1"/>
                <w:lang w:val="en-US"/>
              </w:rPr>
              <w:t>17/1/2014</w:t>
            </w:r>
          </w:p>
        </w:tc>
        <w:tc>
          <w:tcPr>
            <w:tcW w:w="2558" w:type="dxa"/>
          </w:tcPr>
          <w:p w:rsidR="006A2E75" w:rsidRPr="006A2E75" w:rsidRDefault="006A2E75" w:rsidP="00620ABA">
            <w:pPr>
              <w:rPr>
                <w:color w:val="000000" w:themeColor="text1"/>
                <w:lang w:val="en-US"/>
              </w:rPr>
            </w:pPr>
            <w:r w:rsidRPr="006A2E75">
              <w:rPr>
                <w:color w:val="000000" w:themeColor="text1"/>
                <w:lang w:val="en-US"/>
              </w:rPr>
              <w:t>Deadline team</w:t>
            </w: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update architecture design</w:t>
            </w:r>
          </w:p>
        </w:tc>
        <w:tc>
          <w:tcPr>
            <w:tcW w:w="1219" w:type="dxa"/>
          </w:tcPr>
          <w:p w:rsidR="006A2E75" w:rsidRPr="006A2E75" w:rsidRDefault="006A2E75" w:rsidP="00620ABA">
            <w:pPr>
              <w:rPr>
                <w:color w:val="000000" w:themeColor="text1"/>
                <w:lang w:val="en-US"/>
              </w:rPr>
            </w:pPr>
            <w:r w:rsidRPr="006A2E75">
              <w:rPr>
                <w:color w:val="000000" w:themeColor="text1"/>
                <w:lang w:val="en-US"/>
              </w:rPr>
              <w:t>18/1/2014</w:t>
            </w:r>
          </w:p>
        </w:tc>
        <w:tc>
          <w:tcPr>
            <w:tcW w:w="1246" w:type="dxa"/>
          </w:tcPr>
          <w:p w:rsidR="006A2E75" w:rsidRPr="006A2E75" w:rsidRDefault="006A2E75" w:rsidP="00620ABA">
            <w:pPr>
              <w:rPr>
                <w:color w:val="000000" w:themeColor="text1"/>
                <w:lang w:val="en-US"/>
              </w:rPr>
            </w:pPr>
            <w:r w:rsidRPr="006A2E75">
              <w:rPr>
                <w:color w:val="000000" w:themeColor="text1"/>
                <w:lang w:val="en-US"/>
              </w:rPr>
              <w:t>23/1/2014</w:t>
            </w:r>
          </w:p>
        </w:tc>
        <w:tc>
          <w:tcPr>
            <w:tcW w:w="2558" w:type="dxa"/>
          </w:tcPr>
          <w:p w:rsidR="006A2E75" w:rsidRPr="006A2E75" w:rsidRDefault="006A2E75" w:rsidP="00620ABA">
            <w:pPr>
              <w:rPr>
                <w:color w:val="000000" w:themeColor="text1"/>
                <w:lang w:val="en-US"/>
              </w:rPr>
            </w:pPr>
            <w:r w:rsidRPr="006A2E75">
              <w:rPr>
                <w:color w:val="000000" w:themeColor="text1"/>
                <w:lang w:val="en-US"/>
              </w:rPr>
              <w:t>Deadline team</w:t>
            </w:r>
          </w:p>
        </w:tc>
      </w:tr>
      <w:tr w:rsidR="006A2E75" w:rsidTr="00620ABA">
        <w:tc>
          <w:tcPr>
            <w:tcW w:w="1332" w:type="dxa"/>
            <w:vMerge/>
          </w:tcPr>
          <w:p w:rsidR="006A2E75" w:rsidRDefault="006A2E75" w:rsidP="00620ABA">
            <w:pPr>
              <w:rPr>
                <w:color w:val="1F3864" w:themeColor="accent5" w:themeShade="80"/>
                <w:lang w:val="en-US"/>
              </w:rPr>
            </w:pPr>
          </w:p>
        </w:tc>
        <w:tc>
          <w:tcPr>
            <w:tcW w:w="2725" w:type="dxa"/>
          </w:tcPr>
          <w:p w:rsidR="006A2E75" w:rsidRPr="006A2E75" w:rsidRDefault="006A2E75" w:rsidP="00620ABA">
            <w:pPr>
              <w:rPr>
                <w:color w:val="000000" w:themeColor="text1"/>
                <w:lang w:val="en-US"/>
              </w:rPr>
            </w:pPr>
            <w:r w:rsidRPr="006A2E75">
              <w:rPr>
                <w:color w:val="000000" w:themeColor="text1"/>
                <w:lang w:val="en-US"/>
              </w:rPr>
              <w:t>Create sprint backlog</w:t>
            </w:r>
          </w:p>
        </w:tc>
        <w:tc>
          <w:tcPr>
            <w:tcW w:w="1219" w:type="dxa"/>
          </w:tcPr>
          <w:p w:rsidR="006A2E75" w:rsidRPr="006A2E75" w:rsidRDefault="006A2E75" w:rsidP="00620ABA">
            <w:pPr>
              <w:rPr>
                <w:color w:val="000000" w:themeColor="text1"/>
                <w:lang w:val="en-US"/>
              </w:rPr>
            </w:pPr>
            <w:r w:rsidRPr="006A2E75">
              <w:rPr>
                <w:color w:val="000000" w:themeColor="text1"/>
                <w:lang w:val="en-US"/>
              </w:rPr>
              <w:t>24/1/2014</w:t>
            </w:r>
          </w:p>
        </w:tc>
        <w:tc>
          <w:tcPr>
            <w:tcW w:w="1246" w:type="dxa"/>
          </w:tcPr>
          <w:p w:rsidR="006A2E75" w:rsidRPr="006A2E75" w:rsidRDefault="006A2E75" w:rsidP="00620ABA">
            <w:pPr>
              <w:rPr>
                <w:color w:val="000000" w:themeColor="text1"/>
                <w:lang w:val="en-US"/>
              </w:rPr>
            </w:pPr>
            <w:r w:rsidRPr="006A2E75">
              <w:rPr>
                <w:color w:val="000000" w:themeColor="text1"/>
                <w:lang w:val="en-US"/>
              </w:rPr>
              <w:t>25/1/2014</w:t>
            </w:r>
          </w:p>
        </w:tc>
        <w:tc>
          <w:tcPr>
            <w:tcW w:w="2558" w:type="dxa"/>
          </w:tcPr>
          <w:p w:rsidR="006A2E75" w:rsidRPr="006A2E75" w:rsidRDefault="006A2E75" w:rsidP="00620ABA">
            <w:pPr>
              <w:rPr>
                <w:color w:val="000000" w:themeColor="text1"/>
                <w:lang w:val="en-US"/>
              </w:rPr>
            </w:pPr>
            <w:r w:rsidRPr="006A2E75">
              <w:rPr>
                <w:color w:val="000000" w:themeColor="text1"/>
                <w:lang w:val="en-US"/>
              </w:rPr>
              <w:t>Deadline team</w:t>
            </w:r>
          </w:p>
        </w:tc>
      </w:tr>
    </w:tbl>
    <w:p w:rsidR="006A2E75" w:rsidRPr="006A2E75" w:rsidRDefault="006A2E75" w:rsidP="006A2E75">
      <w:pPr>
        <w:rPr>
          <w:lang w:val="en-US"/>
        </w:rPr>
      </w:pP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7" w:name="_Toc374299661"/>
      <w:r>
        <w:rPr>
          <w:b/>
          <w:color w:val="1F3864" w:themeColor="accent5" w:themeShade="80"/>
          <w:lang w:val="en-US"/>
        </w:rPr>
        <w:t>Role and Responsibilities</w:t>
      </w:r>
      <w:bookmarkEnd w:id="27"/>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8" w:name="_Toc374299662"/>
      <w:r w:rsidR="002A0EB1">
        <w:rPr>
          <w:color w:val="1F3864" w:themeColor="accent5" w:themeShade="80"/>
          <w:lang w:val="en-US"/>
        </w:rPr>
        <w:t>Responsibility</w:t>
      </w:r>
      <w:bookmarkEnd w:id="28"/>
    </w:p>
    <w:p w:rsidR="0027001E" w:rsidRDefault="0027001E" w:rsidP="00937BC3">
      <w:pPr>
        <w:pStyle w:val="Heading3"/>
        <w:numPr>
          <w:ilvl w:val="2"/>
          <w:numId w:val="18"/>
        </w:numPr>
        <w:ind w:left="1800"/>
        <w:rPr>
          <w:lang w:val="en-US"/>
        </w:rPr>
      </w:pPr>
      <w:bookmarkStart w:id="29" w:name="_Toc374299663"/>
      <w:r>
        <w:rPr>
          <w:lang w:val="en-US"/>
        </w:rPr>
        <w:t>Managing Engineer</w:t>
      </w:r>
      <w:bookmarkEnd w:id="29"/>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30"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30"/>
    </w:p>
    <w:p w:rsidR="00C70841" w:rsidRDefault="00C70841" w:rsidP="00937BC3">
      <w:pPr>
        <w:pStyle w:val="Heading3"/>
        <w:numPr>
          <w:ilvl w:val="2"/>
          <w:numId w:val="18"/>
        </w:numPr>
        <w:ind w:left="1800"/>
        <w:rPr>
          <w:lang w:val="en-US"/>
        </w:rPr>
      </w:pPr>
      <w:bookmarkStart w:id="31" w:name="_Toc374299664"/>
      <w:r>
        <w:rPr>
          <w:lang w:val="en-US"/>
        </w:rPr>
        <w:lastRenderedPageBreak/>
        <w:t>Chief Architect</w:t>
      </w:r>
      <w:bookmarkEnd w:id="31"/>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2"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2"/>
    </w:p>
    <w:p w:rsidR="00C70841" w:rsidRDefault="00C70841" w:rsidP="00C70841">
      <w:pPr>
        <w:pStyle w:val="Heading3"/>
        <w:numPr>
          <w:ilvl w:val="2"/>
          <w:numId w:val="18"/>
        </w:numPr>
        <w:rPr>
          <w:lang w:val="en-US"/>
        </w:rPr>
      </w:pPr>
      <w:bookmarkStart w:id="33" w:name="_Toc374299665"/>
      <w:r>
        <w:rPr>
          <w:lang w:val="en-US"/>
        </w:rPr>
        <w:t>Requirement Engineer</w:t>
      </w:r>
      <w:bookmarkEnd w:id="3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lastRenderedPageBreak/>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4"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4"/>
    </w:p>
    <w:p w:rsidR="00C70841" w:rsidRDefault="00C70841" w:rsidP="00C70841">
      <w:pPr>
        <w:pStyle w:val="Heading3"/>
        <w:numPr>
          <w:ilvl w:val="2"/>
          <w:numId w:val="18"/>
        </w:numPr>
        <w:rPr>
          <w:lang w:val="en-US"/>
        </w:rPr>
      </w:pPr>
      <w:bookmarkStart w:id="35" w:name="_Toc374299666"/>
      <w:r>
        <w:rPr>
          <w:lang w:val="en-US"/>
        </w:rPr>
        <w:t>Chief Scientist</w:t>
      </w:r>
      <w:bookmarkEnd w:id="35"/>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6"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6"/>
    </w:p>
    <w:p w:rsidR="00C70841" w:rsidRDefault="00C70841" w:rsidP="00C70841">
      <w:pPr>
        <w:pStyle w:val="Heading3"/>
        <w:numPr>
          <w:ilvl w:val="2"/>
          <w:numId w:val="18"/>
        </w:numPr>
        <w:rPr>
          <w:lang w:val="en-US"/>
        </w:rPr>
      </w:pPr>
      <w:bookmarkStart w:id="37" w:name="_Toc374299667"/>
      <w:r>
        <w:rPr>
          <w:lang w:val="en-US"/>
        </w:rPr>
        <w:t>Quality Process Engineer</w:t>
      </w:r>
      <w:bookmarkEnd w:id="37"/>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lastRenderedPageBreak/>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8" w:name="_Toc373159009"/>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8"/>
    </w:p>
    <w:p w:rsidR="00C70841" w:rsidRDefault="00C70841" w:rsidP="00C70841">
      <w:pPr>
        <w:pStyle w:val="Heading3"/>
        <w:numPr>
          <w:ilvl w:val="2"/>
          <w:numId w:val="18"/>
        </w:numPr>
        <w:rPr>
          <w:lang w:val="en-US"/>
        </w:rPr>
      </w:pPr>
      <w:bookmarkStart w:id="39" w:name="_Toc374299668"/>
      <w:r>
        <w:rPr>
          <w:lang w:val="en-US"/>
        </w:rPr>
        <w:t>Support Engineer</w:t>
      </w:r>
      <w:bookmarkEnd w:id="39"/>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40" w:name="_Toc373159010"/>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40"/>
    </w:p>
    <w:p w:rsidR="00C70841" w:rsidRPr="00C70841" w:rsidRDefault="00C70841" w:rsidP="00C70841">
      <w:pPr>
        <w:pStyle w:val="Heading3"/>
        <w:numPr>
          <w:ilvl w:val="2"/>
          <w:numId w:val="18"/>
        </w:numPr>
        <w:rPr>
          <w:lang w:val="en-US"/>
        </w:rPr>
      </w:pPr>
      <w:bookmarkStart w:id="41" w:name="_Toc374299669"/>
      <w:r>
        <w:rPr>
          <w:lang w:val="en-US"/>
        </w:rPr>
        <w:t>Production Engineer</w:t>
      </w:r>
      <w:bookmarkEnd w:id="41"/>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2"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2"/>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3" w:name="_Toc374299670"/>
      <w:r w:rsidR="001C6899" w:rsidRPr="001C6899">
        <w:rPr>
          <w:color w:val="1F3864" w:themeColor="accent5" w:themeShade="80"/>
          <w:lang w:val="en-US"/>
        </w:rPr>
        <w:t>Role</w:t>
      </w:r>
      <w:bookmarkEnd w:id="43"/>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Ngo </w:t>
            </w:r>
            <w:proofErr w:type="spellStart"/>
            <w:r>
              <w:rPr>
                <w:rFonts w:asciiTheme="majorHAnsi" w:hAnsiTheme="majorHAnsi" w:cstheme="majorHAnsi"/>
                <w:sz w:val="24"/>
                <w:szCs w:val="24"/>
                <w:lang w:val="en-US"/>
              </w:rPr>
              <w:t>Quang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Huy</w:t>
            </w:r>
            <w:proofErr w:type="spellEnd"/>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Le Ngoc </w:t>
            </w:r>
            <w:proofErr w:type="spellStart"/>
            <w:r>
              <w:rPr>
                <w:rFonts w:asciiTheme="majorHAnsi" w:hAnsiTheme="majorHAnsi" w:cstheme="majorHAnsi"/>
                <w:sz w:val="24"/>
                <w:szCs w:val="24"/>
                <w:lang w:val="en-US"/>
              </w:rPr>
              <w:t>Chau</w:t>
            </w:r>
            <w:proofErr w:type="spellEnd"/>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Ta Ngoc Thien Phu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rPr>
              <w:t>Huynh Trong Khang</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Khau Thanh Dao</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Nguyen </w:t>
            </w:r>
            <w:proofErr w:type="spellStart"/>
            <w:r>
              <w:rPr>
                <w:rFonts w:asciiTheme="majorHAnsi" w:hAnsiTheme="majorHAnsi" w:cstheme="majorHAnsi"/>
                <w:sz w:val="24"/>
                <w:szCs w:val="24"/>
                <w:lang w:val="en-US"/>
              </w:rPr>
              <w:t>Phan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Xuan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Huy</w:t>
            </w:r>
            <w:proofErr w:type="spellEnd"/>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4"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4"/>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B17" w:rsidRDefault="006A7B17" w:rsidP="00DD2623">
      <w:pPr>
        <w:spacing w:after="0" w:line="240" w:lineRule="auto"/>
      </w:pPr>
      <w:r>
        <w:separator/>
      </w:r>
    </w:p>
  </w:endnote>
  <w:endnote w:type="continuationSeparator" w:id="0">
    <w:p w:rsidR="006A7B17" w:rsidRDefault="006A7B1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B17" w:rsidRDefault="006A7B17" w:rsidP="00DD2623">
      <w:pPr>
        <w:spacing w:after="0" w:line="240" w:lineRule="auto"/>
      </w:pPr>
      <w:r>
        <w:separator/>
      </w:r>
    </w:p>
  </w:footnote>
  <w:footnote w:type="continuationSeparator" w:id="0">
    <w:p w:rsidR="006A7B17" w:rsidRDefault="006A7B1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6254B" w:rsidTr="00774081">
      <w:trPr>
        <w:trHeight w:val="720"/>
      </w:trPr>
      <w:tc>
        <w:tcPr>
          <w:tcW w:w="2921" w:type="pct"/>
        </w:tcPr>
        <w:p w:rsidR="00D6254B" w:rsidRPr="00D5065B" w:rsidRDefault="00D6254B"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6254B" w:rsidRDefault="00D6254B">
          <w:pPr>
            <w:pStyle w:val="Header"/>
            <w:rPr>
              <w:color w:val="5B9BD5" w:themeColor="accent1"/>
            </w:rPr>
          </w:pPr>
        </w:p>
      </w:tc>
      <w:tc>
        <w:tcPr>
          <w:tcW w:w="413" w:type="pct"/>
        </w:tcPr>
        <w:p w:rsidR="00D6254B" w:rsidRDefault="00D6254B">
          <w:pPr>
            <w:pStyle w:val="Header"/>
            <w:jc w:val="center"/>
            <w:rPr>
              <w:color w:val="5B9BD5" w:themeColor="accent1"/>
            </w:rPr>
          </w:pPr>
        </w:p>
      </w:tc>
      <w:tc>
        <w:tcPr>
          <w:tcW w:w="1666" w:type="pct"/>
        </w:tcPr>
        <w:p w:rsidR="00D6254B" w:rsidRPr="00D5065B" w:rsidRDefault="00D6254B">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4310CA">
            <w:rPr>
              <w:noProof/>
              <w:color w:val="7B7B7B" w:themeColor="accent3" w:themeShade="BF"/>
              <w:sz w:val="24"/>
              <w:szCs w:val="24"/>
            </w:rPr>
            <w:t>2</w:t>
          </w:r>
          <w:r w:rsidRPr="00D5065B">
            <w:rPr>
              <w:color w:val="7B7B7B" w:themeColor="accent3" w:themeShade="BF"/>
              <w:sz w:val="24"/>
              <w:szCs w:val="24"/>
            </w:rPr>
            <w:fldChar w:fldCharType="end"/>
          </w:r>
        </w:p>
      </w:tc>
    </w:tr>
  </w:tbl>
  <w:p w:rsidR="00D6254B" w:rsidRDefault="00D62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6254B" w:rsidRPr="00C02DFA" w:rsidRDefault="00D6254B">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33916"/>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95A46"/>
    <w:rsid w:val="003A2B63"/>
    <w:rsid w:val="003F4514"/>
    <w:rsid w:val="003F6E74"/>
    <w:rsid w:val="004310CA"/>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D168F"/>
    <w:rsid w:val="005F688D"/>
    <w:rsid w:val="00602E6A"/>
    <w:rsid w:val="0061466F"/>
    <w:rsid w:val="006159C8"/>
    <w:rsid w:val="00621CEB"/>
    <w:rsid w:val="006667E2"/>
    <w:rsid w:val="00672B95"/>
    <w:rsid w:val="0069066F"/>
    <w:rsid w:val="006A2E75"/>
    <w:rsid w:val="006A7B17"/>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3218C"/>
    <w:rsid w:val="00D5065B"/>
    <w:rsid w:val="00D61B60"/>
    <w:rsid w:val="00D6254B"/>
    <w:rsid w:val="00D62F7C"/>
    <w:rsid w:val="00D6615F"/>
    <w:rsid w:val="00DC2DBB"/>
    <w:rsid w:val="00DD0B2B"/>
    <w:rsid w:val="00DD1F97"/>
    <w:rsid w:val="00DD2623"/>
    <w:rsid w:val="00DD60B1"/>
    <w:rsid w:val="00DF052E"/>
    <w:rsid w:val="00DF41BB"/>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F8CDD3C-95FD-47B3-A632-BECB97A0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11</cp:revision>
  <dcterms:created xsi:type="dcterms:W3CDTF">2013-12-03T13:42:00Z</dcterms:created>
  <dcterms:modified xsi:type="dcterms:W3CDTF">2013-12-08T13:58:00Z</dcterms:modified>
</cp:coreProperties>
</file>