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43"/>
        <w:gridCol w:w="4325"/>
        <w:gridCol w:w="3982"/>
      </w:tblGrid>
      <w:tr w:rsidR="008705B6" w:rsidTr="008705B6">
        <w:tc>
          <w:tcPr>
            <w:tcW w:w="1043" w:type="dxa"/>
          </w:tcPr>
          <w:p w:rsidR="008705B6" w:rsidRDefault="008705B6" w:rsidP="00612D18">
            <w:r>
              <w:t>stage</w:t>
            </w:r>
          </w:p>
        </w:tc>
        <w:tc>
          <w:tcPr>
            <w:tcW w:w="4325" w:type="dxa"/>
          </w:tcPr>
          <w:p w:rsidR="008705B6" w:rsidRDefault="008705B6" w:rsidP="00612D18">
            <w:r>
              <w:t>ME</w:t>
            </w:r>
          </w:p>
        </w:tc>
        <w:tc>
          <w:tcPr>
            <w:tcW w:w="3982" w:type="dxa"/>
          </w:tcPr>
          <w:p w:rsidR="008705B6" w:rsidRDefault="008705B6" w:rsidP="00612D18">
            <w:r>
              <w:t>PE</w:t>
            </w:r>
          </w:p>
        </w:tc>
      </w:tr>
      <w:tr w:rsidR="008705B6" w:rsidTr="008705B6">
        <w:tc>
          <w:tcPr>
            <w:tcW w:w="1043" w:type="dxa"/>
          </w:tcPr>
          <w:p w:rsidR="008705B6" w:rsidRDefault="008705B6" w:rsidP="00612D18">
            <w:r>
              <w:t>S1</w:t>
            </w:r>
          </w:p>
        </w:tc>
        <w:tc>
          <w:tcPr>
            <w:tcW w:w="4325" w:type="dxa"/>
          </w:tcPr>
          <w:p w:rsidR="008705B6" w:rsidRDefault="008705B6" w:rsidP="00612D18">
            <w:r>
              <w:t xml:space="preserve"> Tạo master design plan</w:t>
            </w:r>
          </w:p>
          <w:p w:rsidR="008705B6" w:rsidRDefault="008705B6" w:rsidP="00612D18">
            <w:r>
              <w:t>Theo dõi effort</w:t>
            </w:r>
          </w:p>
          <w:p w:rsidR="008705B6" w:rsidRDefault="008705B6" w:rsidP="00612D18">
            <w:r>
              <w:t>Update and replan master plan</w:t>
            </w:r>
          </w:p>
        </w:tc>
        <w:tc>
          <w:tcPr>
            <w:tcW w:w="3982" w:type="dxa"/>
          </w:tcPr>
          <w:p w:rsidR="008705B6" w:rsidRDefault="008705B6" w:rsidP="00612D18">
            <w:r>
              <w:t>Dinh huong phan cung,phan mem</w:t>
            </w:r>
          </w:p>
          <w:p w:rsidR="008705B6" w:rsidRDefault="008705B6" w:rsidP="00612D18">
            <w:r>
              <w:t>Tai lieu cai architec driver</w:t>
            </w:r>
          </w:p>
        </w:tc>
      </w:tr>
      <w:tr w:rsidR="008705B6" w:rsidTr="008705B6">
        <w:tc>
          <w:tcPr>
            <w:tcW w:w="1043" w:type="dxa"/>
          </w:tcPr>
          <w:p w:rsidR="008705B6" w:rsidRDefault="008705B6" w:rsidP="00612D18">
            <w:r>
              <w:t>S2</w:t>
            </w:r>
          </w:p>
        </w:tc>
        <w:tc>
          <w:tcPr>
            <w:tcW w:w="4325" w:type="dxa"/>
          </w:tcPr>
          <w:p w:rsidR="008705B6" w:rsidRDefault="008705B6" w:rsidP="00612D18">
            <w:r>
              <w:t xml:space="preserve"> Lập kế hoạch và theo dõi hoạt động của s2</w:t>
            </w:r>
          </w:p>
        </w:tc>
        <w:tc>
          <w:tcPr>
            <w:tcW w:w="3982" w:type="dxa"/>
          </w:tcPr>
          <w:p w:rsidR="008705B6" w:rsidRDefault="00D57DA7" w:rsidP="00612D18">
            <w:r w:rsidRPr="00D57DA7">
              <w:t>hỗ trợ việc phân tích các trình điều khiển kiến trúc liệu tập và viết các trình điều khiển kiến trúc tài liệu đặc tả kỹ thuật khi cần thiết.</w:t>
            </w:r>
          </w:p>
        </w:tc>
      </w:tr>
      <w:tr w:rsidR="008705B6" w:rsidTr="008705B6">
        <w:tc>
          <w:tcPr>
            <w:tcW w:w="1043" w:type="dxa"/>
          </w:tcPr>
          <w:p w:rsidR="008705B6" w:rsidRDefault="008705B6" w:rsidP="00612D18">
            <w:r>
              <w:t>S3</w:t>
            </w:r>
          </w:p>
        </w:tc>
        <w:tc>
          <w:tcPr>
            <w:tcW w:w="4325" w:type="dxa"/>
          </w:tcPr>
          <w:p w:rsidR="008705B6" w:rsidRDefault="008705B6" w:rsidP="00612D18">
            <w:r>
              <w:t>Lập kế hoạch và theo dõi hoạt động của s3</w:t>
            </w:r>
          </w:p>
          <w:p w:rsidR="008705B6" w:rsidRDefault="008705B6" w:rsidP="00612D18">
            <w:r>
              <w:t xml:space="preserve"> Thong nhat voi chief ve ke hoach,thiet ke</w:t>
            </w:r>
          </w:p>
        </w:tc>
        <w:tc>
          <w:tcPr>
            <w:tcW w:w="3982" w:type="dxa"/>
          </w:tcPr>
          <w:p w:rsidR="008705B6" w:rsidRDefault="00D57DA7" w:rsidP="00612D18">
            <w:r w:rsidRPr="00D57DA7">
              <w:t>Hỗ trợ các kiến trúc sư trưởng với thiết kế, cơ quan đại diện thiết kế, và viết / cập nhật các tài liệu thiết kế kiến ​​trúc. Hỗ trợ các kỹ sư quá trình chất lượng với đánh giá</w:t>
            </w:r>
          </w:p>
        </w:tc>
      </w:tr>
      <w:tr w:rsidR="008705B6" w:rsidTr="008705B6">
        <w:tc>
          <w:tcPr>
            <w:tcW w:w="1043" w:type="dxa"/>
          </w:tcPr>
          <w:p w:rsidR="008705B6" w:rsidRDefault="008705B6" w:rsidP="00612D18">
            <w:r>
              <w:t>S4</w:t>
            </w:r>
          </w:p>
        </w:tc>
        <w:tc>
          <w:tcPr>
            <w:tcW w:w="4325" w:type="dxa"/>
          </w:tcPr>
          <w:p w:rsidR="008705B6" w:rsidRDefault="008705B6" w:rsidP="00612D18">
            <w:r>
              <w:t>Nt</w:t>
            </w:r>
          </w:p>
          <w:p w:rsidR="008705B6" w:rsidRDefault="008705B6" w:rsidP="00612D18">
            <w:r>
              <w:t>Giai quyet van de ve thiet ke</w:t>
            </w:r>
          </w:p>
        </w:tc>
        <w:tc>
          <w:tcPr>
            <w:tcW w:w="3982" w:type="dxa"/>
          </w:tcPr>
          <w:p w:rsidR="008705B6" w:rsidRDefault="00D57DA7" w:rsidP="00612D18">
            <w:r>
              <w:t>Tham gia danh gia nhu questioner</w:t>
            </w:r>
          </w:p>
        </w:tc>
      </w:tr>
      <w:tr w:rsidR="008705B6" w:rsidTr="008705B6">
        <w:tc>
          <w:tcPr>
            <w:tcW w:w="1043" w:type="dxa"/>
          </w:tcPr>
          <w:p w:rsidR="008705B6" w:rsidRDefault="008705B6" w:rsidP="00612D18">
            <w:r>
              <w:t>S5</w:t>
            </w:r>
          </w:p>
        </w:tc>
        <w:tc>
          <w:tcPr>
            <w:tcW w:w="4325" w:type="dxa"/>
          </w:tcPr>
          <w:p w:rsidR="008705B6" w:rsidRDefault="008705B6" w:rsidP="008705B6">
            <w:r>
              <w:t>Lập kế hoạch và theo dõi hoạt động của s5</w:t>
            </w:r>
          </w:p>
          <w:p w:rsidR="008705B6" w:rsidRDefault="008705B6" w:rsidP="00612D18">
            <w:r>
              <w:t>Tao mot uoi hop phan tich issue</w:t>
            </w:r>
          </w:p>
        </w:tc>
        <w:tc>
          <w:tcPr>
            <w:tcW w:w="3982" w:type="dxa"/>
          </w:tcPr>
          <w:p w:rsidR="008705B6" w:rsidRDefault="00D57DA7" w:rsidP="00612D18">
            <w:r>
              <w:t>Tham gia thu nghiem nhu ki su</w:t>
            </w:r>
          </w:p>
        </w:tc>
      </w:tr>
      <w:tr w:rsidR="008705B6" w:rsidTr="008705B6">
        <w:tc>
          <w:tcPr>
            <w:tcW w:w="1043" w:type="dxa"/>
          </w:tcPr>
          <w:p w:rsidR="008705B6" w:rsidRDefault="008705B6" w:rsidP="00612D18">
            <w:r>
              <w:t>S6</w:t>
            </w:r>
          </w:p>
        </w:tc>
        <w:tc>
          <w:tcPr>
            <w:tcW w:w="4325" w:type="dxa"/>
          </w:tcPr>
          <w:p w:rsidR="008705B6" w:rsidRDefault="008705B6" w:rsidP="00612D18"/>
        </w:tc>
        <w:tc>
          <w:tcPr>
            <w:tcW w:w="3982" w:type="dxa"/>
          </w:tcPr>
          <w:p w:rsidR="008705B6" w:rsidRDefault="008705B6" w:rsidP="00612D18"/>
        </w:tc>
      </w:tr>
    </w:tbl>
    <w:p w:rsidR="004200B6" w:rsidRDefault="004200B6" w:rsidP="00612D18"/>
    <w:p w:rsidR="00612D18" w:rsidRDefault="00612D18" w:rsidP="00612D18">
      <w:r>
        <w:t>-Trách nhiệm  ME:</w:t>
      </w:r>
    </w:p>
    <w:p w:rsidR="00612D18" w:rsidRDefault="00612D18" w:rsidP="00612D18">
      <w:pPr>
        <w:pStyle w:val="ListParagraph"/>
        <w:numPr>
          <w:ilvl w:val="0"/>
          <w:numId w:val="1"/>
        </w:numPr>
      </w:pPr>
      <w:r>
        <w:t>Đ</w:t>
      </w:r>
      <w:r w:rsidRPr="00612D18">
        <w:t>iều phối việc thiết kế hệ thống tổng thể và nỗ lực phát triển</w:t>
      </w:r>
      <w:r>
        <w:t>.</w:t>
      </w:r>
    </w:p>
    <w:p w:rsidR="00612D18" w:rsidRDefault="00612D18" w:rsidP="00612D18">
      <w:pPr>
        <w:pStyle w:val="ListParagraph"/>
        <w:numPr>
          <w:ilvl w:val="0"/>
          <w:numId w:val="1"/>
        </w:numPr>
      </w:pPr>
      <w:r w:rsidRPr="00612D18">
        <w:t>lắng nghe các thành viên khác của đội ngũ thiết kế</w:t>
      </w:r>
      <w:r>
        <w:t>.</w:t>
      </w:r>
    </w:p>
    <w:p w:rsidR="00612D18" w:rsidRDefault="00612D18" w:rsidP="00612D18">
      <w:pPr>
        <w:pStyle w:val="ListParagraph"/>
        <w:numPr>
          <w:ilvl w:val="0"/>
          <w:numId w:val="1"/>
        </w:numPr>
      </w:pPr>
      <w:r>
        <w:t>C</w:t>
      </w:r>
      <w:r w:rsidRPr="00612D18">
        <w:t>ó năng lự</w:t>
      </w:r>
      <w:r>
        <w:t xml:space="preserve">c về </w:t>
      </w:r>
      <w:r w:rsidRPr="00612D18">
        <w:t>kiến trúc và có thể tự tin dẫn dắt đội ngũ thiết kế mà không cần thường xuyên phải dùng đến phương tiện độc tài hà khắc cho lãnh đạo nhóm .</w:t>
      </w:r>
    </w:p>
    <w:p w:rsidR="00612D18" w:rsidRDefault="00612D18" w:rsidP="00612D18">
      <w:pPr>
        <w:pStyle w:val="ListParagraph"/>
        <w:numPr>
          <w:ilvl w:val="0"/>
          <w:numId w:val="1"/>
        </w:numPr>
      </w:pPr>
      <w:r>
        <w:t>C</w:t>
      </w:r>
      <w:r w:rsidRPr="00612D18">
        <w:t>ó thể là người quản lý cho toàn bộ dự án</w:t>
      </w:r>
      <w:r>
        <w:t>.</w:t>
      </w:r>
    </w:p>
    <w:p w:rsidR="00612D18" w:rsidRDefault="00612D18" w:rsidP="00612D18">
      <w:pPr>
        <w:pStyle w:val="ListParagraph"/>
        <w:numPr>
          <w:ilvl w:val="0"/>
          <w:numId w:val="1"/>
        </w:numPr>
      </w:pPr>
      <w:r>
        <w:t>L</w:t>
      </w:r>
      <w:r w:rsidRPr="00612D18">
        <w:t>ập kế hoạch , phối hợp , theo dõi và chỉ đạo các hoạt động tổng thể của đội ngũ thiết kế</w:t>
      </w:r>
      <w:r>
        <w:t>.</w:t>
      </w:r>
    </w:p>
    <w:p w:rsidR="00612D18" w:rsidRDefault="00612D18" w:rsidP="00612D18"/>
    <w:p w:rsidR="00612D18" w:rsidRDefault="00612D18" w:rsidP="00612D18">
      <w:r>
        <w:t>-Trách nhiệm PE :</w:t>
      </w:r>
    </w:p>
    <w:p w:rsidR="00612D18" w:rsidRDefault="00612D18" w:rsidP="00612D18">
      <w:pPr>
        <w:pStyle w:val="ListParagraph"/>
        <w:numPr>
          <w:ilvl w:val="0"/>
          <w:numId w:val="2"/>
        </w:numPr>
      </w:pPr>
      <w:r>
        <w:t>T</w:t>
      </w:r>
      <w:r w:rsidRPr="00612D18">
        <w:t>ập trung vào thiết kế chi tiết, triển khai thực hiện của các yếu tố kiến trúc và hội nhập của các yếu tố để soạn thảo hệ thống.</w:t>
      </w:r>
    </w:p>
    <w:p w:rsidR="00612D18" w:rsidRDefault="00392F33" w:rsidP="00392F33">
      <w:pPr>
        <w:pStyle w:val="ListParagraph"/>
        <w:numPr>
          <w:ilvl w:val="0"/>
          <w:numId w:val="2"/>
        </w:numPr>
      </w:pPr>
      <w:r>
        <w:t>H</w:t>
      </w:r>
      <w:r w:rsidRPr="00392F33">
        <w:t>ỗ trợ các kỹ sư quá trình chất lượng trong kiến trúc đánh giá thiết kế và kiểm tra hệ thống khi cần thiết.</w:t>
      </w:r>
    </w:p>
    <w:p w:rsidR="00612D18" w:rsidRDefault="00612D18" w:rsidP="00612D18">
      <w:pPr>
        <w:jc w:val="center"/>
      </w:pPr>
    </w:p>
    <w:p w:rsidR="00612D18" w:rsidRDefault="00612D18" w:rsidP="00612D18">
      <w:pPr>
        <w:jc w:val="center"/>
      </w:pPr>
    </w:p>
    <w:p w:rsidR="00612D18" w:rsidRDefault="00612D18" w:rsidP="00612D18">
      <w:pPr>
        <w:jc w:val="center"/>
      </w:pPr>
    </w:p>
    <w:p w:rsidR="00F05B52" w:rsidRDefault="00612D18" w:rsidP="00612D18">
      <w:pPr>
        <w:jc w:val="center"/>
      </w:pPr>
      <w:r>
        <w:rPr>
          <w:noProof/>
        </w:rPr>
        <w:lastRenderedPageBreak/>
        <w:drawing>
          <wp:inline distT="0" distB="0" distL="0" distR="0">
            <wp:extent cx="4344006" cy="24863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0D1DE.tmp"/>
                    <pic:cNvPicPr/>
                  </pic:nvPicPr>
                  <pic:blipFill>
                    <a:blip r:embed="rId7">
                      <a:extLst>
                        <a:ext uri="{28A0092B-C50C-407E-A947-70E740481C1C}">
                          <a14:useLocalDpi xmlns:a14="http://schemas.microsoft.com/office/drawing/2010/main" val="0"/>
                        </a:ext>
                      </a:extLst>
                    </a:blip>
                    <a:stretch>
                      <a:fillRect/>
                    </a:stretch>
                  </pic:blipFill>
                  <pic:spPr>
                    <a:xfrm>
                      <a:off x="0" y="0"/>
                      <a:ext cx="4344006" cy="2486372"/>
                    </a:xfrm>
                    <a:prstGeom prst="rect">
                      <a:avLst/>
                    </a:prstGeom>
                  </pic:spPr>
                </pic:pic>
              </a:graphicData>
            </a:graphic>
          </wp:inline>
        </w:drawing>
      </w:r>
    </w:p>
    <w:p w:rsidR="00F07B2A" w:rsidRDefault="00F07B2A" w:rsidP="00612D18">
      <w:pPr>
        <w:jc w:val="center"/>
      </w:pPr>
    </w:p>
    <w:p w:rsidR="00F07B2A" w:rsidRDefault="00F07B2A" w:rsidP="00F07B2A">
      <w:r>
        <w:t xml:space="preserve">-Stage 7: </w:t>
      </w:r>
      <w:r w:rsidRPr="00F07B2A">
        <w:t>Mục đích chính của giai đoạn 7 cho đội tuyển thiết kế kiến ​​trúc sử dụng kiến trúc để lên kế hoạch thiết kế tiếp theo và thực hiện hệ thống hoặc sản phẩm.</w:t>
      </w:r>
    </w:p>
    <w:p w:rsidR="00F07B2A" w:rsidRDefault="00F07B2A" w:rsidP="00F07B2A">
      <w:r>
        <w:t xml:space="preserve">Input : </w:t>
      </w:r>
      <w:r w:rsidRPr="00F07B2A">
        <w:t>thiết kế kiến ​​trúc phải được hoàn toàn ổn định thông qua quá thiết kế, đánh giá và cải tiến</w:t>
      </w:r>
      <w:r>
        <w:t>. (design document in stage 3-4)</w:t>
      </w:r>
    </w:p>
    <w:p w:rsidR="00F07B2A" w:rsidRDefault="00F07B2A" w:rsidP="00F07B2A">
      <w:r>
        <w:t xml:space="preserve">Output : </w:t>
      </w:r>
      <w:r>
        <w:tab/>
        <w:t xml:space="preserve">-schedule (plan) </w:t>
      </w:r>
    </w:p>
    <w:p w:rsidR="00F07B2A" w:rsidRDefault="00F07B2A" w:rsidP="00F07B2A">
      <w:r>
        <w:tab/>
      </w:r>
      <w:r>
        <w:tab/>
        <w:t>-system detail design.</w:t>
      </w:r>
    </w:p>
    <w:p w:rsidR="00F07B2A" w:rsidRDefault="00F07B2A" w:rsidP="00F07B2A">
      <w:r>
        <w:t xml:space="preserve">Role : </w:t>
      </w:r>
    </w:p>
    <w:p w:rsidR="00F07B2A" w:rsidRDefault="00F07B2A" w:rsidP="00F07B2A">
      <w:r>
        <w:tab/>
        <w:t>-ME :  +</w:t>
      </w:r>
      <w:r w:rsidRPr="00F07B2A">
        <w:t>có trách nhiệm lập kế hoạch, điều phối và lãnh đạo sự phát triển của lịch trình sản xuất.</w:t>
      </w:r>
    </w:p>
    <w:p w:rsidR="00F07B2A" w:rsidRDefault="00F07B2A" w:rsidP="00F07B2A">
      <w:r>
        <w:tab/>
      </w:r>
      <w:r>
        <w:tab/>
        <w:t>+</w:t>
      </w:r>
      <w:r w:rsidRPr="00F07B2A">
        <w:t>chịu trách nhiệm đảm bảo rằng đội ngũ tư liệu về tiến độ và các tài liệu liên quan lập kế hoạch cần thiết cho sản xuất</w:t>
      </w:r>
      <w:r w:rsidR="0049496A">
        <w:t>.</w:t>
      </w:r>
    </w:p>
    <w:p w:rsidR="0049496A" w:rsidRDefault="0049496A" w:rsidP="00F07B2A">
      <w:r>
        <w:tab/>
        <w:t>-PE : +</w:t>
      </w:r>
      <w:r w:rsidRPr="0049496A">
        <w:t>Tham gia</w:t>
      </w:r>
      <w:r>
        <w:t xml:space="preserve"> pha</w:t>
      </w:r>
      <w:r w:rsidRPr="0049496A">
        <w:t xml:space="preserve"> trình bày kiến trúc và đảm bảo rằng các thiết kế được hiểu trước khi chuyển sang thiết kế.</w:t>
      </w:r>
    </w:p>
    <w:p w:rsidR="00C60745" w:rsidRDefault="00C60745" w:rsidP="00F07B2A"/>
    <w:p w:rsidR="00C60745" w:rsidRDefault="00C60745" w:rsidP="00F07B2A">
      <w:pPr>
        <w:rPr>
          <w:b/>
        </w:rPr>
      </w:pPr>
      <w:r w:rsidRPr="00C60745">
        <w:rPr>
          <w:b/>
        </w:rPr>
        <w:t xml:space="preserve">Architecture Familiarization Workshop Presentation </w:t>
      </w:r>
      <w:bookmarkStart w:id="0" w:name="_GoBack"/>
      <w:bookmarkEnd w:id="0"/>
      <w:r w:rsidRPr="00C60745">
        <w:rPr>
          <w:b/>
        </w:rPr>
        <w:t>Guidelines</w:t>
      </w:r>
      <w:r>
        <w:rPr>
          <w:b/>
        </w:rPr>
        <w:t xml:space="preserve"> :</w:t>
      </w:r>
    </w:p>
    <w:p w:rsidR="00C60745" w:rsidRDefault="00C60745" w:rsidP="00C60745">
      <w:r>
        <w:rPr>
          <w:b/>
        </w:rPr>
        <w:t>-</w:t>
      </w:r>
      <w:r w:rsidRPr="00C60745">
        <w:t>Architecture drivers overview</w:t>
      </w:r>
      <w:r>
        <w:t>.</w:t>
      </w:r>
    </w:p>
    <w:p w:rsidR="00C60745" w:rsidRDefault="00C60745" w:rsidP="00C60745">
      <w:r>
        <w:t>-</w:t>
      </w:r>
      <w:r w:rsidRPr="00C60745">
        <w:t>Design context</w:t>
      </w:r>
      <w:r>
        <w:t>.</w:t>
      </w:r>
    </w:p>
    <w:p w:rsidR="00C60745" w:rsidRDefault="00C60745" w:rsidP="00C60745">
      <w:r>
        <w:t>-Overall decomposition.</w:t>
      </w:r>
    </w:p>
    <w:p w:rsidR="00C60745" w:rsidRDefault="00C60745" w:rsidP="00C60745">
      <w:r>
        <w:t>-</w:t>
      </w:r>
      <w:r w:rsidRPr="00C60745">
        <w:t>Element details</w:t>
      </w:r>
      <w:r>
        <w:t>.</w:t>
      </w:r>
    </w:p>
    <w:p w:rsidR="00C60745" w:rsidRDefault="00C60745" w:rsidP="00C60745"/>
    <w:p w:rsidR="00C60745" w:rsidRDefault="00C60745" w:rsidP="00C60745">
      <w:pPr>
        <w:rPr>
          <w:b/>
        </w:rPr>
      </w:pPr>
      <w:r w:rsidRPr="00C60745">
        <w:rPr>
          <w:b/>
        </w:rPr>
        <w:lastRenderedPageBreak/>
        <w:t xml:space="preserve">Production schedule : </w:t>
      </w:r>
      <w:r>
        <w:rPr>
          <w:b/>
        </w:rPr>
        <w:t xml:space="preserve"> 1 số template đc sử dụng để tạo product schedule :</w:t>
      </w:r>
    </w:p>
    <w:p w:rsidR="00C60745" w:rsidRDefault="00C60745" w:rsidP="00C60745">
      <w:pPr>
        <w:rPr>
          <w:b/>
        </w:rPr>
      </w:pPr>
      <w:r>
        <w:rPr>
          <w:b/>
          <w:noProof/>
        </w:rPr>
        <w:drawing>
          <wp:inline distT="0" distB="0" distL="0" distR="0">
            <wp:extent cx="5048072" cy="4114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0FE54.tmp"/>
                    <pic:cNvPicPr/>
                  </pic:nvPicPr>
                  <pic:blipFill>
                    <a:blip r:embed="rId8">
                      <a:extLst>
                        <a:ext uri="{28A0092B-C50C-407E-A947-70E740481C1C}">
                          <a14:useLocalDpi xmlns:a14="http://schemas.microsoft.com/office/drawing/2010/main" val="0"/>
                        </a:ext>
                      </a:extLst>
                    </a:blip>
                    <a:stretch>
                      <a:fillRect/>
                    </a:stretch>
                  </pic:blipFill>
                  <pic:spPr>
                    <a:xfrm>
                      <a:off x="0" y="0"/>
                      <a:ext cx="5063231" cy="4127157"/>
                    </a:xfrm>
                    <a:prstGeom prst="rect">
                      <a:avLst/>
                    </a:prstGeom>
                  </pic:spPr>
                </pic:pic>
              </a:graphicData>
            </a:graphic>
          </wp:inline>
        </w:drawing>
      </w:r>
    </w:p>
    <w:p w:rsidR="00C60745" w:rsidRDefault="00C60745" w:rsidP="00C60745">
      <w:pPr>
        <w:rPr>
          <w:b/>
        </w:rPr>
      </w:pPr>
      <w:r>
        <w:rPr>
          <w:b/>
        </w:rPr>
        <w:t>Testplanning</w:t>
      </w:r>
    </w:p>
    <w:p w:rsidR="00C60745" w:rsidRDefault="00C60745" w:rsidP="00C60745">
      <w:pPr>
        <w:rPr>
          <w:b/>
        </w:rPr>
      </w:pPr>
      <w:r>
        <w:rPr>
          <w:b/>
        </w:rPr>
        <w:t>Update master plan</w:t>
      </w:r>
    </w:p>
    <w:p w:rsidR="0023631C" w:rsidRDefault="0023631C" w:rsidP="00C60745">
      <w:pPr>
        <w:rPr>
          <w:b/>
        </w:rPr>
      </w:pPr>
    </w:p>
    <w:p w:rsidR="0023631C" w:rsidRDefault="0023631C" w:rsidP="00C60745">
      <w:pPr>
        <w:rPr>
          <w:b/>
        </w:rPr>
      </w:pPr>
    </w:p>
    <w:p w:rsidR="0023631C" w:rsidRDefault="0023631C" w:rsidP="00C60745">
      <w:pPr>
        <w:rPr>
          <w:b/>
        </w:rPr>
      </w:pPr>
      <w:r>
        <w:rPr>
          <w:b/>
        </w:rPr>
        <w:t>Stage 8 :</w:t>
      </w:r>
    </w:p>
    <w:p w:rsidR="0023631C" w:rsidRDefault="0023631C" w:rsidP="00C60745">
      <w:r w:rsidRPr="0023631C">
        <w:t>Thực hiện các elements,kiểm thử và tích hợp vào hệ thống hoặc sản phẩm.</w:t>
      </w:r>
    </w:p>
    <w:p w:rsidR="0023631C" w:rsidRDefault="0023631C" w:rsidP="00C60745">
      <w:r>
        <w:t xml:space="preserve">Output : </w:t>
      </w:r>
      <w:r>
        <w:tab/>
        <w:t xml:space="preserve">-detail design </w:t>
      </w:r>
    </w:p>
    <w:p w:rsidR="0023631C" w:rsidRDefault="0023631C" w:rsidP="0023631C">
      <w:pPr>
        <w:pStyle w:val="ListParagraph"/>
        <w:numPr>
          <w:ilvl w:val="0"/>
          <w:numId w:val="3"/>
        </w:numPr>
      </w:pPr>
      <w:r>
        <w:t>Unit of implementation (hardware,software)</w:t>
      </w:r>
    </w:p>
    <w:p w:rsidR="0023631C" w:rsidRPr="0023631C" w:rsidRDefault="0023631C" w:rsidP="0023631C">
      <w:r>
        <w:t>Input  : - document của stage 7</w:t>
      </w:r>
    </w:p>
    <w:p w:rsidR="0023631C" w:rsidRDefault="0023631C" w:rsidP="0023631C">
      <w:r w:rsidRPr="0023631C">
        <w:t>Role :</w:t>
      </w:r>
      <w:r w:rsidRPr="0023631C">
        <w:tab/>
      </w:r>
    </w:p>
    <w:p w:rsidR="0023631C" w:rsidRDefault="0023631C" w:rsidP="0023631C">
      <w:pPr>
        <w:ind w:firstLine="720"/>
      </w:pPr>
      <w:r w:rsidRPr="0023631C">
        <w:t>-ME :</w:t>
      </w:r>
      <w:r>
        <w:t xml:space="preserve"> làm việc để giúp quản lý dự án chung trong việc phối hợp và theo dõi</w:t>
      </w:r>
    </w:p>
    <w:p w:rsidR="00C60745" w:rsidRDefault="0023631C" w:rsidP="0023631C">
      <w:r>
        <w:t>phát triển hệ thống.</w:t>
      </w:r>
    </w:p>
    <w:p w:rsidR="0023631C" w:rsidRDefault="0023631C" w:rsidP="0023631C">
      <w:r>
        <w:tab/>
        <w:t>-PE : thiết kế chi tiết và thực hiện hệ thống / các yếu tố sản phẩm, đơn vị kiểm tra của</w:t>
      </w:r>
    </w:p>
    <w:p w:rsidR="0023631C" w:rsidRDefault="0023631C" w:rsidP="0023631C">
      <w:r>
        <w:lastRenderedPageBreak/>
        <w:t>các yếu tố, và hỗ trợ sản phẩm / hệ thống thử nghiệm.</w:t>
      </w:r>
    </w:p>
    <w:p w:rsidR="0023631C" w:rsidRDefault="0023631C" w:rsidP="0023631C">
      <w:r>
        <w:rPr>
          <w:noProof/>
        </w:rPr>
        <w:drawing>
          <wp:inline distT="0" distB="0" distL="0" distR="0">
            <wp:extent cx="5153744"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025A.tmp"/>
                    <pic:cNvPicPr/>
                  </pic:nvPicPr>
                  <pic:blipFill>
                    <a:blip r:embed="rId9">
                      <a:extLst>
                        <a:ext uri="{28A0092B-C50C-407E-A947-70E740481C1C}">
                          <a14:useLocalDpi xmlns:a14="http://schemas.microsoft.com/office/drawing/2010/main" val="0"/>
                        </a:ext>
                      </a:extLst>
                    </a:blip>
                    <a:stretch>
                      <a:fillRect/>
                    </a:stretch>
                  </pic:blipFill>
                  <pic:spPr>
                    <a:xfrm>
                      <a:off x="0" y="0"/>
                      <a:ext cx="5153744" cy="1724266"/>
                    </a:xfrm>
                    <a:prstGeom prst="rect">
                      <a:avLst/>
                    </a:prstGeom>
                  </pic:spPr>
                </pic:pic>
              </a:graphicData>
            </a:graphic>
          </wp:inline>
        </w:drawing>
      </w:r>
    </w:p>
    <w:p w:rsidR="0023631C" w:rsidRPr="0023631C" w:rsidRDefault="0023631C" w:rsidP="0023631C"/>
    <w:sectPr w:rsidR="0023631C" w:rsidRPr="002363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813" w:rsidRDefault="002A2813" w:rsidP="00C60745">
      <w:pPr>
        <w:spacing w:after="0" w:line="240" w:lineRule="auto"/>
      </w:pPr>
      <w:r>
        <w:separator/>
      </w:r>
    </w:p>
  </w:endnote>
  <w:endnote w:type="continuationSeparator" w:id="0">
    <w:p w:rsidR="002A2813" w:rsidRDefault="002A2813" w:rsidP="00C6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813" w:rsidRDefault="002A2813" w:rsidP="00C60745">
      <w:pPr>
        <w:spacing w:after="0" w:line="240" w:lineRule="auto"/>
      </w:pPr>
      <w:r>
        <w:separator/>
      </w:r>
    </w:p>
  </w:footnote>
  <w:footnote w:type="continuationSeparator" w:id="0">
    <w:p w:rsidR="002A2813" w:rsidRDefault="002A2813" w:rsidP="00C60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64B5"/>
    <w:multiLevelType w:val="hybridMultilevel"/>
    <w:tmpl w:val="7CAE9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D332A"/>
    <w:multiLevelType w:val="hybridMultilevel"/>
    <w:tmpl w:val="3FC6D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8739D"/>
    <w:multiLevelType w:val="hybridMultilevel"/>
    <w:tmpl w:val="24C88B20"/>
    <w:lvl w:ilvl="0" w:tplc="978C3B3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53"/>
    <w:rsid w:val="0023631C"/>
    <w:rsid w:val="002A2813"/>
    <w:rsid w:val="00335953"/>
    <w:rsid w:val="003555BA"/>
    <w:rsid w:val="00392F33"/>
    <w:rsid w:val="004200B6"/>
    <w:rsid w:val="0049496A"/>
    <w:rsid w:val="00612D18"/>
    <w:rsid w:val="008705B6"/>
    <w:rsid w:val="00A5345A"/>
    <w:rsid w:val="00B60419"/>
    <w:rsid w:val="00C60745"/>
    <w:rsid w:val="00D57DA7"/>
    <w:rsid w:val="00E51906"/>
    <w:rsid w:val="00F05B52"/>
    <w:rsid w:val="00F0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F6F95-69BE-450B-9A01-0D4C5060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D18"/>
    <w:pPr>
      <w:ind w:left="720"/>
      <w:contextualSpacing/>
    </w:pPr>
  </w:style>
  <w:style w:type="paragraph" w:styleId="Header">
    <w:name w:val="header"/>
    <w:basedOn w:val="Normal"/>
    <w:link w:val="HeaderChar"/>
    <w:uiPriority w:val="99"/>
    <w:unhideWhenUsed/>
    <w:rsid w:val="00C60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745"/>
  </w:style>
  <w:style w:type="paragraph" w:styleId="Footer">
    <w:name w:val="footer"/>
    <w:basedOn w:val="Normal"/>
    <w:link w:val="FooterChar"/>
    <w:uiPriority w:val="99"/>
    <w:unhideWhenUsed/>
    <w:rsid w:val="00C60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745"/>
  </w:style>
  <w:style w:type="table" w:styleId="TableGrid">
    <w:name w:val="Table Grid"/>
    <w:basedOn w:val="TableNormal"/>
    <w:uiPriority w:val="39"/>
    <w:rsid w:val="004200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7</cp:revision>
  <dcterms:created xsi:type="dcterms:W3CDTF">2013-11-21T05:34:00Z</dcterms:created>
  <dcterms:modified xsi:type="dcterms:W3CDTF">2013-11-21T09:57:00Z</dcterms:modified>
</cp:coreProperties>
</file>