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F42393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F4239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50061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F42393">
        <w:rPr>
          <w:b/>
          <w:color w:val="FFFFFF" w:themeColor="background1"/>
          <w:sz w:val="72"/>
          <w:szCs w:val="52"/>
        </w:rPr>
        <w:t>Meeting minutes</w:t>
      </w:r>
    </w:p>
    <w:p w:rsidR="00E01490" w:rsidRPr="00F42393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F42393">
        <w:rPr>
          <w:color w:val="FFFFFF" w:themeColor="background1"/>
          <w:sz w:val="40"/>
          <w:szCs w:val="52"/>
        </w:rPr>
        <w:t>Admission system</w:t>
      </w:r>
    </w:p>
    <w:p w:rsidR="00570098" w:rsidRPr="00F42393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color w:val="C00000"/>
          <w:sz w:val="40"/>
          <w:szCs w:val="52"/>
        </w:rPr>
        <w:tab/>
      </w:r>
    </w:p>
    <w:p w:rsidR="00E01490" w:rsidRPr="00F42393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sz w:val="40"/>
          <w:szCs w:val="52"/>
        </w:rPr>
        <w:br w:type="page"/>
      </w:r>
    </w:p>
    <w:bookmarkStart w:id="0" w:name="_Toc388342888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70087F" w:rsidRDefault="007C5E0E" w:rsidP="00EA2DC0">
          <w:pPr>
            <w:pStyle w:val="Heading1"/>
            <w:spacing w:line="360" w:lineRule="auto"/>
            <w:rPr>
              <w:noProof/>
            </w:rPr>
          </w:pPr>
          <w:r w:rsidRPr="00F42393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F42393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F42393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F42393">
            <w:rPr>
              <w:color w:val="000000" w:themeColor="text1"/>
              <w:sz w:val="24"/>
              <w:szCs w:val="24"/>
            </w:rPr>
            <w:fldChar w:fldCharType="separate"/>
          </w:r>
        </w:p>
        <w:p w:rsidR="0070087F" w:rsidRDefault="0070087F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88" w:history="1">
            <w:r w:rsidRPr="000D30D6">
              <w:rPr>
                <w:rStyle w:val="Hyperlink"/>
                <w:b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87F" w:rsidRDefault="002E32FE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89" w:history="1">
            <w:r w:rsidR="0070087F" w:rsidRPr="000D30D6">
              <w:rPr>
                <w:rStyle w:val="Hyperlink"/>
                <w:b/>
                <w:noProof/>
              </w:rPr>
              <w:t>List of table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_Toc388342889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2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2E32FE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0" w:history="1">
            <w:r w:rsidR="0070087F" w:rsidRPr="000D30D6">
              <w:rPr>
                <w:rStyle w:val="Hyperlink"/>
                <w:b/>
                <w:noProof/>
              </w:rPr>
              <w:t>Revision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_Toc388342890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3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2E32FE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1" w:history="1">
            <w:r w:rsidR="0070087F" w:rsidRPr="000D30D6">
              <w:rPr>
                <w:rStyle w:val="Hyperlink"/>
                <w:b/>
                <w:noProof/>
              </w:rPr>
              <w:t>1.</w:t>
            </w:r>
            <w:r w:rsidR="0070087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0087F" w:rsidRPr="000D30D6">
              <w:rPr>
                <w:rStyle w:val="Hyperlink"/>
                <w:b/>
                <w:noProof/>
              </w:rPr>
              <w:t>Introduction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_Toc388342891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4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2E32FE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2" w:history="1">
            <w:r w:rsidR="0070087F" w:rsidRPr="000D30D6">
              <w:rPr>
                <w:rStyle w:val="Hyperlink"/>
                <w:b/>
                <w:noProof/>
              </w:rPr>
              <w:t>2.</w:t>
            </w:r>
            <w:r w:rsidR="0070087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0087F" w:rsidRPr="000D30D6">
              <w:rPr>
                <w:rStyle w:val="Hyperlink"/>
                <w:b/>
                <w:noProof/>
              </w:rPr>
              <w:t>Purpose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_Toc388342892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5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2E32FE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3" w:history="1">
            <w:r w:rsidR="0070087F" w:rsidRPr="000D30D6">
              <w:rPr>
                <w:rStyle w:val="Hyperlink"/>
                <w:b/>
                <w:noProof/>
              </w:rPr>
              <w:t>3.</w:t>
            </w:r>
            <w:r w:rsidR="0070087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0087F" w:rsidRPr="000D30D6">
              <w:rPr>
                <w:rStyle w:val="Hyperlink"/>
                <w:b/>
                <w:noProof/>
              </w:rPr>
              <w:t>Participants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_Toc388342893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6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2E32FE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4" w:history="1">
            <w:r w:rsidR="0070087F" w:rsidRPr="000D30D6">
              <w:rPr>
                <w:rStyle w:val="Hyperlink"/>
                <w:b/>
                <w:noProof/>
              </w:rPr>
              <w:t>4.</w:t>
            </w:r>
            <w:r w:rsidR="0070087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0087F" w:rsidRPr="000D30D6">
              <w:rPr>
                <w:rStyle w:val="Hyperlink"/>
                <w:b/>
                <w:noProof/>
              </w:rPr>
              <w:t>Reference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_Toc388342894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7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2E32FE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5" w:history="1">
            <w:r w:rsidR="0070087F" w:rsidRPr="000D30D6">
              <w:rPr>
                <w:rStyle w:val="Hyperlink"/>
                <w:b/>
                <w:noProof/>
              </w:rPr>
              <w:t>5.</w:t>
            </w:r>
            <w:r w:rsidR="0070087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0087F" w:rsidRPr="000D30D6">
              <w:rPr>
                <w:rStyle w:val="Hyperlink"/>
                <w:b/>
                <w:noProof/>
              </w:rPr>
              <w:t>Meeting content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_Toc388342895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8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2E32FE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6" w:history="1">
            <w:r w:rsidR="0070087F" w:rsidRPr="000D30D6">
              <w:rPr>
                <w:rStyle w:val="Hyperlink"/>
                <w:b/>
                <w:noProof/>
              </w:rPr>
              <w:t>6.</w:t>
            </w:r>
            <w:r w:rsidR="0070087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0087F" w:rsidRPr="000D30D6">
              <w:rPr>
                <w:rStyle w:val="Hyperlink"/>
                <w:b/>
                <w:noProof/>
              </w:rPr>
              <w:t>Issues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_Toc388342896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9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2E32FE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7" w:history="1">
            <w:r w:rsidR="0070087F" w:rsidRPr="000D30D6">
              <w:rPr>
                <w:rStyle w:val="Hyperlink"/>
                <w:b/>
                <w:noProof/>
              </w:rPr>
              <w:t>6</w:t>
            </w:r>
            <w:r w:rsidR="0070087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0087F" w:rsidRPr="000D30D6">
              <w:rPr>
                <w:rStyle w:val="Hyperlink"/>
                <w:b/>
                <w:noProof/>
              </w:rPr>
              <w:t>Next meeting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_Toc388342897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10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60778A" w:rsidRPr="00F42393" w:rsidRDefault="0060778A">
          <w:pPr>
            <w:rPr>
              <w:color w:val="000000" w:themeColor="text1"/>
              <w:sz w:val="24"/>
              <w:szCs w:val="24"/>
            </w:rPr>
          </w:pPr>
          <w:r w:rsidRPr="00F42393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F42393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EA2DC0" w:rsidRPr="00F42393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1" w:name="_Toc388342889"/>
      <w:r w:rsidRPr="00F42393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9B0FFA" w:rsidRPr="00F42393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F42393">
        <w:rPr>
          <w:sz w:val="24"/>
          <w:szCs w:val="24"/>
        </w:rPr>
        <w:fldChar w:fldCharType="begin"/>
      </w:r>
      <w:r w:rsidRPr="00F42393">
        <w:rPr>
          <w:sz w:val="24"/>
          <w:szCs w:val="24"/>
        </w:rPr>
        <w:instrText xml:space="preserve"> TOC \h \z \c "Table" </w:instrText>
      </w:r>
      <w:r w:rsidRPr="00F42393">
        <w:rPr>
          <w:sz w:val="24"/>
          <w:szCs w:val="24"/>
        </w:rPr>
        <w:fldChar w:fldCharType="separate"/>
      </w:r>
      <w:hyperlink w:anchor="_Toc388275234" w:history="1">
        <w:r w:rsidR="009B0FFA" w:rsidRPr="00F42393">
          <w:rPr>
            <w:rStyle w:val="Hyperlink"/>
            <w:noProof/>
          </w:rPr>
          <w:t>Table 1: Revision history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_Toc388275234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3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2E32FE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F42393">
          <w:rPr>
            <w:rStyle w:val="Hyperlink"/>
            <w:noProof/>
          </w:rPr>
          <w:t>Table 2: Introduction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_Toc388275235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4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2E32FE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F42393">
          <w:rPr>
            <w:rStyle w:val="Hyperlink"/>
            <w:noProof/>
            <w:color w:val="000000" w:themeColor="text1"/>
          </w:rPr>
          <w:t>Table 3: Participants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_Toc388275236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6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2E32FE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F42393">
          <w:rPr>
            <w:rStyle w:val="Hyperlink"/>
            <w:noProof/>
          </w:rPr>
          <w:t>Table 4: Issues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_Toc388275237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9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2E32FE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F42393">
          <w:rPr>
            <w:rStyle w:val="Hyperlink"/>
            <w:noProof/>
          </w:rPr>
          <w:t>Table 5: Next meeting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_Toc388275238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10</w:t>
        </w:r>
        <w:r w:rsidR="009B0FFA" w:rsidRPr="00F42393">
          <w:rPr>
            <w:noProof/>
            <w:webHidden/>
          </w:rPr>
          <w:fldChar w:fldCharType="end"/>
        </w:r>
      </w:hyperlink>
    </w:p>
    <w:p w:rsidR="00F65385" w:rsidRPr="00F42393" w:rsidRDefault="00EA2DC0">
      <w:pPr>
        <w:rPr>
          <w:sz w:val="24"/>
          <w:szCs w:val="24"/>
        </w:rPr>
      </w:pPr>
      <w:r w:rsidRPr="00F42393">
        <w:rPr>
          <w:sz w:val="24"/>
          <w:szCs w:val="24"/>
        </w:rPr>
        <w:fldChar w:fldCharType="end"/>
      </w:r>
      <w:r w:rsidR="00F65385" w:rsidRPr="00F42393">
        <w:rPr>
          <w:sz w:val="24"/>
          <w:szCs w:val="24"/>
        </w:rPr>
        <w:br w:type="page"/>
      </w:r>
    </w:p>
    <w:p w:rsidR="00F65385" w:rsidRPr="00F42393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88342890"/>
      <w:r w:rsidRPr="00F4239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F42393" w:rsidTr="009A52FF">
        <w:tc>
          <w:tcPr>
            <w:tcW w:w="51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F42393" w:rsidTr="009A52FF">
        <w:tc>
          <w:tcPr>
            <w:tcW w:w="510" w:type="dxa"/>
          </w:tcPr>
          <w:p w:rsidR="001F52BD" w:rsidRPr="00F42393" w:rsidRDefault="00A06310" w:rsidP="001F52BD">
            <w:pPr>
              <w:rPr>
                <w:sz w:val="24"/>
                <w:szCs w:val="24"/>
              </w:rPr>
            </w:pPr>
            <w:r w:rsidRPr="00F42393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F42393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F42393" w:rsidRDefault="0070087F" w:rsidP="007A0B15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2</w:t>
            </w:r>
            <w:r w:rsidR="007A0B15">
              <w:rPr>
                <w:rFonts w:cs="Times New Roman"/>
                <w:sz w:val="24"/>
                <w:szCs w:val="28"/>
                <w:lang w:val="en-US"/>
              </w:rPr>
              <w:t>7</w:t>
            </w:r>
            <w:r w:rsidR="008E7648">
              <w:rPr>
                <w:rFonts w:cs="Times New Roman"/>
                <w:sz w:val="24"/>
                <w:szCs w:val="28"/>
              </w:rPr>
              <w:t>/</w:t>
            </w:r>
            <w:r w:rsidR="007A0B15">
              <w:rPr>
                <w:rFonts w:cs="Times New Roman"/>
                <w:sz w:val="24"/>
                <w:szCs w:val="28"/>
                <w:lang w:val="en-US"/>
              </w:rPr>
              <w:t>11</w:t>
            </w:r>
            <w:r w:rsidR="007A0B15">
              <w:rPr>
                <w:rFonts w:cs="Times New Roman"/>
                <w:sz w:val="24"/>
                <w:szCs w:val="28"/>
              </w:rPr>
              <w:t>/2013</w:t>
            </w:r>
          </w:p>
        </w:tc>
        <w:tc>
          <w:tcPr>
            <w:tcW w:w="2272" w:type="dxa"/>
          </w:tcPr>
          <w:p w:rsidR="003E5FDE" w:rsidRPr="007A0B15" w:rsidRDefault="007A0B15" w:rsidP="001F52BD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Ta Ngoc Thien Phu</w:t>
            </w:r>
          </w:p>
        </w:tc>
        <w:tc>
          <w:tcPr>
            <w:tcW w:w="3937" w:type="dxa"/>
          </w:tcPr>
          <w:p w:rsidR="001F52BD" w:rsidRPr="00F42393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F42393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3" w:name="_Toc372122886"/>
      <w:bookmarkStart w:id="4" w:name="_Toc388275234"/>
      <w:r w:rsidRPr="00F42393">
        <w:rPr>
          <w:color w:val="000000" w:themeColor="text1"/>
          <w:sz w:val="22"/>
        </w:rPr>
        <w:t xml:space="preserve">Table </w:t>
      </w:r>
      <w:r w:rsidRPr="00F42393">
        <w:rPr>
          <w:color w:val="000000" w:themeColor="text1"/>
          <w:sz w:val="22"/>
        </w:rPr>
        <w:fldChar w:fldCharType="begin"/>
      </w:r>
      <w:r w:rsidRPr="00F42393">
        <w:rPr>
          <w:color w:val="000000" w:themeColor="text1"/>
          <w:sz w:val="22"/>
        </w:rPr>
        <w:instrText xml:space="preserve"> SEQ Table \* ARABIC </w:instrText>
      </w:r>
      <w:r w:rsidRPr="00F42393">
        <w:rPr>
          <w:color w:val="000000" w:themeColor="text1"/>
          <w:sz w:val="22"/>
        </w:rPr>
        <w:fldChar w:fldCharType="separate"/>
      </w:r>
      <w:r w:rsidR="00BF2845" w:rsidRPr="00F42393">
        <w:rPr>
          <w:noProof/>
          <w:color w:val="000000" w:themeColor="text1"/>
          <w:sz w:val="22"/>
        </w:rPr>
        <w:t>1</w:t>
      </w:r>
      <w:r w:rsidRPr="00F42393">
        <w:rPr>
          <w:color w:val="000000" w:themeColor="text1"/>
          <w:sz w:val="22"/>
        </w:rPr>
        <w:fldChar w:fldCharType="end"/>
      </w:r>
      <w:r w:rsidRPr="00F42393">
        <w:rPr>
          <w:color w:val="000000" w:themeColor="text1"/>
          <w:sz w:val="22"/>
        </w:rPr>
        <w:t>: Revision history</w:t>
      </w:r>
      <w:bookmarkEnd w:id="3"/>
      <w:bookmarkEnd w:id="4"/>
    </w:p>
    <w:p w:rsidR="00EB6662" w:rsidRPr="00F42393" w:rsidRDefault="00EB6662">
      <w:r w:rsidRPr="00F42393">
        <w:br w:type="page"/>
      </w:r>
    </w:p>
    <w:p w:rsidR="00387CA0" w:rsidRPr="00F42393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88342891"/>
      <w:r w:rsidRPr="00F42393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F42393" w:rsidTr="00151E3F">
        <w:trPr>
          <w:trHeight w:val="287"/>
        </w:trPr>
        <w:tc>
          <w:tcPr>
            <w:tcW w:w="2340" w:type="dxa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F42393" w:rsidRDefault="007A0B15" w:rsidP="007A0B15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>
              <w:rPr>
                <w:rFonts w:ascii="Segoe" w:hAnsi="Segoe" w:cs="Segoe UI"/>
                <w:sz w:val="24"/>
                <w:szCs w:val="24"/>
              </w:rPr>
              <w:t>27</w:t>
            </w:r>
            <w:r w:rsidR="008E7648">
              <w:rPr>
                <w:rFonts w:ascii="Segoe" w:hAnsi="Segoe" w:cs="Segoe UI"/>
                <w:sz w:val="24"/>
                <w:szCs w:val="24"/>
              </w:rPr>
              <w:t>/</w:t>
            </w:r>
            <w:r>
              <w:rPr>
                <w:rFonts w:ascii="Segoe" w:hAnsi="Segoe" w:cs="Segoe UI"/>
                <w:sz w:val="24"/>
                <w:szCs w:val="24"/>
                <w:lang w:val="en-US"/>
              </w:rPr>
              <w:t>11</w:t>
            </w:r>
            <w:r>
              <w:rPr>
                <w:rFonts w:ascii="Segoe" w:hAnsi="Segoe" w:cs="Segoe UI"/>
                <w:sz w:val="24"/>
                <w:szCs w:val="24"/>
              </w:rPr>
              <w:t>/2013</w:t>
            </w:r>
          </w:p>
        </w:tc>
      </w:tr>
      <w:tr w:rsidR="00A06310" w:rsidRPr="00F42393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7A0B15" w:rsidRDefault="007A0B15" w:rsidP="001C5DF3">
            <w:pPr>
              <w:jc w:val="both"/>
              <w:rPr>
                <w:rFonts w:ascii="Segoe" w:hAnsi="Segoe" w:cs="Segoe UI"/>
                <w:sz w:val="24"/>
                <w:szCs w:val="24"/>
                <w:lang w:val="en-US"/>
              </w:rPr>
            </w:pPr>
            <w:r>
              <w:rPr>
                <w:rFonts w:ascii="Segoe" w:hAnsi="Segoe" w:cs="Segoe UI"/>
                <w:sz w:val="24"/>
                <w:szCs w:val="24"/>
              </w:rPr>
              <w:t>1:30 PM – 2:</w:t>
            </w:r>
            <w:r>
              <w:rPr>
                <w:rFonts w:ascii="Segoe" w:hAnsi="Segoe" w:cs="Segoe UI"/>
                <w:sz w:val="24"/>
                <w:szCs w:val="24"/>
                <w:lang w:val="en-US"/>
              </w:rPr>
              <w:t>45 PM</w:t>
            </w:r>
          </w:p>
        </w:tc>
      </w:tr>
      <w:tr w:rsidR="00A06310" w:rsidRPr="00F42393" w:rsidTr="003E5FDE">
        <w:trPr>
          <w:trHeight w:val="70"/>
        </w:trPr>
        <w:tc>
          <w:tcPr>
            <w:tcW w:w="2340" w:type="dxa"/>
          </w:tcPr>
          <w:p w:rsidR="00A06310" w:rsidRPr="00F42393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F42393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7A0B15" w:rsidRDefault="007A0B15" w:rsidP="001C5D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Ta Ngoc Thien Phu</w:t>
            </w:r>
          </w:p>
        </w:tc>
      </w:tr>
    </w:tbl>
    <w:p w:rsidR="00387CA0" w:rsidRPr="00F42393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6" w:name="_Toc388275235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</w:rPr>
        <w:t>2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 xml:space="preserve">: </w:t>
      </w:r>
      <w:r w:rsidR="003E5FDE" w:rsidRPr="00F42393">
        <w:rPr>
          <w:color w:val="7B7B7B" w:themeColor="accent3" w:themeShade="BF"/>
          <w:sz w:val="22"/>
        </w:rPr>
        <w:t>Introduction</w:t>
      </w:r>
      <w:bookmarkEnd w:id="6"/>
    </w:p>
    <w:p w:rsidR="00387CA0" w:rsidRPr="00F42393" w:rsidRDefault="00387CA0" w:rsidP="00387CA0"/>
    <w:p w:rsidR="003E5FDE" w:rsidRPr="00F42393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2A5857" w:rsidRPr="00F42393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7" w:name="_Toc388342892"/>
      <w:r w:rsidRPr="00F42393">
        <w:rPr>
          <w:b/>
          <w:color w:val="1F3864" w:themeColor="accent5" w:themeShade="80"/>
          <w:sz w:val="28"/>
        </w:rPr>
        <w:lastRenderedPageBreak/>
        <w:t>Purpose</w:t>
      </w:r>
      <w:bookmarkEnd w:id="7"/>
    </w:p>
    <w:p w:rsidR="002A5857" w:rsidRPr="008E7648" w:rsidRDefault="007A0B15" w:rsidP="00343F16">
      <w:pPr>
        <w:pStyle w:val="ListParagraph"/>
        <w:numPr>
          <w:ilvl w:val="0"/>
          <w:numId w:val="5"/>
        </w:numPr>
        <w:rPr>
          <w:rFonts w:ascii="Segoe" w:hAnsi="Segoe" w:cs="Segoe UI"/>
          <w:sz w:val="24"/>
          <w:szCs w:val="24"/>
        </w:rPr>
      </w:pPr>
      <w:r>
        <w:rPr>
          <w:sz w:val="24"/>
          <w:szCs w:val="24"/>
        </w:rPr>
        <w:t>Divide task in RE phase</w:t>
      </w:r>
      <w:r w:rsidRPr="008E7648">
        <w:rPr>
          <w:rFonts w:ascii="Segoe" w:hAnsi="Segoe" w:cs="Segoe UI"/>
          <w:sz w:val="24"/>
          <w:szCs w:val="24"/>
        </w:rPr>
        <w:t xml:space="preserve"> </w:t>
      </w:r>
      <w:r w:rsidR="002A5857" w:rsidRPr="008E7648">
        <w:rPr>
          <w:rFonts w:ascii="Segoe" w:hAnsi="Segoe" w:cs="Segoe UI"/>
          <w:sz w:val="24"/>
          <w:szCs w:val="24"/>
        </w:rPr>
        <w:br w:type="page"/>
      </w:r>
    </w:p>
    <w:p w:rsidR="00942B3C" w:rsidRPr="00F42393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8" w:name="_Toc388342893"/>
      <w:r w:rsidRPr="00F42393">
        <w:rPr>
          <w:b/>
          <w:color w:val="1F4E79" w:themeColor="accent1" w:themeShade="80"/>
          <w:sz w:val="28"/>
        </w:rPr>
        <w:lastRenderedPageBreak/>
        <w:t>Participants</w:t>
      </w:r>
      <w:bookmarkEnd w:id="8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F42393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F42393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F42393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F42393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2E32F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spacing w:after="0"/>
            </w:pPr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t>975292811</w:t>
            </w:r>
          </w:p>
          <w:p w:rsidR="006430BE" w:rsidRPr="00F42393" w:rsidRDefault="006430BE" w:rsidP="008E7648">
            <w:pPr>
              <w:spacing w:after="0"/>
            </w:pPr>
            <w:r w:rsidRPr="00F42393">
              <w:t>(+84) 936342276</w:t>
            </w:r>
          </w:p>
        </w:tc>
      </w:tr>
      <w:tr w:rsidR="006430BE" w:rsidRPr="00F42393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2E32FE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9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2E32F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0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rPr>
                <w:lang w:eastAsia="vi-VN"/>
              </w:rPr>
              <w:t>936702601</w:t>
            </w:r>
          </w:p>
        </w:tc>
      </w:tr>
      <w:tr w:rsidR="00CD2978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2E32F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CD2978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rPr>
                <w:rStyle w:val="apple-style-span"/>
                <w:shd w:val="clear" w:color="auto" w:fill="FFFFFF"/>
              </w:rPr>
            </w:pPr>
            <w:r w:rsidRPr="00F42393">
              <w:rPr>
                <w:rStyle w:val="apple-style-span"/>
                <w:shd w:val="clear" w:color="auto" w:fill="FFFFFF"/>
              </w:rPr>
              <w:t>(+84) 933909698</w:t>
            </w:r>
          </w:p>
        </w:tc>
      </w:tr>
      <w:tr w:rsidR="006430BE" w:rsidRPr="00F42393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2E32F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F42393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2E32F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9" w:name="_Toc388275236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Pr="00F42393">
        <w:rPr>
          <w:noProof/>
          <w:color w:val="7B7B7B" w:themeColor="accent3" w:themeShade="BF"/>
          <w:sz w:val="22"/>
        </w:rPr>
        <w:t>3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>: Participants</w:t>
      </w:r>
      <w:bookmarkEnd w:id="9"/>
    </w:p>
    <w:p w:rsidR="007B6C0C" w:rsidRPr="00F42393" w:rsidRDefault="007B6C0C" w:rsidP="007B6C0C"/>
    <w:p w:rsidR="005E1A6C" w:rsidRPr="00F42393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F42393">
        <w:br w:type="column"/>
      </w:r>
      <w:bookmarkStart w:id="10" w:name="_Toc388342894"/>
      <w:r w:rsidR="007B6C0C" w:rsidRPr="00F42393">
        <w:rPr>
          <w:b/>
          <w:color w:val="1F3864" w:themeColor="accent5" w:themeShade="80"/>
          <w:sz w:val="28"/>
        </w:rPr>
        <w:lastRenderedPageBreak/>
        <w:t>Reference</w:t>
      </w:r>
      <w:bookmarkEnd w:id="10"/>
    </w:p>
    <w:p w:rsidR="005E1A6C" w:rsidRPr="00F42393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F42393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F42393">
        <w:rPr>
          <w:b/>
          <w:color w:val="1F4E79" w:themeColor="accent1" w:themeShade="80"/>
          <w:sz w:val="28"/>
        </w:rPr>
        <w:br w:type="page"/>
      </w:r>
    </w:p>
    <w:p w:rsidR="005E1A6C" w:rsidRPr="00F42393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1" w:name="_Toc388342895"/>
      <w:r w:rsidRPr="00F42393">
        <w:rPr>
          <w:b/>
          <w:color w:val="1F4E79" w:themeColor="accent1" w:themeShade="80"/>
          <w:sz w:val="28"/>
        </w:rPr>
        <w:lastRenderedPageBreak/>
        <w:t>Meeting content</w:t>
      </w:r>
      <w:bookmarkEnd w:id="11"/>
    </w:p>
    <w:p w:rsidR="007A0B15" w:rsidRDefault="007A0B15" w:rsidP="007A0B15">
      <w:pPr>
        <w:spacing w:after="240"/>
        <w:ind w:left="720"/>
        <w:rPr>
          <w:szCs w:val="28"/>
        </w:rPr>
      </w:pPr>
      <w:r>
        <w:rPr>
          <w:szCs w:val="28"/>
        </w:rPr>
        <w:t>Divide task in RE phase</w:t>
      </w:r>
    </w:p>
    <w:p w:rsidR="007A0B15" w:rsidRDefault="007A0B15" w:rsidP="007A0B15">
      <w:pPr>
        <w:spacing w:after="240"/>
        <w:ind w:left="720"/>
        <w:rPr>
          <w:szCs w:val="28"/>
        </w:rPr>
      </w:pPr>
      <w:r>
        <w:rPr>
          <w:szCs w:val="28"/>
        </w:rPr>
        <w:t>Phu and Huy Ngo will research and brainstorming question for module Question and Answer</w:t>
      </w:r>
    </w:p>
    <w:p w:rsidR="007A0B15" w:rsidRDefault="007A0B15" w:rsidP="007A0B15">
      <w:pPr>
        <w:spacing w:after="240"/>
        <w:ind w:left="720"/>
        <w:rPr>
          <w:szCs w:val="28"/>
        </w:rPr>
      </w:pPr>
      <w:r>
        <w:rPr>
          <w:szCs w:val="28"/>
        </w:rPr>
        <w:t>Khang and Dao</w:t>
      </w:r>
      <w:r w:rsidRPr="006720CD">
        <w:rPr>
          <w:szCs w:val="28"/>
        </w:rPr>
        <w:t xml:space="preserve"> </w:t>
      </w:r>
      <w:r>
        <w:rPr>
          <w:szCs w:val="28"/>
        </w:rPr>
        <w:t xml:space="preserve">will research and brainstorming question for module Catalogs </w:t>
      </w:r>
    </w:p>
    <w:p w:rsidR="007A0B15" w:rsidRDefault="007A0B15" w:rsidP="007A0B15">
      <w:pPr>
        <w:spacing w:after="240"/>
        <w:ind w:left="720"/>
        <w:rPr>
          <w:szCs w:val="28"/>
        </w:rPr>
      </w:pPr>
      <w:r>
        <w:rPr>
          <w:szCs w:val="28"/>
        </w:rPr>
        <w:t>Chau  and Huy Nguyen will research and brainstorming question for module News</w:t>
      </w:r>
    </w:p>
    <w:p w:rsidR="00CD2978" w:rsidRPr="007A0B15" w:rsidRDefault="007A0B15" w:rsidP="007A0B15">
      <w:pPr>
        <w:spacing w:after="240"/>
        <w:ind w:left="720"/>
        <w:rPr>
          <w:szCs w:val="28"/>
        </w:rPr>
      </w:pPr>
      <w:r w:rsidRPr="007A0B15">
        <w:rPr>
          <w:szCs w:val="28"/>
        </w:rPr>
        <w:t>All members will give question base on 4 template that Khang was commit on SVN</w:t>
      </w:r>
      <w:r w:rsidR="00CD2978" w:rsidRPr="007A0B15">
        <w:rPr>
          <w:b/>
          <w:color w:val="1F4E79" w:themeColor="accent1" w:themeShade="80"/>
          <w:sz w:val="28"/>
        </w:rPr>
        <w:br w:type="page"/>
      </w:r>
    </w:p>
    <w:p w:rsidR="00AC6819" w:rsidRPr="00F42393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42896"/>
      <w:r w:rsidRPr="00F42393">
        <w:rPr>
          <w:b/>
          <w:color w:val="1F4E79" w:themeColor="accent1" w:themeShade="80"/>
          <w:sz w:val="28"/>
        </w:rPr>
        <w:lastRenderedPageBreak/>
        <w:t>Issu</w:t>
      </w:r>
      <w:r w:rsidR="00BF2845" w:rsidRPr="00F42393">
        <w:rPr>
          <w:b/>
          <w:color w:val="1F4E79" w:themeColor="accent1" w:themeShade="80"/>
          <w:sz w:val="28"/>
        </w:rPr>
        <w:t>e</w:t>
      </w:r>
      <w:r w:rsidRPr="00F42393">
        <w:rPr>
          <w:b/>
          <w:color w:val="1F4E79" w:themeColor="accent1" w:themeShade="80"/>
          <w:sz w:val="28"/>
        </w:rPr>
        <w:t>s</w:t>
      </w:r>
      <w:bookmarkEnd w:id="12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F42393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7A0B15" w:rsidRPr="00F42393" w:rsidTr="00150115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15" w:rsidRPr="00F42393" w:rsidRDefault="007A0B15" w:rsidP="007A0B15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B15" w:rsidRPr="004534D8" w:rsidRDefault="007A0B15" w:rsidP="007A0B15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Give question for each module 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15" w:rsidRPr="00CC78E1" w:rsidRDefault="007A0B15" w:rsidP="007A0B1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All team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15" w:rsidRPr="001240D9" w:rsidRDefault="007A0B15" w:rsidP="007A0B1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27.11.2013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15" w:rsidRPr="00F42393" w:rsidRDefault="007A0B15" w:rsidP="007A0B15">
            <w:pPr>
              <w:spacing w:after="0" w:line="240" w:lineRule="auto"/>
            </w:pPr>
          </w:p>
        </w:tc>
      </w:tr>
      <w:tr w:rsidR="007A0B15" w:rsidRPr="00F42393" w:rsidTr="00C3266B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15" w:rsidRPr="00F42393" w:rsidRDefault="007A0B15" w:rsidP="007A0B15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15" w:rsidRPr="00F42393" w:rsidRDefault="007A0B15" w:rsidP="007A0B15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15" w:rsidRPr="00F42393" w:rsidRDefault="007A0B15" w:rsidP="007A0B15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15" w:rsidRPr="00F42393" w:rsidRDefault="007A0B15" w:rsidP="007A0B15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15" w:rsidRPr="00F42393" w:rsidRDefault="007A0B15" w:rsidP="007A0B15">
            <w:pPr>
              <w:spacing w:after="0" w:line="240" w:lineRule="auto"/>
            </w:pPr>
          </w:p>
        </w:tc>
      </w:tr>
    </w:tbl>
    <w:p w:rsidR="0060778A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3" w:name="_Toc388275237"/>
      <w:r w:rsidRPr="00F42393">
        <w:rPr>
          <w:sz w:val="22"/>
        </w:rPr>
        <w:t xml:space="preserve">Table </w:t>
      </w:r>
      <w:r w:rsidRPr="00F42393">
        <w:rPr>
          <w:sz w:val="22"/>
        </w:rPr>
        <w:fldChar w:fldCharType="begin"/>
      </w:r>
      <w:r w:rsidRPr="00F42393">
        <w:rPr>
          <w:sz w:val="22"/>
        </w:rPr>
        <w:instrText xml:space="preserve"> SEQ Table \* ARABIC </w:instrText>
      </w:r>
      <w:r w:rsidRPr="00F42393">
        <w:rPr>
          <w:sz w:val="22"/>
        </w:rPr>
        <w:fldChar w:fldCharType="separate"/>
      </w:r>
      <w:r w:rsidRPr="00F42393">
        <w:rPr>
          <w:noProof/>
          <w:sz w:val="22"/>
        </w:rPr>
        <w:t>4</w:t>
      </w:r>
      <w:r w:rsidRPr="00F42393">
        <w:rPr>
          <w:sz w:val="22"/>
        </w:rPr>
        <w:fldChar w:fldCharType="end"/>
      </w:r>
      <w:r w:rsidRPr="00F42393">
        <w:rPr>
          <w:sz w:val="22"/>
        </w:rPr>
        <w:t>: Issues</w:t>
      </w:r>
      <w:bookmarkEnd w:id="13"/>
    </w:p>
    <w:p w:rsidR="00AC6819" w:rsidRPr="00F42393" w:rsidRDefault="00AC6819" w:rsidP="00AC6819"/>
    <w:p w:rsidR="00AC6819" w:rsidRPr="00F42393" w:rsidRDefault="00AC6819" w:rsidP="00AC6819"/>
    <w:p w:rsidR="00A47993" w:rsidRPr="00F42393" w:rsidRDefault="00A47993" w:rsidP="00AC6819">
      <w:pPr>
        <w:pStyle w:val="Heading2"/>
      </w:pPr>
      <w:r w:rsidRPr="00F42393">
        <w:br w:type="page"/>
      </w:r>
    </w:p>
    <w:p w:rsidR="00A47993" w:rsidRPr="00F42393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4" w:name="_Toc388342897"/>
      <w:r w:rsidRPr="00F42393">
        <w:rPr>
          <w:b/>
          <w:color w:val="1F3864" w:themeColor="accent5" w:themeShade="80"/>
          <w:sz w:val="28"/>
        </w:rPr>
        <w:lastRenderedPageBreak/>
        <w:t>Next meeting</w:t>
      </w:r>
      <w:bookmarkEnd w:id="14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F42393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bookmarkStart w:id="15" w:name="_GoBack"/>
            <w:bookmarkEnd w:id="15"/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F42393" w:rsidRDefault="007B6C0C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7B6C0C" w:rsidRPr="00F42393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F42393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F42393" w:rsidRDefault="007B6C0C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</w:tbl>
    <w:p w:rsidR="002A3195" w:rsidRPr="00F42393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F42393">
        <w:rPr>
          <w:color w:val="7B7B7B" w:themeColor="accent3" w:themeShade="BF"/>
          <w:sz w:val="22"/>
          <w:szCs w:val="22"/>
        </w:rPr>
        <w:t xml:space="preserve">Table </w:t>
      </w:r>
      <w:r w:rsidRPr="00F42393">
        <w:rPr>
          <w:color w:val="7B7B7B" w:themeColor="accent3" w:themeShade="BF"/>
          <w:sz w:val="22"/>
          <w:szCs w:val="22"/>
        </w:rPr>
        <w:fldChar w:fldCharType="begin"/>
      </w:r>
      <w:r w:rsidRPr="00F42393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  <w:szCs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  <w:szCs w:val="22"/>
        </w:rPr>
        <w:t>5</w:t>
      </w:r>
      <w:r w:rsidRPr="00F42393">
        <w:rPr>
          <w:color w:val="7B7B7B" w:themeColor="accent3" w:themeShade="BF"/>
          <w:sz w:val="22"/>
          <w:szCs w:val="22"/>
        </w:rPr>
        <w:fldChar w:fldCharType="end"/>
      </w:r>
      <w:r w:rsidRPr="00F42393">
        <w:rPr>
          <w:color w:val="7B7B7B" w:themeColor="accent3" w:themeShade="BF"/>
          <w:sz w:val="22"/>
          <w:szCs w:val="22"/>
        </w:rPr>
        <w:t xml:space="preserve">: </w:t>
      </w:r>
      <w:r w:rsidR="00BF2845" w:rsidRPr="00F42393">
        <w:rPr>
          <w:color w:val="7B7B7B" w:themeColor="accent3" w:themeShade="BF"/>
          <w:sz w:val="22"/>
          <w:szCs w:val="22"/>
        </w:rPr>
        <w:t>N</w:t>
      </w:r>
      <w:r w:rsidR="00BF2845" w:rsidRPr="00F42393">
        <w:rPr>
          <w:sz w:val="22"/>
          <w:szCs w:val="22"/>
        </w:rPr>
        <w:t>ext meeting</w:t>
      </w:r>
      <w:bookmarkEnd w:id="16"/>
    </w:p>
    <w:sectPr w:rsidR="002A3195" w:rsidRPr="00F42393" w:rsidSect="00A222A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2FE" w:rsidRDefault="002E32FE" w:rsidP="00DD2623">
      <w:pPr>
        <w:spacing w:after="0" w:line="240" w:lineRule="auto"/>
      </w:pPr>
      <w:r>
        <w:separator/>
      </w:r>
    </w:p>
  </w:endnote>
  <w:endnote w:type="continuationSeparator" w:id="0">
    <w:p w:rsidR="002E32FE" w:rsidRDefault="002E32FE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B889C4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A1D479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2FE" w:rsidRDefault="002E32FE" w:rsidP="00DD2623">
      <w:pPr>
        <w:spacing w:after="0" w:line="240" w:lineRule="auto"/>
      </w:pPr>
      <w:r>
        <w:separator/>
      </w:r>
    </w:p>
  </w:footnote>
  <w:footnote w:type="continuationSeparator" w:id="0">
    <w:p w:rsidR="002E32FE" w:rsidRDefault="002E32FE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2004A4D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7A0B15">
            <w:rPr>
              <w:noProof/>
              <w:color w:val="7B7B7B" w:themeColor="accent3" w:themeShade="BF"/>
              <w:sz w:val="24"/>
              <w:szCs w:val="24"/>
            </w:rPr>
            <w:t>9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3AC7C07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1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5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10"/>
  </w:num>
  <w:num w:numId="4">
    <w:abstractNumId w:val="26"/>
  </w:num>
  <w:num w:numId="5">
    <w:abstractNumId w:val="18"/>
  </w:num>
  <w:num w:numId="6">
    <w:abstractNumId w:val="23"/>
  </w:num>
  <w:num w:numId="7">
    <w:abstractNumId w:val="29"/>
  </w:num>
  <w:num w:numId="8">
    <w:abstractNumId w:val="13"/>
  </w:num>
  <w:num w:numId="9">
    <w:abstractNumId w:val="20"/>
  </w:num>
  <w:num w:numId="10">
    <w:abstractNumId w:val="21"/>
  </w:num>
  <w:num w:numId="11">
    <w:abstractNumId w:val="4"/>
  </w:num>
  <w:num w:numId="12">
    <w:abstractNumId w:val="6"/>
  </w:num>
  <w:num w:numId="13">
    <w:abstractNumId w:val="22"/>
  </w:num>
  <w:num w:numId="14">
    <w:abstractNumId w:val="7"/>
  </w:num>
  <w:num w:numId="15">
    <w:abstractNumId w:val="15"/>
  </w:num>
  <w:num w:numId="16">
    <w:abstractNumId w:val="32"/>
  </w:num>
  <w:num w:numId="17">
    <w:abstractNumId w:val="12"/>
  </w:num>
  <w:num w:numId="18">
    <w:abstractNumId w:val="28"/>
  </w:num>
  <w:num w:numId="19">
    <w:abstractNumId w:val="17"/>
  </w:num>
  <w:num w:numId="20">
    <w:abstractNumId w:val="30"/>
  </w:num>
  <w:num w:numId="21">
    <w:abstractNumId w:val="16"/>
  </w:num>
  <w:num w:numId="22">
    <w:abstractNumId w:val="11"/>
  </w:num>
  <w:num w:numId="23">
    <w:abstractNumId w:val="14"/>
  </w:num>
  <w:num w:numId="24">
    <w:abstractNumId w:val="9"/>
  </w:num>
  <w:num w:numId="25">
    <w:abstractNumId w:val="1"/>
  </w:num>
  <w:num w:numId="26">
    <w:abstractNumId w:val="8"/>
  </w:num>
  <w:num w:numId="27">
    <w:abstractNumId w:val="19"/>
  </w:num>
  <w:num w:numId="28">
    <w:abstractNumId w:val="5"/>
  </w:num>
  <w:num w:numId="29">
    <w:abstractNumId w:val="0"/>
  </w:num>
  <w:num w:numId="30">
    <w:abstractNumId w:val="3"/>
  </w:num>
  <w:num w:numId="31">
    <w:abstractNumId w:val="2"/>
  </w:num>
  <w:num w:numId="32">
    <w:abstractNumId w:val="31"/>
  </w:num>
  <w:num w:numId="33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E32FE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0B15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gocchau1703@gmail.com" TargetMode="External"/><Relationship Id="rId13" Type="http://schemas.openxmlformats.org/officeDocument/2006/relationships/hyperlink" Target="mailto:thienphuta190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hanghuynh92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nphanxuanhuy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huyngo233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aokhau1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F662566-3146-4713-B777-601D4D9C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139</cp:revision>
  <dcterms:created xsi:type="dcterms:W3CDTF">2013-11-10T02:55:00Z</dcterms:created>
  <dcterms:modified xsi:type="dcterms:W3CDTF">2014-05-21T02:22:00Z</dcterms:modified>
</cp:coreProperties>
</file>