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C7EF7"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428344"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8A2A88"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8A2A88" w:rsidRDefault="008A2A88">
          <w:pPr>
            <w:pStyle w:val="TOC1"/>
            <w:tabs>
              <w:tab w:val="right" w:leader="dot" w:pos="9170"/>
            </w:tabs>
            <w:rPr>
              <w:rFonts w:asciiTheme="minorHAnsi" w:eastAsiaTheme="minorEastAsia" w:hAnsiTheme="minorHAnsi"/>
              <w:noProof/>
              <w:lang w:val="en-US"/>
            </w:rPr>
          </w:pPr>
          <w:r w:rsidRPr="00600483">
            <w:rPr>
              <w:rStyle w:val="Hyperlink"/>
              <w:noProof/>
            </w:rPr>
            <w:fldChar w:fldCharType="begin"/>
          </w:r>
          <w:r w:rsidRPr="00600483">
            <w:rPr>
              <w:rStyle w:val="Hyperlink"/>
              <w:noProof/>
            </w:rPr>
            <w:instrText xml:space="preserve"> </w:instrText>
          </w:r>
          <w:r>
            <w:rPr>
              <w:noProof/>
            </w:rPr>
            <w:instrText>HYPERLINK \l "_Toc388428344"</w:instrText>
          </w:r>
          <w:r w:rsidRPr="00600483">
            <w:rPr>
              <w:rStyle w:val="Hyperlink"/>
              <w:noProof/>
            </w:rPr>
            <w:instrText xml:space="preserve"> </w:instrText>
          </w:r>
          <w:r w:rsidRPr="00600483">
            <w:rPr>
              <w:rStyle w:val="Hyperlink"/>
              <w:noProof/>
            </w:rPr>
          </w:r>
          <w:r w:rsidRPr="00600483">
            <w:rPr>
              <w:rStyle w:val="Hyperlink"/>
              <w:noProof/>
            </w:rPr>
            <w:fldChar w:fldCharType="separate"/>
          </w:r>
          <w:r w:rsidRPr="00600483">
            <w:rPr>
              <w:rStyle w:val="Hyperlink"/>
              <w:b/>
              <w:noProof/>
            </w:rPr>
            <w:t>Content</w:t>
          </w:r>
          <w:r>
            <w:rPr>
              <w:noProof/>
              <w:webHidden/>
            </w:rPr>
            <w:tab/>
          </w:r>
          <w:r>
            <w:rPr>
              <w:noProof/>
              <w:webHidden/>
            </w:rPr>
            <w:fldChar w:fldCharType="begin"/>
          </w:r>
          <w:r>
            <w:rPr>
              <w:noProof/>
              <w:webHidden/>
            </w:rPr>
            <w:instrText xml:space="preserve"> PAGEREF _Toc388428344 \h </w:instrText>
          </w:r>
          <w:r>
            <w:rPr>
              <w:noProof/>
              <w:webHidden/>
            </w:rPr>
          </w:r>
          <w:r>
            <w:rPr>
              <w:noProof/>
              <w:webHidden/>
            </w:rPr>
            <w:fldChar w:fldCharType="separate"/>
          </w:r>
          <w:r>
            <w:rPr>
              <w:noProof/>
              <w:webHidden/>
            </w:rPr>
            <w:t>1</w:t>
          </w:r>
          <w:r>
            <w:rPr>
              <w:noProof/>
              <w:webHidden/>
            </w:rPr>
            <w:fldChar w:fldCharType="end"/>
          </w:r>
          <w:r w:rsidRPr="00600483">
            <w:rPr>
              <w:rStyle w:val="Hyperlink"/>
              <w:noProof/>
            </w:rPr>
            <w:fldChar w:fldCharType="end"/>
          </w:r>
        </w:p>
        <w:p w:rsidR="008A2A88" w:rsidRDefault="008A2A88">
          <w:pPr>
            <w:pStyle w:val="TOC1"/>
            <w:tabs>
              <w:tab w:val="right" w:leader="dot" w:pos="9170"/>
            </w:tabs>
            <w:rPr>
              <w:rFonts w:asciiTheme="minorHAnsi" w:eastAsiaTheme="minorEastAsia" w:hAnsiTheme="minorHAnsi"/>
              <w:noProof/>
              <w:lang w:val="en-US"/>
            </w:rPr>
          </w:pPr>
          <w:hyperlink w:anchor="_Toc388428345" w:history="1">
            <w:r w:rsidRPr="00600483">
              <w:rPr>
                <w:rStyle w:val="Hyperlink"/>
                <w:b/>
                <w:noProof/>
              </w:rPr>
              <w:t>List of table</w:t>
            </w:r>
            <w:r>
              <w:rPr>
                <w:noProof/>
                <w:webHidden/>
              </w:rPr>
              <w:tab/>
            </w:r>
            <w:r>
              <w:rPr>
                <w:noProof/>
                <w:webHidden/>
              </w:rPr>
              <w:fldChar w:fldCharType="begin"/>
            </w:r>
            <w:r>
              <w:rPr>
                <w:noProof/>
                <w:webHidden/>
              </w:rPr>
              <w:instrText xml:space="preserve"> PAGEREF _Toc388428345 \h </w:instrText>
            </w:r>
            <w:r>
              <w:rPr>
                <w:noProof/>
                <w:webHidden/>
              </w:rPr>
            </w:r>
            <w:r>
              <w:rPr>
                <w:noProof/>
                <w:webHidden/>
              </w:rPr>
              <w:fldChar w:fldCharType="separate"/>
            </w:r>
            <w:r>
              <w:rPr>
                <w:noProof/>
                <w:webHidden/>
              </w:rPr>
              <w:t>2</w:t>
            </w:r>
            <w:r>
              <w:rPr>
                <w:noProof/>
                <w:webHidden/>
              </w:rPr>
              <w:fldChar w:fldCharType="end"/>
            </w:r>
          </w:hyperlink>
        </w:p>
        <w:p w:rsidR="008A2A88" w:rsidRDefault="008A2A88">
          <w:pPr>
            <w:pStyle w:val="TOC1"/>
            <w:tabs>
              <w:tab w:val="right" w:leader="dot" w:pos="9170"/>
            </w:tabs>
            <w:rPr>
              <w:rFonts w:asciiTheme="minorHAnsi" w:eastAsiaTheme="minorEastAsia" w:hAnsiTheme="minorHAnsi"/>
              <w:noProof/>
              <w:lang w:val="en-US"/>
            </w:rPr>
          </w:pPr>
          <w:hyperlink w:anchor="_Toc388428346" w:history="1">
            <w:r w:rsidRPr="00600483">
              <w:rPr>
                <w:rStyle w:val="Hyperlink"/>
                <w:b/>
                <w:noProof/>
              </w:rPr>
              <w:t>Revision</w:t>
            </w:r>
            <w:r>
              <w:rPr>
                <w:noProof/>
                <w:webHidden/>
              </w:rPr>
              <w:tab/>
            </w:r>
            <w:r>
              <w:rPr>
                <w:noProof/>
                <w:webHidden/>
              </w:rPr>
              <w:fldChar w:fldCharType="begin"/>
            </w:r>
            <w:r>
              <w:rPr>
                <w:noProof/>
                <w:webHidden/>
              </w:rPr>
              <w:instrText xml:space="preserve"> PAGEREF _Toc388428346 \h </w:instrText>
            </w:r>
            <w:r>
              <w:rPr>
                <w:noProof/>
                <w:webHidden/>
              </w:rPr>
            </w:r>
            <w:r>
              <w:rPr>
                <w:noProof/>
                <w:webHidden/>
              </w:rPr>
              <w:fldChar w:fldCharType="separate"/>
            </w:r>
            <w:r>
              <w:rPr>
                <w:noProof/>
                <w:webHidden/>
              </w:rPr>
              <w:t>3</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47" w:history="1">
            <w:r w:rsidRPr="00600483">
              <w:rPr>
                <w:rStyle w:val="Hyperlink"/>
                <w:b/>
                <w:noProof/>
              </w:rPr>
              <w:t>1.</w:t>
            </w:r>
            <w:r>
              <w:rPr>
                <w:rFonts w:asciiTheme="minorHAnsi" w:eastAsiaTheme="minorEastAsia" w:hAnsiTheme="minorHAnsi"/>
                <w:noProof/>
                <w:lang w:val="en-US"/>
              </w:rPr>
              <w:tab/>
            </w:r>
            <w:r w:rsidRPr="00600483">
              <w:rPr>
                <w:rStyle w:val="Hyperlink"/>
                <w:b/>
                <w:noProof/>
              </w:rPr>
              <w:t>Introduction</w:t>
            </w:r>
            <w:r>
              <w:rPr>
                <w:noProof/>
                <w:webHidden/>
              </w:rPr>
              <w:tab/>
            </w:r>
            <w:r>
              <w:rPr>
                <w:noProof/>
                <w:webHidden/>
              </w:rPr>
              <w:fldChar w:fldCharType="begin"/>
            </w:r>
            <w:r>
              <w:rPr>
                <w:noProof/>
                <w:webHidden/>
              </w:rPr>
              <w:instrText xml:space="preserve"> PAGEREF _Toc388428347 \h </w:instrText>
            </w:r>
            <w:r>
              <w:rPr>
                <w:noProof/>
                <w:webHidden/>
              </w:rPr>
            </w:r>
            <w:r>
              <w:rPr>
                <w:noProof/>
                <w:webHidden/>
              </w:rPr>
              <w:fldChar w:fldCharType="separate"/>
            </w:r>
            <w:r>
              <w:rPr>
                <w:noProof/>
                <w:webHidden/>
              </w:rPr>
              <w:t>4</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48" w:history="1">
            <w:r w:rsidRPr="00600483">
              <w:rPr>
                <w:rStyle w:val="Hyperlink"/>
                <w:b/>
                <w:noProof/>
              </w:rPr>
              <w:t>2.</w:t>
            </w:r>
            <w:r>
              <w:rPr>
                <w:rFonts w:asciiTheme="minorHAnsi" w:eastAsiaTheme="minorEastAsia" w:hAnsiTheme="minorHAnsi"/>
                <w:noProof/>
                <w:lang w:val="en-US"/>
              </w:rPr>
              <w:tab/>
            </w:r>
            <w:r w:rsidRPr="00600483">
              <w:rPr>
                <w:rStyle w:val="Hyperlink"/>
                <w:b/>
                <w:noProof/>
              </w:rPr>
              <w:t>Purpose</w:t>
            </w:r>
            <w:r>
              <w:rPr>
                <w:noProof/>
                <w:webHidden/>
              </w:rPr>
              <w:tab/>
            </w:r>
            <w:r>
              <w:rPr>
                <w:noProof/>
                <w:webHidden/>
              </w:rPr>
              <w:fldChar w:fldCharType="begin"/>
            </w:r>
            <w:r>
              <w:rPr>
                <w:noProof/>
                <w:webHidden/>
              </w:rPr>
              <w:instrText xml:space="preserve"> PAGEREF _Toc388428348 \h </w:instrText>
            </w:r>
            <w:r>
              <w:rPr>
                <w:noProof/>
                <w:webHidden/>
              </w:rPr>
            </w:r>
            <w:r>
              <w:rPr>
                <w:noProof/>
                <w:webHidden/>
              </w:rPr>
              <w:fldChar w:fldCharType="separate"/>
            </w:r>
            <w:r>
              <w:rPr>
                <w:noProof/>
                <w:webHidden/>
              </w:rPr>
              <w:t>5</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49" w:history="1">
            <w:r w:rsidRPr="00600483">
              <w:rPr>
                <w:rStyle w:val="Hyperlink"/>
                <w:b/>
                <w:noProof/>
              </w:rPr>
              <w:t>3.</w:t>
            </w:r>
            <w:r>
              <w:rPr>
                <w:rFonts w:asciiTheme="minorHAnsi" w:eastAsiaTheme="minorEastAsia" w:hAnsiTheme="minorHAnsi"/>
                <w:noProof/>
                <w:lang w:val="en-US"/>
              </w:rPr>
              <w:tab/>
            </w:r>
            <w:r w:rsidRPr="00600483">
              <w:rPr>
                <w:rStyle w:val="Hyperlink"/>
                <w:b/>
                <w:noProof/>
              </w:rPr>
              <w:t>Participants</w:t>
            </w:r>
            <w:r>
              <w:rPr>
                <w:noProof/>
                <w:webHidden/>
              </w:rPr>
              <w:tab/>
            </w:r>
            <w:r>
              <w:rPr>
                <w:noProof/>
                <w:webHidden/>
              </w:rPr>
              <w:fldChar w:fldCharType="begin"/>
            </w:r>
            <w:r>
              <w:rPr>
                <w:noProof/>
                <w:webHidden/>
              </w:rPr>
              <w:instrText xml:space="preserve"> PAGEREF _Toc388428349 \h </w:instrText>
            </w:r>
            <w:r>
              <w:rPr>
                <w:noProof/>
                <w:webHidden/>
              </w:rPr>
            </w:r>
            <w:r>
              <w:rPr>
                <w:noProof/>
                <w:webHidden/>
              </w:rPr>
              <w:fldChar w:fldCharType="separate"/>
            </w:r>
            <w:r>
              <w:rPr>
                <w:noProof/>
                <w:webHidden/>
              </w:rPr>
              <w:t>6</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50" w:history="1">
            <w:r w:rsidRPr="00600483">
              <w:rPr>
                <w:rStyle w:val="Hyperlink"/>
                <w:b/>
                <w:noProof/>
              </w:rPr>
              <w:t>4.</w:t>
            </w:r>
            <w:r>
              <w:rPr>
                <w:rFonts w:asciiTheme="minorHAnsi" w:eastAsiaTheme="minorEastAsia" w:hAnsiTheme="minorHAnsi"/>
                <w:noProof/>
                <w:lang w:val="en-US"/>
              </w:rPr>
              <w:tab/>
            </w:r>
            <w:r w:rsidRPr="00600483">
              <w:rPr>
                <w:rStyle w:val="Hyperlink"/>
                <w:b/>
                <w:noProof/>
              </w:rPr>
              <w:t>Reference</w:t>
            </w:r>
            <w:r>
              <w:rPr>
                <w:noProof/>
                <w:webHidden/>
              </w:rPr>
              <w:tab/>
            </w:r>
            <w:r>
              <w:rPr>
                <w:noProof/>
                <w:webHidden/>
              </w:rPr>
              <w:fldChar w:fldCharType="begin"/>
            </w:r>
            <w:r>
              <w:rPr>
                <w:noProof/>
                <w:webHidden/>
              </w:rPr>
              <w:instrText xml:space="preserve"> PAGEREF _Toc388428350 \h </w:instrText>
            </w:r>
            <w:r>
              <w:rPr>
                <w:noProof/>
                <w:webHidden/>
              </w:rPr>
            </w:r>
            <w:r>
              <w:rPr>
                <w:noProof/>
                <w:webHidden/>
              </w:rPr>
              <w:fldChar w:fldCharType="separate"/>
            </w:r>
            <w:r>
              <w:rPr>
                <w:noProof/>
                <w:webHidden/>
              </w:rPr>
              <w:t>7</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51" w:history="1">
            <w:r w:rsidRPr="00600483">
              <w:rPr>
                <w:rStyle w:val="Hyperlink"/>
                <w:b/>
                <w:noProof/>
              </w:rPr>
              <w:t>5.</w:t>
            </w:r>
            <w:r>
              <w:rPr>
                <w:rFonts w:asciiTheme="minorHAnsi" w:eastAsiaTheme="minorEastAsia" w:hAnsiTheme="minorHAnsi"/>
                <w:noProof/>
                <w:lang w:val="en-US"/>
              </w:rPr>
              <w:tab/>
            </w:r>
            <w:r w:rsidRPr="00600483">
              <w:rPr>
                <w:rStyle w:val="Hyperlink"/>
                <w:b/>
                <w:noProof/>
              </w:rPr>
              <w:t>Meeting content</w:t>
            </w:r>
            <w:r>
              <w:rPr>
                <w:noProof/>
                <w:webHidden/>
              </w:rPr>
              <w:tab/>
            </w:r>
            <w:r>
              <w:rPr>
                <w:noProof/>
                <w:webHidden/>
              </w:rPr>
              <w:fldChar w:fldCharType="begin"/>
            </w:r>
            <w:r>
              <w:rPr>
                <w:noProof/>
                <w:webHidden/>
              </w:rPr>
              <w:instrText xml:space="preserve"> PAGEREF _Toc388428351 \h </w:instrText>
            </w:r>
            <w:r>
              <w:rPr>
                <w:noProof/>
                <w:webHidden/>
              </w:rPr>
            </w:r>
            <w:r>
              <w:rPr>
                <w:noProof/>
                <w:webHidden/>
              </w:rPr>
              <w:fldChar w:fldCharType="separate"/>
            </w:r>
            <w:r>
              <w:rPr>
                <w:noProof/>
                <w:webHidden/>
              </w:rPr>
              <w:t>8</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52" w:history="1">
            <w:r w:rsidRPr="00600483">
              <w:rPr>
                <w:rStyle w:val="Hyperlink"/>
                <w:b/>
                <w:noProof/>
              </w:rPr>
              <w:t>6.</w:t>
            </w:r>
            <w:r>
              <w:rPr>
                <w:rFonts w:asciiTheme="minorHAnsi" w:eastAsiaTheme="minorEastAsia" w:hAnsiTheme="minorHAnsi"/>
                <w:noProof/>
                <w:lang w:val="en-US"/>
              </w:rPr>
              <w:tab/>
            </w:r>
            <w:r w:rsidRPr="00600483">
              <w:rPr>
                <w:rStyle w:val="Hyperlink"/>
                <w:b/>
                <w:noProof/>
              </w:rPr>
              <w:t>Issues</w:t>
            </w:r>
            <w:r>
              <w:rPr>
                <w:noProof/>
                <w:webHidden/>
              </w:rPr>
              <w:tab/>
            </w:r>
            <w:r>
              <w:rPr>
                <w:noProof/>
                <w:webHidden/>
              </w:rPr>
              <w:fldChar w:fldCharType="begin"/>
            </w:r>
            <w:r>
              <w:rPr>
                <w:noProof/>
                <w:webHidden/>
              </w:rPr>
              <w:instrText xml:space="preserve"> PAGEREF _Toc388428352 \h </w:instrText>
            </w:r>
            <w:r>
              <w:rPr>
                <w:noProof/>
                <w:webHidden/>
              </w:rPr>
            </w:r>
            <w:r>
              <w:rPr>
                <w:noProof/>
                <w:webHidden/>
              </w:rPr>
              <w:fldChar w:fldCharType="separate"/>
            </w:r>
            <w:r>
              <w:rPr>
                <w:noProof/>
                <w:webHidden/>
              </w:rPr>
              <w:t>12</w:t>
            </w:r>
            <w:r>
              <w:rPr>
                <w:noProof/>
                <w:webHidden/>
              </w:rPr>
              <w:fldChar w:fldCharType="end"/>
            </w:r>
          </w:hyperlink>
        </w:p>
        <w:p w:rsidR="008A2A88" w:rsidRDefault="008A2A88">
          <w:pPr>
            <w:pStyle w:val="TOC1"/>
            <w:tabs>
              <w:tab w:val="left" w:pos="440"/>
              <w:tab w:val="right" w:leader="dot" w:pos="9170"/>
            </w:tabs>
            <w:rPr>
              <w:rFonts w:asciiTheme="minorHAnsi" w:eastAsiaTheme="minorEastAsia" w:hAnsiTheme="minorHAnsi"/>
              <w:noProof/>
              <w:lang w:val="en-US"/>
            </w:rPr>
          </w:pPr>
          <w:hyperlink w:anchor="_Toc388428353" w:history="1">
            <w:r w:rsidRPr="00600483">
              <w:rPr>
                <w:rStyle w:val="Hyperlink"/>
                <w:b/>
                <w:noProof/>
              </w:rPr>
              <w:t>6</w:t>
            </w:r>
            <w:r>
              <w:rPr>
                <w:rFonts w:asciiTheme="minorHAnsi" w:eastAsiaTheme="minorEastAsia" w:hAnsiTheme="minorHAnsi"/>
                <w:noProof/>
                <w:lang w:val="en-US"/>
              </w:rPr>
              <w:tab/>
            </w:r>
            <w:r w:rsidRPr="00600483">
              <w:rPr>
                <w:rStyle w:val="Hyperlink"/>
                <w:b/>
                <w:noProof/>
              </w:rPr>
              <w:t>Next meeting</w:t>
            </w:r>
            <w:r>
              <w:rPr>
                <w:noProof/>
                <w:webHidden/>
              </w:rPr>
              <w:tab/>
            </w:r>
            <w:r>
              <w:rPr>
                <w:noProof/>
                <w:webHidden/>
              </w:rPr>
              <w:fldChar w:fldCharType="begin"/>
            </w:r>
            <w:r>
              <w:rPr>
                <w:noProof/>
                <w:webHidden/>
              </w:rPr>
              <w:instrText xml:space="preserve"> PAGEREF _Toc388428353 \h </w:instrText>
            </w:r>
            <w:r>
              <w:rPr>
                <w:noProof/>
                <w:webHidden/>
              </w:rPr>
            </w:r>
            <w:r>
              <w:rPr>
                <w:noProof/>
                <w:webHidden/>
              </w:rPr>
              <w:fldChar w:fldCharType="separate"/>
            </w:r>
            <w:r>
              <w:rPr>
                <w:noProof/>
                <w:webHidden/>
              </w:rPr>
              <w:t>13</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428345"/>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5A0B31">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5A0B31">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5A0B31">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5A0B31">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428346"/>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8A2A88" w:rsidP="008A2A88">
            <w:pPr>
              <w:rPr>
                <w:rFonts w:cs="Times New Roman"/>
                <w:sz w:val="24"/>
                <w:szCs w:val="28"/>
              </w:rPr>
            </w:pPr>
            <w:r>
              <w:rPr>
                <w:rFonts w:cs="Times New Roman"/>
                <w:sz w:val="24"/>
                <w:szCs w:val="28"/>
              </w:rPr>
              <w:t>28</w:t>
            </w:r>
            <w:r w:rsidR="008E7648">
              <w:rPr>
                <w:rFonts w:cs="Times New Roman"/>
                <w:sz w:val="24"/>
                <w:szCs w:val="28"/>
              </w:rPr>
              <w:t>/</w:t>
            </w:r>
            <w:r>
              <w:rPr>
                <w:rFonts w:cs="Times New Roman"/>
                <w:sz w:val="24"/>
                <w:szCs w:val="28"/>
                <w:lang w:val="en-US"/>
              </w:rPr>
              <w:t>11</w:t>
            </w:r>
            <w:r>
              <w:rPr>
                <w:rFonts w:cs="Times New Roman"/>
                <w:sz w:val="24"/>
                <w:szCs w:val="28"/>
              </w:rPr>
              <w:t>/2013</w:t>
            </w:r>
          </w:p>
        </w:tc>
        <w:tc>
          <w:tcPr>
            <w:tcW w:w="2272" w:type="dxa"/>
          </w:tcPr>
          <w:p w:rsidR="003E5FDE" w:rsidRPr="008A2A88" w:rsidRDefault="008A2A88" w:rsidP="001F52BD">
            <w:pPr>
              <w:rPr>
                <w:rFonts w:cs="Times New Roman"/>
                <w:sz w:val="24"/>
                <w:szCs w:val="28"/>
                <w:lang w:val="en-US"/>
              </w:rPr>
            </w:pPr>
            <w:r>
              <w:rPr>
                <w:rFonts w:cs="Times New Roman"/>
                <w:sz w:val="24"/>
                <w:szCs w:val="28"/>
                <w:lang w:val="en-US"/>
              </w:rPr>
              <w:t>Ta Ngoc Thien Phu</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428347"/>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70087F" w:rsidP="008A2A88">
            <w:pPr>
              <w:jc w:val="both"/>
              <w:rPr>
                <w:rFonts w:ascii="Segoe" w:hAnsi="Segoe" w:cs="Segoe UI"/>
                <w:sz w:val="24"/>
                <w:szCs w:val="24"/>
              </w:rPr>
            </w:pPr>
            <w:r>
              <w:rPr>
                <w:rFonts w:ascii="Segoe" w:hAnsi="Segoe" w:cs="Segoe UI"/>
                <w:sz w:val="24"/>
                <w:szCs w:val="24"/>
              </w:rPr>
              <w:t>2</w:t>
            </w:r>
            <w:r w:rsidR="008A2A88">
              <w:rPr>
                <w:rFonts w:ascii="Segoe" w:hAnsi="Segoe" w:cs="Segoe UI"/>
                <w:sz w:val="24"/>
                <w:szCs w:val="24"/>
                <w:lang w:val="en-US"/>
              </w:rPr>
              <w:t>8</w:t>
            </w:r>
            <w:r w:rsidR="008E7648">
              <w:rPr>
                <w:rFonts w:ascii="Segoe" w:hAnsi="Segoe" w:cs="Segoe UI"/>
                <w:sz w:val="24"/>
                <w:szCs w:val="24"/>
              </w:rPr>
              <w:t>/</w:t>
            </w:r>
            <w:r w:rsidR="008A2A88">
              <w:rPr>
                <w:rFonts w:ascii="Segoe" w:hAnsi="Segoe" w:cs="Segoe UI"/>
                <w:sz w:val="24"/>
                <w:szCs w:val="24"/>
                <w:lang w:val="en-US"/>
              </w:rPr>
              <w:t>11</w:t>
            </w:r>
            <w:r w:rsidR="008A2A88">
              <w:rPr>
                <w:rFonts w:ascii="Segoe" w:hAnsi="Segoe" w:cs="Segoe UI"/>
                <w:sz w:val="24"/>
                <w:szCs w:val="24"/>
              </w:rPr>
              <w:t>/2013</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8A2A88" w:rsidRDefault="008A2A88" w:rsidP="001C5DF3">
            <w:pPr>
              <w:jc w:val="both"/>
              <w:rPr>
                <w:rFonts w:ascii="Segoe" w:hAnsi="Segoe" w:cs="Segoe UI"/>
                <w:sz w:val="24"/>
                <w:szCs w:val="24"/>
                <w:lang w:val="en-US"/>
              </w:rPr>
            </w:pPr>
            <w:r>
              <w:rPr>
                <w:rFonts w:ascii="Segoe" w:hAnsi="Segoe" w:cs="Segoe UI"/>
                <w:sz w:val="24"/>
                <w:szCs w:val="24"/>
                <w:lang w:val="en-US"/>
              </w:rPr>
              <w:t>1:30 PM – 4:15 PM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8A2A88" w:rsidRDefault="008A2A88" w:rsidP="001C5DF3">
            <w:pPr>
              <w:pStyle w:val="Default"/>
              <w:jc w:val="both"/>
              <w:rPr>
                <w:sz w:val="23"/>
                <w:szCs w:val="23"/>
              </w:rPr>
            </w:pPr>
            <w:r>
              <w:rPr>
                <w:sz w:val="23"/>
                <w:szCs w:val="23"/>
              </w:rPr>
              <w:t>Ta Ngoc Thien Phu</w:t>
            </w:r>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8A2A88">
      <w:pPr>
        <w:pStyle w:val="Heading1"/>
        <w:numPr>
          <w:ilvl w:val="0"/>
          <w:numId w:val="1"/>
        </w:numPr>
        <w:ind w:left="720" w:hanging="720"/>
        <w:rPr>
          <w:b/>
          <w:color w:val="1F3864" w:themeColor="accent5" w:themeShade="80"/>
          <w:sz w:val="28"/>
        </w:rPr>
      </w:pPr>
      <w:bookmarkStart w:id="8" w:name="_Toc388428348"/>
      <w:r w:rsidRPr="00F42393">
        <w:rPr>
          <w:b/>
          <w:color w:val="1F3864" w:themeColor="accent5" w:themeShade="80"/>
          <w:sz w:val="28"/>
        </w:rPr>
        <w:lastRenderedPageBreak/>
        <w:t>Purpose</w:t>
      </w:r>
      <w:bookmarkEnd w:id="8"/>
    </w:p>
    <w:p w:rsidR="008A2A88" w:rsidRPr="00BE72B4" w:rsidRDefault="008A2A88" w:rsidP="005A0B31">
      <w:pPr>
        <w:pStyle w:val="BodyText"/>
        <w:numPr>
          <w:ilvl w:val="0"/>
          <w:numId w:val="4"/>
        </w:numPr>
        <w:ind w:left="720"/>
        <w:rPr>
          <w:rFonts w:ascii="Times New Roman" w:hAnsi="Times New Roman"/>
          <w:sz w:val="24"/>
          <w:szCs w:val="24"/>
          <w:lang w:val="vi-VN"/>
        </w:rPr>
      </w:pPr>
      <w:r>
        <w:rPr>
          <w:rFonts w:ascii="Times New Roman" w:hAnsi="Times New Roman"/>
          <w:sz w:val="24"/>
          <w:szCs w:val="24"/>
        </w:rPr>
        <w:t>Phân tích architecture drivers thô</w:t>
      </w:r>
    </w:p>
    <w:p w:rsidR="002A5857" w:rsidRPr="008A2A88" w:rsidRDefault="008A2A88" w:rsidP="005A0B31">
      <w:pPr>
        <w:pStyle w:val="ListParagraph"/>
        <w:numPr>
          <w:ilvl w:val="0"/>
          <w:numId w:val="4"/>
        </w:numPr>
        <w:ind w:left="720"/>
        <w:rPr>
          <w:rFonts w:ascii="Segoe" w:hAnsi="Segoe" w:cs="Segoe UI"/>
          <w:sz w:val="24"/>
          <w:szCs w:val="24"/>
        </w:rPr>
      </w:pPr>
      <w:r w:rsidRPr="008A2A88">
        <w:rPr>
          <w:sz w:val="24"/>
          <w:szCs w:val="24"/>
        </w:rPr>
        <w:t>Phân chia công việc</w:t>
      </w:r>
      <w:r w:rsidRPr="008A2A88">
        <w:rPr>
          <w:rFonts w:ascii="Segoe" w:hAnsi="Segoe" w:cs="Segoe UI"/>
          <w:sz w:val="24"/>
          <w:szCs w:val="24"/>
        </w:rPr>
        <w:t xml:space="preserve"> </w:t>
      </w:r>
      <w:r w:rsidR="002A5857" w:rsidRPr="008A2A88">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428349"/>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5A0B31" w:rsidP="008E7648">
            <w:pPr>
              <w:pStyle w:val="CovFormText"/>
              <w:spacing w:before="0" w:after="0" w:line="276" w:lineRule="auto"/>
              <w:rPr>
                <w:rFonts w:ascii="Times New Roman" w:hAnsi="Times New Roman"/>
                <w:color w:val="0000FF"/>
                <w:sz w:val="22"/>
                <w:szCs w:val="22"/>
                <w:u w:val="single"/>
                <w:lang w:val="vi-VN"/>
              </w:rPr>
            </w:pPr>
            <w:hyperlink r:id="rId8"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spacing w:after="0"/>
            </w:pPr>
            <w:r w:rsidRPr="00F42393">
              <w:rPr>
                <w:rStyle w:val="apple-style-span"/>
                <w:shd w:val="clear" w:color="auto" w:fill="FFFFFF"/>
              </w:rPr>
              <w:t xml:space="preserve">(+84) </w:t>
            </w:r>
            <w:r w:rsidRPr="00F42393">
              <w:t>975292811</w:t>
            </w:r>
          </w:p>
          <w:p w:rsidR="006430BE" w:rsidRPr="00F42393" w:rsidRDefault="006430BE" w:rsidP="008E7648">
            <w:pPr>
              <w:spacing w:after="0"/>
            </w:pPr>
            <w:r w:rsidRPr="00F42393">
              <w:t>(+84) 936342276</w:t>
            </w:r>
          </w:p>
        </w:tc>
      </w:tr>
      <w:tr w:rsidR="006430BE" w:rsidRPr="00F42393"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5A0B31"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9"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5A0B31" w:rsidP="006430BE">
            <w:pPr>
              <w:pStyle w:val="CovFormText"/>
              <w:spacing w:before="0" w:after="0" w:line="276" w:lineRule="auto"/>
              <w:rPr>
                <w:rFonts w:ascii="Times New Roman" w:hAnsi="Times New Roman"/>
                <w:sz w:val="22"/>
                <w:szCs w:val="22"/>
                <w:lang w:val="vi-VN"/>
              </w:rPr>
            </w:pPr>
            <w:hyperlink r:id="rId10"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5A0B31" w:rsidP="006430BE">
            <w:pPr>
              <w:pStyle w:val="CovFormText"/>
              <w:spacing w:before="0" w:after="0" w:line="276" w:lineRule="auto"/>
              <w:rPr>
                <w:rFonts w:ascii="Times New Roman" w:hAnsi="Times New Roman"/>
                <w:sz w:val="22"/>
                <w:szCs w:val="22"/>
                <w:lang w:val="vi-VN"/>
              </w:rPr>
            </w:pPr>
            <w:hyperlink r:id="rId11"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5A0B31" w:rsidP="006430BE">
            <w:pPr>
              <w:pStyle w:val="CovFormText"/>
              <w:spacing w:before="0" w:after="0" w:line="276" w:lineRule="auto"/>
              <w:rPr>
                <w:rFonts w:ascii="Times New Roman" w:hAnsi="Times New Roman"/>
                <w:sz w:val="22"/>
                <w:szCs w:val="22"/>
                <w:lang w:val="vi-VN"/>
              </w:rPr>
            </w:pPr>
            <w:hyperlink r:id="rId12"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5A0B31"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428350"/>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428351"/>
      <w:r w:rsidRPr="00F42393">
        <w:rPr>
          <w:b/>
          <w:color w:val="1F4E79" w:themeColor="accent1" w:themeShade="80"/>
          <w:sz w:val="28"/>
        </w:rPr>
        <w:lastRenderedPageBreak/>
        <w:t>Meeting content</w:t>
      </w:r>
      <w:bookmarkEnd w:id="12"/>
    </w:p>
    <w:p w:rsidR="008A2A88" w:rsidRPr="00BE72B4" w:rsidRDefault="008A2A88" w:rsidP="005A0B31">
      <w:pPr>
        <w:pStyle w:val="BodyText"/>
        <w:numPr>
          <w:ilvl w:val="0"/>
          <w:numId w:val="5"/>
        </w:numPr>
        <w:rPr>
          <w:rFonts w:ascii="Times New Roman" w:hAnsi="Times New Roman"/>
          <w:sz w:val="24"/>
          <w:szCs w:val="24"/>
          <w:lang w:val="vi-VN"/>
        </w:rPr>
      </w:pPr>
      <w:r>
        <w:rPr>
          <w:rFonts w:ascii="Times New Roman" w:hAnsi="Times New Roman"/>
          <w:sz w:val="24"/>
          <w:szCs w:val="24"/>
        </w:rPr>
        <w:t>Phân tích phần danh mục</w:t>
      </w:r>
    </w:p>
    <w:p w:rsidR="008A2A88" w:rsidRDefault="008A2A88" w:rsidP="005A0B31">
      <w:pPr>
        <w:numPr>
          <w:ilvl w:val="0"/>
          <w:numId w:val="6"/>
        </w:numPr>
        <w:spacing w:after="0" w:line="240" w:lineRule="auto"/>
      </w:pPr>
      <w:r>
        <w:t>Thêm: nhiều người có thể thêm danh mục</w:t>
      </w:r>
    </w:p>
    <w:p w:rsidR="008A2A88" w:rsidRDefault="008A2A88" w:rsidP="005A0B31">
      <w:pPr>
        <w:numPr>
          <w:ilvl w:val="0"/>
          <w:numId w:val="7"/>
        </w:numPr>
        <w:spacing w:after="0" w:line="240" w:lineRule="auto"/>
      </w:pPr>
      <w:r>
        <w:t>Nội bộ</w:t>
      </w:r>
    </w:p>
    <w:p w:rsidR="008A2A88" w:rsidRDefault="008A2A88" w:rsidP="005A0B31">
      <w:pPr>
        <w:numPr>
          <w:ilvl w:val="0"/>
          <w:numId w:val="8"/>
        </w:numPr>
        <w:spacing w:after="0" w:line="240" w:lineRule="auto"/>
      </w:pPr>
      <w:r>
        <w:t>Danh mục không login</w:t>
      </w:r>
    </w:p>
    <w:p w:rsidR="008A2A88" w:rsidRDefault="008A2A88" w:rsidP="005A0B31">
      <w:pPr>
        <w:numPr>
          <w:ilvl w:val="0"/>
          <w:numId w:val="8"/>
        </w:numPr>
        <w:spacing w:after="0" w:line="240" w:lineRule="auto"/>
      </w:pPr>
      <w:r>
        <w:t>Danh mục login</w:t>
      </w:r>
    </w:p>
    <w:p w:rsidR="008A2A88" w:rsidRDefault="008A2A88" w:rsidP="005A0B31">
      <w:pPr>
        <w:numPr>
          <w:ilvl w:val="0"/>
          <w:numId w:val="7"/>
        </w:numPr>
        <w:spacing w:after="0" w:line="240" w:lineRule="auto"/>
      </w:pPr>
      <w:r>
        <w:t>Internet</w:t>
      </w:r>
    </w:p>
    <w:p w:rsidR="008A2A88" w:rsidRDefault="008A2A88" w:rsidP="005A0B31">
      <w:pPr>
        <w:numPr>
          <w:ilvl w:val="0"/>
          <w:numId w:val="6"/>
        </w:numPr>
        <w:spacing w:after="0" w:line="240" w:lineRule="auto"/>
      </w:pPr>
      <w:r>
        <w:t>Hiển thị</w:t>
      </w:r>
    </w:p>
    <w:p w:rsidR="008A2A88" w:rsidRDefault="008A2A88" w:rsidP="005A0B31">
      <w:pPr>
        <w:numPr>
          <w:ilvl w:val="0"/>
          <w:numId w:val="9"/>
        </w:numPr>
        <w:spacing w:after="0" w:line="240" w:lineRule="auto"/>
      </w:pPr>
      <w:r>
        <w:t>Danh mục có nhiều con</w:t>
      </w:r>
    </w:p>
    <w:p w:rsidR="008A2A88" w:rsidRDefault="008A2A88" w:rsidP="005A0B31">
      <w:pPr>
        <w:numPr>
          <w:ilvl w:val="0"/>
          <w:numId w:val="10"/>
        </w:numPr>
        <w:spacing w:after="0" w:line="240" w:lineRule="auto"/>
      </w:pPr>
      <w:r>
        <w:t xml:space="preserve">Danh mục có tin chung </w:t>
      </w:r>
    </w:p>
    <w:p w:rsidR="008A2A88" w:rsidRDefault="008A2A88" w:rsidP="005A0B31">
      <w:pPr>
        <w:numPr>
          <w:ilvl w:val="0"/>
          <w:numId w:val="13"/>
        </w:numPr>
        <w:spacing w:after="0" w:line="240" w:lineRule="auto"/>
      </w:pPr>
      <w:r>
        <w:t>Hiển thị tin chung</w:t>
      </w:r>
    </w:p>
    <w:p w:rsidR="008A2A88" w:rsidRDefault="008A2A88" w:rsidP="005A0B31">
      <w:pPr>
        <w:numPr>
          <w:ilvl w:val="0"/>
          <w:numId w:val="13"/>
        </w:numPr>
        <w:spacing w:after="0" w:line="240" w:lineRule="auto"/>
      </w:pPr>
      <w:r>
        <w:t>Hiển thị danh sách danh mục con</w:t>
      </w:r>
    </w:p>
    <w:p w:rsidR="008A2A88" w:rsidRDefault="008A2A88" w:rsidP="005A0B31">
      <w:pPr>
        <w:numPr>
          <w:ilvl w:val="0"/>
          <w:numId w:val="10"/>
        </w:numPr>
        <w:spacing w:after="0" w:line="240" w:lineRule="auto"/>
      </w:pPr>
      <w:r>
        <w:t>Danh mục không có tin chung</w:t>
      </w:r>
    </w:p>
    <w:p w:rsidR="008A2A88" w:rsidRDefault="008A2A88" w:rsidP="005A0B31">
      <w:pPr>
        <w:numPr>
          <w:ilvl w:val="0"/>
          <w:numId w:val="14"/>
        </w:numPr>
        <w:spacing w:after="0" w:line="240" w:lineRule="auto"/>
      </w:pPr>
      <w:r>
        <w:t>Hiển thị các dnah mục con</w:t>
      </w:r>
    </w:p>
    <w:p w:rsidR="008A2A88" w:rsidRDefault="008A2A88" w:rsidP="005A0B31">
      <w:pPr>
        <w:numPr>
          <w:ilvl w:val="0"/>
          <w:numId w:val="9"/>
        </w:numPr>
        <w:spacing w:after="0" w:line="240" w:lineRule="auto"/>
      </w:pPr>
      <w:r>
        <w:t>Danh mục có một con</w:t>
      </w:r>
    </w:p>
    <w:p w:rsidR="008A2A88" w:rsidRDefault="008A2A88" w:rsidP="005A0B31">
      <w:pPr>
        <w:numPr>
          <w:ilvl w:val="0"/>
          <w:numId w:val="11"/>
        </w:numPr>
        <w:spacing w:after="0" w:line="240" w:lineRule="auto"/>
      </w:pPr>
      <w:r>
        <w:t xml:space="preserve">Danh mục có tin chung </w:t>
      </w:r>
    </w:p>
    <w:p w:rsidR="008A2A88" w:rsidRDefault="008A2A88" w:rsidP="005A0B31">
      <w:pPr>
        <w:numPr>
          <w:ilvl w:val="0"/>
          <w:numId w:val="15"/>
        </w:numPr>
        <w:spacing w:after="0" w:line="240" w:lineRule="auto"/>
      </w:pPr>
      <w:r>
        <w:t>Hiển thị tin chung</w:t>
      </w:r>
    </w:p>
    <w:p w:rsidR="008A2A88" w:rsidRDefault="008A2A88" w:rsidP="005A0B31">
      <w:pPr>
        <w:numPr>
          <w:ilvl w:val="0"/>
          <w:numId w:val="15"/>
        </w:numPr>
        <w:spacing w:after="0" w:line="240" w:lineRule="auto"/>
      </w:pPr>
      <w:r>
        <w:t>Hiển thị danh mục con</w:t>
      </w:r>
    </w:p>
    <w:p w:rsidR="008A2A88" w:rsidRDefault="008A2A88" w:rsidP="005A0B31">
      <w:pPr>
        <w:numPr>
          <w:ilvl w:val="0"/>
          <w:numId w:val="11"/>
        </w:numPr>
        <w:spacing w:after="0" w:line="240" w:lineRule="auto"/>
      </w:pPr>
      <w:r>
        <w:t>Danh mục không có tin chung</w:t>
      </w:r>
    </w:p>
    <w:p w:rsidR="008A2A88" w:rsidRDefault="008A2A88" w:rsidP="005A0B31">
      <w:pPr>
        <w:numPr>
          <w:ilvl w:val="0"/>
          <w:numId w:val="16"/>
        </w:numPr>
        <w:spacing w:after="0" w:line="240" w:lineRule="auto"/>
      </w:pPr>
      <w:r>
        <w:t>Chỉ hiển thị chi tiết danh mục con</w:t>
      </w:r>
    </w:p>
    <w:p w:rsidR="008A2A88" w:rsidRDefault="008A2A88" w:rsidP="008A2A88">
      <w:pPr>
        <w:ind w:left="1800"/>
      </w:pPr>
    </w:p>
    <w:p w:rsidR="008A2A88" w:rsidRDefault="008A2A88" w:rsidP="005A0B31">
      <w:pPr>
        <w:numPr>
          <w:ilvl w:val="0"/>
          <w:numId w:val="9"/>
        </w:numPr>
        <w:spacing w:after="0" w:line="240" w:lineRule="auto"/>
      </w:pPr>
      <w:r>
        <w:t>Danh mục không có con</w:t>
      </w:r>
    </w:p>
    <w:p w:rsidR="008A2A88" w:rsidRDefault="008A2A88" w:rsidP="005A0B31">
      <w:pPr>
        <w:numPr>
          <w:ilvl w:val="0"/>
          <w:numId w:val="12"/>
        </w:numPr>
        <w:spacing w:after="0" w:line="240" w:lineRule="auto"/>
      </w:pPr>
      <w:r>
        <w:t>Nếu có tin chung: hiển thị tin</w:t>
      </w:r>
    </w:p>
    <w:p w:rsidR="008A2A88" w:rsidRDefault="008A2A88" w:rsidP="005A0B31">
      <w:pPr>
        <w:numPr>
          <w:ilvl w:val="0"/>
          <w:numId w:val="12"/>
        </w:numPr>
        <w:spacing w:after="0" w:line="240" w:lineRule="auto"/>
      </w:pPr>
      <w:r>
        <w:t>Nếu không có tin chung: không hiển thị tin</w:t>
      </w:r>
    </w:p>
    <w:p w:rsidR="008A2A88" w:rsidRDefault="008A2A88" w:rsidP="008A2A88">
      <w:pPr>
        <w:ind w:left="1800"/>
      </w:pPr>
    </w:p>
    <w:p w:rsidR="008A2A88" w:rsidRDefault="008A2A88" w:rsidP="005A0B31">
      <w:pPr>
        <w:numPr>
          <w:ilvl w:val="0"/>
          <w:numId w:val="6"/>
        </w:numPr>
        <w:spacing w:after="0" w:line="240" w:lineRule="auto"/>
      </w:pPr>
      <w:r>
        <w:t xml:space="preserve">Sửa </w:t>
      </w:r>
    </w:p>
    <w:p w:rsidR="008A2A88" w:rsidRDefault="008A2A88" w:rsidP="005A0B31">
      <w:pPr>
        <w:numPr>
          <w:ilvl w:val="0"/>
          <w:numId w:val="17"/>
        </w:numPr>
        <w:spacing w:after="0" w:line="240" w:lineRule="auto"/>
      </w:pPr>
      <w:r>
        <w:t>Có thể chuyển danh mục con sang danh mục cha khác</w:t>
      </w:r>
    </w:p>
    <w:p w:rsidR="008A2A88" w:rsidRDefault="008A2A88" w:rsidP="005A0B31">
      <w:pPr>
        <w:numPr>
          <w:ilvl w:val="0"/>
          <w:numId w:val="17"/>
        </w:numPr>
        <w:spacing w:after="0" w:line="240" w:lineRule="auto"/>
      </w:pPr>
      <w:r>
        <w:t>Có thể sửa tên danh mục</w:t>
      </w:r>
    </w:p>
    <w:p w:rsidR="008A2A88" w:rsidRDefault="008A2A88" w:rsidP="005A0B31">
      <w:pPr>
        <w:numPr>
          <w:ilvl w:val="0"/>
          <w:numId w:val="6"/>
        </w:numPr>
        <w:spacing w:after="0" w:line="240" w:lineRule="auto"/>
      </w:pPr>
      <w:r>
        <w:t>Xóa: Mún xóa danh mục trước hết phải xóa hết danh mục con hoặc chuyển hết danh mục con sang danh mục cha khác</w:t>
      </w:r>
    </w:p>
    <w:p w:rsidR="008A2A88" w:rsidRPr="00BE72B4" w:rsidRDefault="008A2A88" w:rsidP="005A0B31">
      <w:pPr>
        <w:numPr>
          <w:ilvl w:val="0"/>
          <w:numId w:val="6"/>
        </w:numPr>
        <w:spacing w:after="0" w:line="240" w:lineRule="auto"/>
      </w:pPr>
      <w:r>
        <w:t>Cấu hình: Thay đổi các vị trí danh mục khi hiển thị danh mục lên internet</w:t>
      </w:r>
    </w:p>
    <w:p w:rsidR="008A2A88" w:rsidRPr="004564D3" w:rsidRDefault="008A2A88" w:rsidP="005A0B31">
      <w:pPr>
        <w:pStyle w:val="BodyText"/>
        <w:numPr>
          <w:ilvl w:val="0"/>
          <w:numId w:val="5"/>
        </w:numPr>
        <w:rPr>
          <w:rFonts w:ascii="Times New Roman" w:hAnsi="Times New Roman"/>
          <w:sz w:val="24"/>
          <w:szCs w:val="24"/>
          <w:lang w:val="vi-VN"/>
        </w:rPr>
      </w:pPr>
      <w:r>
        <w:rPr>
          <w:rFonts w:ascii="Times New Roman" w:hAnsi="Times New Roman"/>
          <w:sz w:val="24"/>
          <w:szCs w:val="24"/>
        </w:rPr>
        <w:t>Phân tích phần bản tin</w:t>
      </w:r>
    </w:p>
    <w:p w:rsidR="008A2A88" w:rsidRDefault="008A2A88" w:rsidP="005A0B31">
      <w:pPr>
        <w:pStyle w:val="BodyText"/>
        <w:numPr>
          <w:ilvl w:val="0"/>
          <w:numId w:val="18"/>
        </w:numPr>
        <w:rPr>
          <w:rFonts w:ascii="Times New Roman" w:hAnsi="Times New Roman"/>
          <w:sz w:val="24"/>
          <w:szCs w:val="24"/>
        </w:rPr>
      </w:pPr>
      <w:r>
        <w:rPr>
          <w:rFonts w:ascii="Times New Roman" w:hAnsi="Times New Roman"/>
          <w:sz w:val="24"/>
          <w:szCs w:val="24"/>
        </w:rPr>
        <w:t>Tạo</w:t>
      </w:r>
    </w:p>
    <w:p w:rsidR="008A2A88" w:rsidRDefault="008A2A88" w:rsidP="008A2A88">
      <w:pPr>
        <w:pStyle w:val="BodyText"/>
        <w:numPr>
          <w:ilvl w:val="0"/>
          <w:numId w:val="0"/>
        </w:numPr>
        <w:ind w:left="1170"/>
        <w:rPr>
          <w:rFonts w:ascii="Times New Roman" w:hAnsi="Times New Roman"/>
          <w:sz w:val="24"/>
          <w:szCs w:val="24"/>
        </w:rPr>
      </w:pPr>
      <w:r w:rsidRPr="00E9775C">
        <w:rPr>
          <w:lang w:val="vi-VN"/>
        </w:rPr>
        <w:object w:dxaOrig="13365" w:dyaOrig="13711">
          <v:shape id="_x0000_i1025" type="#_x0000_t75" style="width:468.75pt;height:480.75pt" o:ole="">
            <v:imagedata r:id="rId14" o:title=""/>
          </v:shape>
          <o:OLEObject Type="Embed" ProgID="Visio.Drawing.15" ShapeID="_x0000_i1025" DrawAspect="Content" ObjectID="_1462170185" r:id="rId15"/>
        </w:object>
      </w:r>
    </w:p>
    <w:p w:rsidR="008A2A88" w:rsidRDefault="008A2A88" w:rsidP="005A0B31">
      <w:pPr>
        <w:numPr>
          <w:ilvl w:val="0"/>
          <w:numId w:val="19"/>
        </w:numPr>
        <w:spacing w:after="0" w:line="240" w:lineRule="auto"/>
      </w:pPr>
      <w:r>
        <w:t>Cộng tác viên thu thập thông tin và gửi thông tin cho phóng viên</w:t>
      </w:r>
    </w:p>
    <w:p w:rsidR="008A2A88" w:rsidRDefault="008A2A88" w:rsidP="005A0B31">
      <w:pPr>
        <w:numPr>
          <w:ilvl w:val="0"/>
          <w:numId w:val="19"/>
        </w:numPr>
        <w:spacing w:after="0" w:line="240" w:lineRule="auto"/>
      </w:pPr>
      <w:r>
        <w:t xml:space="preserve">Phóng viên sử dụng thông tin đó và soạn bản tin. Bản tin có thể chuyển cho người cùng cấp để tiếp tục soạn tin. Sau đó bản tin sẽ được gửi lên cho biên tập. </w:t>
      </w:r>
    </w:p>
    <w:p w:rsidR="008A2A88" w:rsidRDefault="008A2A88" w:rsidP="005A0B31">
      <w:pPr>
        <w:numPr>
          <w:ilvl w:val="0"/>
          <w:numId w:val="19"/>
        </w:numPr>
        <w:spacing w:after="0" w:line="240" w:lineRule="auto"/>
      </w:pPr>
      <w:r>
        <w:t>Biên tập sẽ nhận bản tin thì phóng viên và kiểm duyệt, người biên tập cũng có thể tự soạn tin. Sauk hi duyệt biên tập sẽ chuyển cho tổng biên tập, người biên tập cũng có thể cho người cùng cập duyệt hoặc tiếp tục soạn tin</w:t>
      </w:r>
    </w:p>
    <w:p w:rsidR="008A2A88" w:rsidRDefault="008A2A88" w:rsidP="005A0B31">
      <w:pPr>
        <w:numPr>
          <w:ilvl w:val="0"/>
          <w:numId w:val="19"/>
        </w:numPr>
        <w:spacing w:after="0" w:line="240" w:lineRule="auto"/>
      </w:pPr>
      <w:r>
        <w:t>Tổng biên tập sẽ nhận bản tin và duyệt bản tin đó, sau khi kiểm duyệt có thể đăng lên internet hoặc intranet</w:t>
      </w:r>
    </w:p>
    <w:p w:rsidR="008A2A88" w:rsidRDefault="008A2A88" w:rsidP="008A2A88">
      <w:pPr>
        <w:pStyle w:val="BodyText"/>
        <w:numPr>
          <w:ilvl w:val="0"/>
          <w:numId w:val="0"/>
        </w:numPr>
        <w:ind w:left="1170"/>
        <w:rPr>
          <w:rFonts w:ascii="Times New Roman" w:hAnsi="Times New Roman"/>
          <w:sz w:val="24"/>
          <w:szCs w:val="24"/>
        </w:rPr>
      </w:pPr>
    </w:p>
    <w:p w:rsidR="008A2A88" w:rsidRDefault="008A2A88" w:rsidP="005A0B31">
      <w:pPr>
        <w:pStyle w:val="BodyText"/>
        <w:numPr>
          <w:ilvl w:val="0"/>
          <w:numId w:val="18"/>
        </w:numPr>
        <w:rPr>
          <w:rFonts w:ascii="Times New Roman" w:hAnsi="Times New Roman"/>
          <w:sz w:val="24"/>
          <w:szCs w:val="24"/>
        </w:rPr>
      </w:pPr>
      <w:r>
        <w:rPr>
          <w:rFonts w:ascii="Times New Roman" w:hAnsi="Times New Roman"/>
          <w:sz w:val="24"/>
          <w:szCs w:val="24"/>
        </w:rPr>
        <w:t>Sửa</w:t>
      </w:r>
    </w:p>
    <w:p w:rsidR="008A2A88" w:rsidRDefault="008A2A88" w:rsidP="005A0B31">
      <w:pPr>
        <w:numPr>
          <w:ilvl w:val="0"/>
          <w:numId w:val="20"/>
        </w:numPr>
        <w:spacing w:after="0" w:line="240" w:lineRule="auto"/>
      </w:pPr>
      <w:r>
        <w:t>TH1: Tổng biên tập chuyển về cho biên tập và biên tập chuyển về cho phóng viên</w:t>
      </w:r>
    </w:p>
    <w:p w:rsidR="008A2A88" w:rsidRDefault="008A2A88" w:rsidP="008A2A88">
      <w:pPr>
        <w:ind w:left="1170"/>
      </w:pPr>
      <w:r w:rsidRPr="00E9775C">
        <w:object w:dxaOrig="11236" w:dyaOrig="11386">
          <v:shape id="_x0000_i1026" type="#_x0000_t75" style="width:294.75pt;height:300pt" o:ole="">
            <v:imagedata r:id="rId16" o:title=""/>
          </v:shape>
          <o:OLEObject Type="Embed" ProgID="Visio.Drawing.15" ShapeID="_x0000_i1026" DrawAspect="Content" ObjectID="_1462170186" r:id="rId17"/>
        </w:object>
      </w:r>
    </w:p>
    <w:p w:rsidR="008A2A88" w:rsidRDefault="008A2A88" w:rsidP="008A2A88">
      <w:pPr>
        <w:ind w:left="450"/>
      </w:pPr>
      <w:r>
        <w:t>Sau khi duyệt bản tin tổng biên tập có thể chỉnh sửa hoặc gửi về cho biên tập</w:t>
      </w:r>
    </w:p>
    <w:p w:rsidR="008A2A88" w:rsidRDefault="008A2A88" w:rsidP="008A2A88">
      <w:pPr>
        <w:ind w:left="450"/>
      </w:pPr>
      <w:r>
        <w:t>Biên tập nhận bản tin và có thể chỉnh sửa hoặc chuyển về cho phóng viên</w:t>
      </w:r>
    </w:p>
    <w:p w:rsidR="008A2A88" w:rsidRDefault="008A2A88" w:rsidP="008A2A88">
      <w:pPr>
        <w:ind w:left="450"/>
      </w:pPr>
      <w:r>
        <w:t>Phóng viên nhân bản tin và chỉnh sửa.</w:t>
      </w:r>
    </w:p>
    <w:p w:rsidR="008A2A88" w:rsidRDefault="008A2A88" w:rsidP="005A0B31">
      <w:pPr>
        <w:numPr>
          <w:ilvl w:val="0"/>
          <w:numId w:val="20"/>
        </w:numPr>
        <w:spacing w:after="0" w:line="240" w:lineRule="auto"/>
      </w:pPr>
      <w:r>
        <w:t>TH2: Biên tập chuyển bản tin cho phóng viên</w:t>
      </w:r>
    </w:p>
    <w:p w:rsidR="008A2A88" w:rsidRDefault="008A2A88" w:rsidP="008A2A88">
      <w:pPr>
        <w:ind w:left="1170"/>
      </w:pPr>
      <w:r w:rsidRPr="00E9775C">
        <w:object w:dxaOrig="7426" w:dyaOrig="9855">
          <v:shape id="_x0000_i1027" type="#_x0000_t75" style="width:210pt;height:279.75pt" o:ole="">
            <v:imagedata r:id="rId18" o:title=""/>
          </v:shape>
          <o:OLEObject Type="Embed" ProgID="Visio.Drawing.15" ShapeID="_x0000_i1027" DrawAspect="Content" ObjectID="_1462170187" r:id="rId19"/>
        </w:object>
      </w:r>
    </w:p>
    <w:p w:rsidR="008A2A88" w:rsidRDefault="008A2A88" w:rsidP="008A2A88">
      <w:pPr>
        <w:ind w:left="450"/>
      </w:pPr>
      <w:r>
        <w:t>Biên tập duyệt bản tin và có thể chỉnh sửa hoặc chuyển về cho phóng viên</w:t>
      </w:r>
    </w:p>
    <w:p w:rsidR="008A2A88" w:rsidRDefault="008A2A88" w:rsidP="008A2A88">
      <w:pPr>
        <w:ind w:left="450"/>
      </w:pPr>
      <w:r>
        <w:lastRenderedPageBreak/>
        <w:t>Phóng viên nhân bản tin và chỉnh sửa.</w:t>
      </w:r>
    </w:p>
    <w:p w:rsidR="008A2A88" w:rsidRDefault="008A2A88" w:rsidP="005A0B31">
      <w:pPr>
        <w:numPr>
          <w:ilvl w:val="0"/>
          <w:numId w:val="21"/>
        </w:numPr>
        <w:spacing w:after="0" w:line="240" w:lineRule="auto"/>
      </w:pPr>
      <w:r>
        <w:t>TH3: Tổng biên tập chuyển bản tin cho biên tập</w:t>
      </w:r>
    </w:p>
    <w:p w:rsidR="008A2A88" w:rsidRDefault="008A2A88" w:rsidP="008A2A88">
      <w:pPr>
        <w:ind w:left="1170"/>
      </w:pPr>
      <w:r w:rsidRPr="00E9775C">
        <w:object w:dxaOrig="7426" w:dyaOrig="9855">
          <v:shape id="_x0000_i1028" type="#_x0000_t75" style="width:199.5pt;height:264.75pt" o:ole="">
            <v:imagedata r:id="rId20" o:title=""/>
          </v:shape>
          <o:OLEObject Type="Embed" ProgID="Visio.Drawing.15" ShapeID="_x0000_i1028" DrawAspect="Content" ObjectID="_1462170188" r:id="rId21"/>
        </w:object>
      </w:r>
    </w:p>
    <w:p w:rsidR="008A2A88" w:rsidRDefault="008A2A88" w:rsidP="008A2A88">
      <w:pPr>
        <w:ind w:left="450"/>
      </w:pPr>
      <w:r>
        <w:t>Tổng biên tập duyệt bản tin và có thể chỉnh sửa hoặc chuyển về cho biên tập</w:t>
      </w:r>
    </w:p>
    <w:p w:rsidR="008A2A88" w:rsidRDefault="008A2A88" w:rsidP="008A2A88">
      <w:pPr>
        <w:ind w:left="450"/>
      </w:pPr>
      <w:r>
        <w:t>Phóng viên nhân bản tin và chỉnh sửa.</w:t>
      </w:r>
    </w:p>
    <w:p w:rsidR="008A2A88" w:rsidRDefault="008A2A88" w:rsidP="008A2A88">
      <w:pPr>
        <w:pStyle w:val="BodyText"/>
        <w:numPr>
          <w:ilvl w:val="0"/>
          <w:numId w:val="0"/>
        </w:numPr>
        <w:ind w:left="1170"/>
        <w:rPr>
          <w:rFonts w:ascii="Times New Roman" w:hAnsi="Times New Roman"/>
          <w:sz w:val="24"/>
          <w:szCs w:val="24"/>
        </w:rPr>
      </w:pPr>
    </w:p>
    <w:p w:rsidR="008A2A88" w:rsidRPr="004564D3" w:rsidRDefault="008A2A88" w:rsidP="008A2A88">
      <w:pPr>
        <w:pStyle w:val="BodyText"/>
        <w:numPr>
          <w:ilvl w:val="0"/>
          <w:numId w:val="0"/>
        </w:numPr>
        <w:tabs>
          <w:tab w:val="left" w:pos="4185"/>
        </w:tabs>
        <w:ind w:left="1170"/>
        <w:rPr>
          <w:rFonts w:ascii="Times New Roman" w:hAnsi="Times New Roman"/>
          <w:sz w:val="24"/>
          <w:szCs w:val="24"/>
        </w:rPr>
      </w:pPr>
      <w:r>
        <w:rPr>
          <w:rFonts w:ascii="Times New Roman" w:hAnsi="Times New Roman"/>
          <w:sz w:val="24"/>
          <w:szCs w:val="24"/>
        </w:rPr>
        <w:tab/>
      </w:r>
    </w:p>
    <w:p w:rsidR="008A2A88" w:rsidRPr="00B40DCB" w:rsidRDefault="008A2A88" w:rsidP="005A0B31">
      <w:pPr>
        <w:numPr>
          <w:ilvl w:val="0"/>
          <w:numId w:val="5"/>
        </w:numPr>
        <w:spacing w:after="240" w:line="240" w:lineRule="auto"/>
        <w:rPr>
          <w:szCs w:val="28"/>
        </w:rPr>
      </w:pPr>
      <w:r>
        <w:t>Phân chia công việc</w:t>
      </w:r>
    </w:p>
    <w:p w:rsidR="008A2A88" w:rsidRDefault="008A2A88" w:rsidP="008A2A88">
      <w:pPr>
        <w:spacing w:after="240"/>
        <w:ind w:left="720"/>
      </w:pPr>
      <w:r>
        <w:t>Phú phân tích và vẽ phần Chuyển tin và Tìm kiếm</w:t>
      </w:r>
    </w:p>
    <w:p w:rsidR="008A2A88" w:rsidRDefault="008A2A88" w:rsidP="008A2A88">
      <w:pPr>
        <w:spacing w:after="240"/>
        <w:ind w:left="720"/>
      </w:pPr>
      <w:r>
        <w:t>Châu phân tích và vẽ phần Duyệt tin</w:t>
      </w:r>
    </w:p>
    <w:p w:rsidR="008A2A88" w:rsidRDefault="008A2A88" w:rsidP="008A2A88">
      <w:pPr>
        <w:spacing w:after="240"/>
        <w:ind w:left="720"/>
      </w:pPr>
      <w:r>
        <w:t>Đạo phân tích và vẽ phần Xóa, Xem trước, Xem tin</w:t>
      </w:r>
    </w:p>
    <w:p w:rsidR="008A2A88" w:rsidRDefault="008A2A88" w:rsidP="008A2A88">
      <w:pPr>
        <w:spacing w:after="240"/>
        <w:ind w:left="720"/>
      </w:pPr>
      <w:r>
        <w:t>Huy Ngo phân tích và vẽ phần Hạ tin</w:t>
      </w:r>
    </w:p>
    <w:p w:rsidR="00CD2978" w:rsidRPr="008A2A88" w:rsidRDefault="008A2A88" w:rsidP="008A2A88">
      <w:pPr>
        <w:spacing w:after="240"/>
        <w:ind w:left="720"/>
      </w:pPr>
      <w:r>
        <w:t>Khang phân tích và vẽ phần sắp xếp tin</w:t>
      </w:r>
      <w:r w:rsidR="00CD2978" w:rsidRPr="008A2A88">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428352"/>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8A2A88" w:rsidRPr="00F42393" w:rsidTr="00080ACA">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8A2A88" w:rsidRPr="004534D8" w:rsidRDefault="008A2A88" w:rsidP="008A2A88">
            <w:pPr>
              <w:rPr>
                <w:szCs w:val="28"/>
              </w:rPr>
            </w:pPr>
            <w:r>
              <w:rPr>
                <w:szCs w:val="28"/>
              </w:rPr>
              <w:t xml:space="preserve">Phân tích và vẽ activity diagram </w:t>
            </w:r>
            <w:r>
              <w:t>Chuyển tin và Tìm kiếm</w:t>
            </w:r>
          </w:p>
        </w:tc>
        <w:tc>
          <w:tcPr>
            <w:tcW w:w="2250" w:type="dxa"/>
            <w:tcBorders>
              <w:top w:val="single" w:sz="6" w:space="0" w:color="auto"/>
              <w:left w:val="single" w:sz="6" w:space="0" w:color="auto"/>
              <w:bottom w:val="single" w:sz="6" w:space="0" w:color="auto"/>
              <w:right w:val="single" w:sz="6" w:space="0" w:color="auto"/>
            </w:tcBorders>
            <w:vAlign w:val="center"/>
          </w:tcPr>
          <w:p w:rsidR="008A2A88" w:rsidRPr="00CC78E1" w:rsidRDefault="008A2A88" w:rsidP="008A2A88">
            <w:pPr>
              <w:jc w:val="center"/>
              <w:rPr>
                <w:szCs w:val="28"/>
              </w:rPr>
            </w:pPr>
            <w:r>
              <w:rPr>
                <w:szCs w:val="28"/>
              </w:rPr>
              <w:t>Phu Ta</w:t>
            </w:r>
          </w:p>
        </w:tc>
        <w:tc>
          <w:tcPr>
            <w:tcW w:w="1620" w:type="dxa"/>
            <w:tcBorders>
              <w:top w:val="single" w:sz="6" w:space="0" w:color="auto"/>
              <w:left w:val="single" w:sz="6" w:space="0" w:color="auto"/>
              <w:bottom w:val="single" w:sz="6" w:space="0" w:color="auto"/>
              <w:right w:val="single" w:sz="6" w:space="0" w:color="auto"/>
            </w:tcBorders>
            <w:vAlign w:val="center"/>
          </w:tcPr>
          <w:p w:rsidR="008A2A88" w:rsidRPr="001240D9" w:rsidRDefault="008A2A88" w:rsidP="008A2A88">
            <w:pPr>
              <w:jc w:val="center"/>
              <w:rPr>
                <w:szCs w:val="28"/>
              </w:rPr>
            </w:pPr>
            <w:r>
              <w:rPr>
                <w:szCs w:val="28"/>
              </w:rPr>
              <w:t>29.11.2013</w:t>
            </w:r>
          </w:p>
        </w:tc>
        <w:tc>
          <w:tcPr>
            <w:tcW w:w="1350"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spacing w:after="0" w:line="240" w:lineRule="auto"/>
            </w:pPr>
          </w:p>
        </w:tc>
      </w:tr>
      <w:tr w:rsidR="008A2A88" w:rsidRPr="00F42393" w:rsidTr="00080ACA">
        <w:trPr>
          <w:tblHeader/>
        </w:trPr>
        <w:tc>
          <w:tcPr>
            <w:tcW w:w="941"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8A2A88" w:rsidRDefault="008A2A88" w:rsidP="008A2A88">
            <w:pPr>
              <w:rPr>
                <w:szCs w:val="28"/>
              </w:rPr>
            </w:pPr>
            <w:r>
              <w:rPr>
                <w:szCs w:val="28"/>
              </w:rPr>
              <w:t xml:space="preserve">Phân tích và vẽ activity diagram </w:t>
            </w:r>
            <w:r>
              <w:t>Duyệt tin</w:t>
            </w:r>
          </w:p>
        </w:tc>
        <w:tc>
          <w:tcPr>
            <w:tcW w:w="225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Chau Le</w:t>
            </w:r>
          </w:p>
        </w:tc>
        <w:tc>
          <w:tcPr>
            <w:tcW w:w="162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29.11.2013</w:t>
            </w:r>
          </w:p>
        </w:tc>
        <w:tc>
          <w:tcPr>
            <w:tcW w:w="1350"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spacing w:after="0" w:line="240" w:lineRule="auto"/>
            </w:pPr>
          </w:p>
        </w:tc>
      </w:tr>
      <w:tr w:rsidR="008A2A88" w:rsidRPr="00F42393" w:rsidTr="00080ACA">
        <w:trPr>
          <w:tblHeader/>
        </w:trPr>
        <w:tc>
          <w:tcPr>
            <w:tcW w:w="941" w:type="dxa"/>
            <w:tcBorders>
              <w:top w:val="single" w:sz="6" w:space="0" w:color="auto"/>
              <w:left w:val="single" w:sz="6" w:space="0" w:color="auto"/>
              <w:bottom w:val="single" w:sz="6" w:space="0" w:color="auto"/>
              <w:right w:val="single" w:sz="6" w:space="0" w:color="auto"/>
            </w:tcBorders>
            <w:vAlign w:val="center"/>
          </w:tcPr>
          <w:p w:rsidR="008A2A88" w:rsidRPr="008A2A88" w:rsidRDefault="008A2A88" w:rsidP="008A2A88">
            <w:pPr>
              <w:pStyle w:val="CovFormText"/>
              <w:keepNext/>
              <w:keepLines/>
              <w:spacing w:before="0" w:after="0"/>
              <w:rPr>
                <w:rFonts w:ascii="Times New Roman" w:hAnsi="Times New Roman"/>
                <w:sz w:val="24"/>
                <w:szCs w:val="24"/>
              </w:rPr>
            </w:pPr>
            <w:r>
              <w:rPr>
                <w:rFonts w:ascii="Times New Roman" w:hAnsi="Times New Roman"/>
                <w:sz w:val="24"/>
                <w:szCs w:val="24"/>
              </w:rPr>
              <w:t>3</w:t>
            </w:r>
          </w:p>
        </w:tc>
        <w:tc>
          <w:tcPr>
            <w:tcW w:w="3019" w:type="dxa"/>
            <w:tcBorders>
              <w:top w:val="single" w:sz="6" w:space="0" w:color="auto"/>
              <w:left w:val="single" w:sz="6" w:space="0" w:color="auto"/>
              <w:bottom w:val="single" w:sz="6" w:space="0" w:color="auto"/>
              <w:right w:val="single" w:sz="6" w:space="0" w:color="auto"/>
            </w:tcBorders>
          </w:tcPr>
          <w:p w:rsidR="008A2A88" w:rsidRDefault="008A2A88" w:rsidP="008A2A88">
            <w:pPr>
              <w:rPr>
                <w:szCs w:val="28"/>
              </w:rPr>
            </w:pPr>
            <w:r>
              <w:rPr>
                <w:szCs w:val="28"/>
              </w:rPr>
              <w:t xml:space="preserve">Phân tích và vẽ activity diagram </w:t>
            </w:r>
            <w:r>
              <w:t>Xóa, Xem trước, Xem tin</w:t>
            </w:r>
          </w:p>
        </w:tc>
        <w:tc>
          <w:tcPr>
            <w:tcW w:w="225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Dao Khau</w:t>
            </w:r>
          </w:p>
        </w:tc>
        <w:tc>
          <w:tcPr>
            <w:tcW w:w="162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29.11.2013</w:t>
            </w:r>
          </w:p>
        </w:tc>
        <w:tc>
          <w:tcPr>
            <w:tcW w:w="1350"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spacing w:after="0" w:line="240" w:lineRule="auto"/>
            </w:pPr>
          </w:p>
        </w:tc>
      </w:tr>
      <w:tr w:rsidR="008A2A88" w:rsidRPr="00F42393" w:rsidTr="00080ACA">
        <w:trPr>
          <w:tblHeader/>
        </w:trPr>
        <w:tc>
          <w:tcPr>
            <w:tcW w:w="941" w:type="dxa"/>
            <w:tcBorders>
              <w:top w:val="single" w:sz="6" w:space="0" w:color="auto"/>
              <w:left w:val="single" w:sz="6" w:space="0" w:color="auto"/>
              <w:bottom w:val="single" w:sz="6" w:space="0" w:color="auto"/>
              <w:right w:val="single" w:sz="6" w:space="0" w:color="auto"/>
            </w:tcBorders>
            <w:vAlign w:val="center"/>
          </w:tcPr>
          <w:p w:rsidR="008A2A88" w:rsidRPr="008A2A88" w:rsidRDefault="008A2A88" w:rsidP="008A2A88">
            <w:pPr>
              <w:pStyle w:val="CovFormText"/>
              <w:keepNext/>
              <w:keepLines/>
              <w:spacing w:before="0" w:after="0"/>
              <w:rPr>
                <w:rFonts w:ascii="Times New Roman" w:hAnsi="Times New Roman"/>
                <w:sz w:val="24"/>
                <w:szCs w:val="24"/>
              </w:rPr>
            </w:pPr>
            <w:r>
              <w:rPr>
                <w:rFonts w:ascii="Times New Roman" w:hAnsi="Times New Roman"/>
                <w:sz w:val="24"/>
                <w:szCs w:val="24"/>
              </w:rPr>
              <w:t>4</w:t>
            </w:r>
          </w:p>
        </w:tc>
        <w:tc>
          <w:tcPr>
            <w:tcW w:w="3019" w:type="dxa"/>
            <w:tcBorders>
              <w:top w:val="single" w:sz="6" w:space="0" w:color="auto"/>
              <w:left w:val="single" w:sz="6" w:space="0" w:color="auto"/>
              <w:bottom w:val="single" w:sz="6" w:space="0" w:color="auto"/>
              <w:right w:val="single" w:sz="6" w:space="0" w:color="auto"/>
            </w:tcBorders>
          </w:tcPr>
          <w:p w:rsidR="008A2A88" w:rsidRDefault="008A2A88" w:rsidP="008A2A88">
            <w:pPr>
              <w:rPr>
                <w:szCs w:val="28"/>
              </w:rPr>
            </w:pPr>
            <w:r>
              <w:rPr>
                <w:szCs w:val="28"/>
              </w:rPr>
              <w:t xml:space="preserve">Phân tích và vẽ activity diagram </w:t>
            </w:r>
            <w:r>
              <w:t>Hạ tin</w:t>
            </w:r>
          </w:p>
        </w:tc>
        <w:tc>
          <w:tcPr>
            <w:tcW w:w="225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Huy Ngo</w:t>
            </w:r>
          </w:p>
        </w:tc>
        <w:tc>
          <w:tcPr>
            <w:tcW w:w="162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29.11.2013</w:t>
            </w:r>
          </w:p>
        </w:tc>
        <w:tc>
          <w:tcPr>
            <w:tcW w:w="1350"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spacing w:after="0" w:line="240" w:lineRule="auto"/>
            </w:pPr>
          </w:p>
        </w:tc>
      </w:tr>
      <w:tr w:rsidR="008A2A88" w:rsidRPr="00F42393" w:rsidTr="00080ACA">
        <w:trPr>
          <w:tblHeader/>
        </w:trPr>
        <w:tc>
          <w:tcPr>
            <w:tcW w:w="941" w:type="dxa"/>
            <w:tcBorders>
              <w:top w:val="single" w:sz="6" w:space="0" w:color="auto"/>
              <w:left w:val="single" w:sz="6" w:space="0" w:color="auto"/>
              <w:bottom w:val="single" w:sz="6" w:space="0" w:color="auto"/>
              <w:right w:val="single" w:sz="6" w:space="0" w:color="auto"/>
            </w:tcBorders>
            <w:vAlign w:val="center"/>
          </w:tcPr>
          <w:p w:rsidR="008A2A88" w:rsidRPr="008A2A88" w:rsidRDefault="008A2A88" w:rsidP="008A2A88">
            <w:pPr>
              <w:pStyle w:val="CovFormText"/>
              <w:keepNext/>
              <w:keepLines/>
              <w:spacing w:before="0" w:after="0"/>
              <w:rPr>
                <w:rFonts w:ascii="Times New Roman" w:hAnsi="Times New Roman"/>
                <w:sz w:val="24"/>
                <w:szCs w:val="24"/>
              </w:rPr>
            </w:pPr>
            <w:r>
              <w:rPr>
                <w:rFonts w:ascii="Times New Roman" w:hAnsi="Times New Roman"/>
                <w:sz w:val="24"/>
                <w:szCs w:val="24"/>
              </w:rPr>
              <w:t>5</w:t>
            </w:r>
          </w:p>
        </w:tc>
        <w:tc>
          <w:tcPr>
            <w:tcW w:w="3019" w:type="dxa"/>
            <w:tcBorders>
              <w:top w:val="single" w:sz="6" w:space="0" w:color="auto"/>
              <w:left w:val="single" w:sz="6" w:space="0" w:color="auto"/>
              <w:bottom w:val="single" w:sz="6" w:space="0" w:color="auto"/>
              <w:right w:val="single" w:sz="6" w:space="0" w:color="auto"/>
            </w:tcBorders>
          </w:tcPr>
          <w:p w:rsidR="008A2A88" w:rsidRDefault="008A2A88" w:rsidP="008A2A88">
            <w:pPr>
              <w:rPr>
                <w:szCs w:val="28"/>
              </w:rPr>
            </w:pPr>
            <w:r>
              <w:rPr>
                <w:szCs w:val="28"/>
              </w:rPr>
              <w:t xml:space="preserve">Phân tích và vẽ activity diagram </w:t>
            </w:r>
            <w:r>
              <w:t>sắp xếp tin</w:t>
            </w:r>
          </w:p>
        </w:tc>
        <w:tc>
          <w:tcPr>
            <w:tcW w:w="225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Khang Huynh</w:t>
            </w:r>
          </w:p>
        </w:tc>
        <w:tc>
          <w:tcPr>
            <w:tcW w:w="1620" w:type="dxa"/>
            <w:tcBorders>
              <w:top w:val="single" w:sz="6" w:space="0" w:color="auto"/>
              <w:left w:val="single" w:sz="6" w:space="0" w:color="auto"/>
              <w:bottom w:val="single" w:sz="6" w:space="0" w:color="auto"/>
              <w:right w:val="single" w:sz="6" w:space="0" w:color="auto"/>
            </w:tcBorders>
            <w:vAlign w:val="center"/>
          </w:tcPr>
          <w:p w:rsidR="008A2A88" w:rsidRDefault="008A2A88" w:rsidP="008A2A88">
            <w:pPr>
              <w:jc w:val="center"/>
              <w:rPr>
                <w:szCs w:val="28"/>
              </w:rPr>
            </w:pPr>
            <w:r>
              <w:rPr>
                <w:szCs w:val="28"/>
              </w:rPr>
              <w:t>29.11.2013</w:t>
            </w:r>
          </w:p>
        </w:tc>
        <w:tc>
          <w:tcPr>
            <w:tcW w:w="1350" w:type="dxa"/>
            <w:tcBorders>
              <w:top w:val="single" w:sz="6" w:space="0" w:color="auto"/>
              <w:left w:val="single" w:sz="6" w:space="0" w:color="auto"/>
              <w:bottom w:val="single" w:sz="6" w:space="0" w:color="auto"/>
              <w:right w:val="single" w:sz="6" w:space="0" w:color="auto"/>
            </w:tcBorders>
            <w:vAlign w:val="center"/>
          </w:tcPr>
          <w:p w:rsidR="008A2A88" w:rsidRPr="00F42393" w:rsidRDefault="008A2A88" w:rsidP="008A2A88">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A2027E">
      <w:pPr>
        <w:pStyle w:val="Heading1"/>
        <w:numPr>
          <w:ilvl w:val="0"/>
          <w:numId w:val="2"/>
        </w:numPr>
        <w:spacing w:after="240"/>
        <w:ind w:left="720" w:hanging="720"/>
        <w:rPr>
          <w:b/>
          <w:color w:val="1F3864" w:themeColor="accent5" w:themeShade="80"/>
          <w:sz w:val="28"/>
        </w:rPr>
      </w:pPr>
      <w:bookmarkStart w:id="15" w:name="_Toc388428353"/>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8A2A88" w:rsidRDefault="008A2A88"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29/11/2013</w:t>
            </w: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8A2A88" w:rsidRDefault="008A2A88" w:rsidP="00AF3B88">
            <w:pPr>
              <w:pStyle w:val="BodyText"/>
              <w:numPr>
                <w:ilvl w:val="0"/>
                <w:numId w:val="0"/>
              </w:numPr>
              <w:spacing w:before="0" w:after="0"/>
              <w:ind w:left="360" w:hanging="360"/>
              <w:rPr>
                <w:rFonts w:ascii="Times New Roman" w:hAnsi="Times New Roman"/>
                <w:sz w:val="24"/>
                <w:szCs w:val="24"/>
              </w:rPr>
            </w:pPr>
            <w:r>
              <w:rPr>
                <w:rFonts w:ascii="Times New Roman" w:hAnsi="Times New Roman"/>
                <w:sz w:val="24"/>
                <w:szCs w:val="24"/>
              </w:rPr>
              <w:t>Team m</w:t>
            </w:r>
            <w:r w:rsidRPr="008A2A88">
              <w:rPr>
                <w:rFonts w:ascii="Times New Roman" w:hAnsi="Times New Roman"/>
                <w:sz w:val="24"/>
                <w:szCs w:val="24"/>
              </w:rPr>
              <w:t>ee</w:t>
            </w:r>
            <w:r>
              <w:rPr>
                <w:rFonts w:ascii="Times New Roman" w:hAnsi="Times New Roman"/>
                <w:sz w:val="24"/>
                <w:szCs w:val="24"/>
              </w:rPr>
              <w:t>ting</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8A2A88" w:rsidRDefault="008A2A88"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1:30 PM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8A2A88" w:rsidRDefault="008A2A88" w:rsidP="00AF3B88">
            <w:pPr>
              <w:pStyle w:val="CovFormText"/>
              <w:keepNext/>
              <w:keepLines/>
              <w:snapToGrid w:val="0"/>
              <w:spacing w:before="0" w:after="0" w:line="288" w:lineRule="auto"/>
              <w:rPr>
                <w:rFonts w:ascii="Times New Roman" w:hAnsi="Times New Roman"/>
                <w:sz w:val="24"/>
                <w:szCs w:val="24"/>
              </w:rPr>
            </w:pPr>
            <w:r>
              <w:rPr>
                <w:rFonts w:ascii="Times New Roman" w:hAnsi="Times New Roman"/>
                <w:sz w:val="24"/>
                <w:szCs w:val="24"/>
              </w:rPr>
              <w:t>701C</w:t>
            </w: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8A2A88" w:rsidRDefault="008A2A88"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rPr>
            </w:pPr>
            <w:r>
              <w:rPr>
                <w:rFonts w:ascii="Times New Roman" w:hAnsi="Times New Roman"/>
                <w:sz w:val="24"/>
                <w:szCs w:val="24"/>
              </w:rPr>
              <w:t>Ta Ngoc Thien Phu</w:t>
            </w: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22"/>
      <w:footerReference w:type="default" r:id="rId23"/>
      <w:headerReference w:type="first" r:id="rId24"/>
      <w:footerReference w:type="first" r:id="rId25"/>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B31" w:rsidRDefault="005A0B31" w:rsidP="00DD2623">
      <w:pPr>
        <w:spacing w:after="0" w:line="240" w:lineRule="auto"/>
      </w:pPr>
      <w:r>
        <w:separator/>
      </w:r>
    </w:p>
  </w:endnote>
  <w:endnote w:type="continuationSeparator" w:id="0">
    <w:p w:rsidR="005A0B31" w:rsidRDefault="005A0B3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F94D8"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B1F969"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B31" w:rsidRDefault="005A0B31" w:rsidP="00DD2623">
      <w:pPr>
        <w:spacing w:after="0" w:line="240" w:lineRule="auto"/>
      </w:pPr>
      <w:r>
        <w:separator/>
      </w:r>
    </w:p>
  </w:footnote>
  <w:footnote w:type="continuationSeparator" w:id="0">
    <w:p w:rsidR="005A0B31" w:rsidRDefault="005A0B3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3365327"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8A2A88">
            <w:rPr>
              <w:noProof/>
              <w:color w:val="7B7B7B" w:themeColor="accent3" w:themeShade="BF"/>
              <w:sz w:val="24"/>
              <w:szCs w:val="24"/>
            </w:rPr>
            <w:t>5</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B2E6248"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4E3"/>
      </v:shape>
    </w:pict>
  </w:numPicBullet>
  <w:abstractNum w:abstractNumId="0">
    <w:nsid w:val="02EB1D34"/>
    <w:multiLevelType w:val="hybridMultilevel"/>
    <w:tmpl w:val="FE7EC79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nsid w:val="03003684"/>
    <w:multiLevelType w:val="hybridMultilevel"/>
    <w:tmpl w:val="3A22934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3295AA4"/>
    <w:multiLevelType w:val="hybridMultilevel"/>
    <w:tmpl w:val="2F4A70F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69062AD"/>
    <w:multiLevelType w:val="hybridMultilevel"/>
    <w:tmpl w:val="9DF06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F101BE"/>
    <w:multiLevelType w:val="hybridMultilevel"/>
    <w:tmpl w:val="2E0A7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9E82A42"/>
    <w:multiLevelType w:val="hybridMultilevel"/>
    <w:tmpl w:val="2118E5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EA748C6"/>
    <w:multiLevelType w:val="hybridMultilevel"/>
    <w:tmpl w:val="3FFE5FFE"/>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7">
    <w:nsid w:val="24FF00FE"/>
    <w:multiLevelType w:val="hybridMultilevel"/>
    <w:tmpl w:val="5B960FB8"/>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9">
    <w:nsid w:val="2B551779"/>
    <w:multiLevelType w:val="hybridMultilevel"/>
    <w:tmpl w:val="1E5CFF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37022E"/>
    <w:multiLevelType w:val="hybridMultilevel"/>
    <w:tmpl w:val="9C7E37E4"/>
    <w:lvl w:ilvl="0" w:tplc="FB7669EA">
      <w:start w:val="1"/>
      <w:numFmt w:val="bullet"/>
      <w:lvlText w:val="-"/>
      <w:lvlJc w:val="left"/>
      <w:pPr>
        <w:ind w:left="1710" w:hanging="360"/>
      </w:pPr>
      <w:rPr>
        <w:rFonts w:ascii="Times New Roman" w:eastAsia="MS Mincho"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365A5D35"/>
    <w:multiLevelType w:val="hybridMultilevel"/>
    <w:tmpl w:val="2C90F83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CD6E86"/>
    <w:multiLevelType w:val="hybridMultilevel"/>
    <w:tmpl w:val="B62C4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43E39E9"/>
    <w:multiLevelType w:val="hybridMultilevel"/>
    <w:tmpl w:val="9DDA26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450924E4"/>
    <w:multiLevelType w:val="hybridMultilevel"/>
    <w:tmpl w:val="FE3AAF1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480D6A9A"/>
    <w:multiLevelType w:val="hybridMultilevel"/>
    <w:tmpl w:val="E64A3CE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52222995"/>
    <w:multiLevelType w:val="hybridMultilevel"/>
    <w:tmpl w:val="04EA000E"/>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646B3C58"/>
    <w:multiLevelType w:val="hybridMultilevel"/>
    <w:tmpl w:val="67A23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19">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6B95DA9"/>
    <w:multiLevelType w:val="hybridMultilevel"/>
    <w:tmpl w:val="D1C4CD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8"/>
  </w:num>
  <w:num w:numId="2">
    <w:abstractNumId w:val="19"/>
  </w:num>
  <w:num w:numId="3">
    <w:abstractNumId w:val="8"/>
  </w:num>
  <w:num w:numId="4">
    <w:abstractNumId w:val="10"/>
  </w:num>
  <w:num w:numId="5">
    <w:abstractNumId w:val="17"/>
  </w:num>
  <w:num w:numId="6">
    <w:abstractNumId w:val="11"/>
  </w:num>
  <w:num w:numId="7">
    <w:abstractNumId w:val="4"/>
  </w:num>
  <w:num w:numId="8">
    <w:abstractNumId w:val="1"/>
  </w:num>
  <w:num w:numId="9">
    <w:abstractNumId w:val="3"/>
  </w:num>
  <w:num w:numId="10">
    <w:abstractNumId w:val="9"/>
  </w:num>
  <w:num w:numId="11">
    <w:abstractNumId w:val="16"/>
  </w:num>
  <w:num w:numId="12">
    <w:abstractNumId w:val="2"/>
  </w:num>
  <w:num w:numId="13">
    <w:abstractNumId w:val="14"/>
  </w:num>
  <w:num w:numId="14">
    <w:abstractNumId w:val="15"/>
  </w:num>
  <w:num w:numId="15">
    <w:abstractNumId w:val="6"/>
  </w:num>
  <w:num w:numId="16">
    <w:abstractNumId w:val="0"/>
  </w:num>
  <w:num w:numId="17">
    <w:abstractNumId w:val="12"/>
  </w:num>
  <w:num w:numId="18">
    <w:abstractNumId w:val="7"/>
  </w:num>
  <w:num w:numId="19">
    <w:abstractNumId w:val="20"/>
  </w:num>
  <w:num w:numId="20">
    <w:abstractNumId w:val="5"/>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A0B31"/>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2A88"/>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gocchau1703@gmail.com" TargetMode="External"/><Relationship Id="rId13" Type="http://schemas.openxmlformats.org/officeDocument/2006/relationships/hyperlink" Target="mailto:thienphuta1907@gmail.com"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hyperlink" Target="mailto:khanghuynh92@gmail.com" TargetMode="External"/><Relationship Id="rId17" Type="http://schemas.openxmlformats.org/officeDocument/2006/relationships/package" Target="embeddings/Microsoft_Visio_Drawing2.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phanxuanhuy@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1.xml"/><Relationship Id="rId10" Type="http://schemas.openxmlformats.org/officeDocument/2006/relationships/hyperlink" Target="mailto:huyngo233@gmail.com" TargetMode="Externa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yperlink" Target="mailto:daokhau1@gmail.com" TargetMode="Externa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B43774-6B71-449B-8849-860EA358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139</cp:revision>
  <dcterms:created xsi:type="dcterms:W3CDTF">2013-11-10T02:55:00Z</dcterms:created>
  <dcterms:modified xsi:type="dcterms:W3CDTF">2014-05-21T02:37:00Z</dcterms:modified>
</cp:coreProperties>
</file>