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5C785B" w:rsidRDefault="005C785B" w:rsidP="00661EA1">
      <w:pPr>
        <w:tabs>
          <w:tab w:val="left" w:pos="365"/>
          <w:tab w:val="center" w:pos="4545"/>
        </w:tabs>
        <w:spacing w:before="4800"/>
        <w:rPr>
          <w:b/>
          <w:color w:val="FFFFFF" w:themeColor="background1"/>
          <w:sz w:val="72"/>
          <w:szCs w:val="52"/>
        </w:rPr>
      </w:pPr>
      <w:r w:rsidRPr="00C02DFA">
        <w:rPr>
          <w:b/>
          <w:noProof/>
          <w:color w:val="FFFFFF" w:themeColor="background1"/>
          <w:sz w:val="72"/>
          <w:szCs w:val="5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EE1FD9" wp14:editId="0D489AA2">
                <wp:simplePos x="0" y="0"/>
                <wp:positionH relativeFrom="margin">
                  <wp:align>center</wp:align>
                </wp:positionH>
                <wp:positionV relativeFrom="paragraph">
                  <wp:posOffset>2762250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rgbClr val="92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DF7A2A" id="Rectangle 2" o:spid="_x0000_s1026" style="position:absolute;margin-left:0;margin-top:217.5pt;width:482.7pt;height:134.55pt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" fillcolor="#920000" strokecolor="#c00000" strokeweight="1pt">
                <w10:wrap anchorx="margin"/>
              </v:rect>
            </w:pict>
          </mc:Fallback>
        </mc:AlternateContent>
      </w:r>
      <w:r w:rsidR="00661EA1">
        <w:rPr>
          <w:b/>
          <w:color w:val="1F3864" w:themeColor="accent5" w:themeShade="80"/>
          <w:sz w:val="72"/>
          <w:szCs w:val="52"/>
        </w:rPr>
        <w:tab/>
      </w:r>
      <w:r w:rsidR="00661EA1">
        <w:rPr>
          <w:b/>
          <w:color w:val="1F3864" w:themeColor="accent5" w:themeShade="80"/>
          <w:sz w:val="72"/>
          <w:szCs w:val="52"/>
        </w:rPr>
        <w:tab/>
      </w:r>
      <w:r w:rsidR="00571852" w:rsidRPr="005C785B">
        <w:rPr>
          <w:b/>
          <w:color w:val="FFFFFF" w:themeColor="background1"/>
          <w:sz w:val="72"/>
          <w:szCs w:val="52"/>
        </w:rPr>
        <w:t>Risk</w:t>
      </w:r>
      <w:r w:rsidR="00BB05E4" w:rsidRPr="005C785B">
        <w:rPr>
          <w:b/>
          <w:color w:val="FFFFFF" w:themeColor="background1"/>
          <w:sz w:val="72"/>
          <w:szCs w:val="52"/>
        </w:rPr>
        <w:t xml:space="preserve"> management</w:t>
      </w:r>
      <w:r w:rsidR="00EB6662" w:rsidRPr="005C785B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5C785B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C785B">
        <w:rPr>
          <w:color w:val="FFFFFF" w:themeColor="background1"/>
          <w:sz w:val="40"/>
          <w:szCs w:val="52"/>
        </w:rPr>
        <w:t>Admission system</w:t>
      </w:r>
    </w:p>
    <w:p w:rsidR="00E01490" w:rsidRDefault="00E01490">
      <w:pPr>
        <w:rPr>
          <w:color w:val="C00000"/>
          <w:sz w:val="40"/>
          <w:szCs w:val="52"/>
        </w:rPr>
      </w:pPr>
      <w:bookmarkStart w:id="0" w:name="_GoBack"/>
      <w:bookmarkEnd w:id="0"/>
      <w:r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661EA1" w:rsidRDefault="00E01490" w:rsidP="00E01490">
          <w:pPr>
            <w:pStyle w:val="TOCHeading"/>
            <w:spacing w:after="240"/>
            <w:rPr>
              <w:b/>
              <w:color w:val="C00000"/>
              <w:sz w:val="28"/>
              <w:szCs w:val="28"/>
            </w:rPr>
          </w:pPr>
          <w:r w:rsidRPr="00661EA1">
            <w:rPr>
              <w:b/>
              <w:color w:val="C00000"/>
              <w:sz w:val="28"/>
              <w:szCs w:val="28"/>
            </w:rPr>
            <w:t>Contents</w:t>
          </w:r>
        </w:p>
        <w:p w:rsidR="003E40CD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112580" w:history="1">
            <w:r w:rsidR="003E40CD" w:rsidRPr="007F549E">
              <w:rPr>
                <w:rStyle w:val="Hyperlink"/>
                <w:b/>
                <w:noProof/>
                <w:lang w:val="en-US"/>
              </w:rPr>
              <w:t>List of table</w:t>
            </w:r>
            <w:r w:rsidR="003E40CD">
              <w:rPr>
                <w:noProof/>
                <w:webHidden/>
              </w:rPr>
              <w:tab/>
            </w:r>
            <w:r w:rsidR="003E40CD">
              <w:rPr>
                <w:noProof/>
                <w:webHidden/>
              </w:rPr>
              <w:fldChar w:fldCharType="begin"/>
            </w:r>
            <w:r w:rsidR="003E40CD">
              <w:rPr>
                <w:noProof/>
                <w:webHidden/>
              </w:rPr>
              <w:instrText xml:space="preserve"> PAGEREF _Toc372112580 \h </w:instrText>
            </w:r>
            <w:r w:rsidR="003E40CD">
              <w:rPr>
                <w:noProof/>
                <w:webHidden/>
              </w:rPr>
            </w:r>
            <w:r w:rsidR="003E40CD">
              <w:rPr>
                <w:noProof/>
                <w:webHidden/>
              </w:rPr>
              <w:fldChar w:fldCharType="separate"/>
            </w:r>
            <w:r w:rsidR="003E40CD">
              <w:rPr>
                <w:noProof/>
                <w:webHidden/>
              </w:rPr>
              <w:t>2</w:t>
            </w:r>
            <w:r w:rsidR="003E40CD">
              <w:rPr>
                <w:noProof/>
                <w:webHidden/>
              </w:rPr>
              <w:fldChar w:fldCharType="end"/>
            </w:r>
          </w:hyperlink>
        </w:p>
        <w:p w:rsidR="003E40CD" w:rsidRDefault="003E40C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1" w:history="1">
            <w:r w:rsidRPr="007F549E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F549E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0CD" w:rsidRDefault="003E40C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2" w:history="1">
            <w:r w:rsidRPr="007F549E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F549E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0CD" w:rsidRDefault="003E40C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3" w:history="1">
            <w:r w:rsidRPr="007F549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F549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0CD" w:rsidRDefault="003E40C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4" w:history="1">
            <w:r w:rsidRPr="007F549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F549E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0CD" w:rsidRDefault="003E40C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5" w:history="1">
            <w:r w:rsidRPr="007F549E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F549E">
              <w:rPr>
                <w:rStyle w:val="Hyperlink"/>
                <w:b/>
                <w:noProof/>
                <w:lang w:val="en-US"/>
              </w:rPr>
              <w:t>Risk management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0CD" w:rsidRDefault="003E40C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6" w:history="1">
            <w:r w:rsidRPr="007F549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F549E">
              <w:rPr>
                <w:rStyle w:val="Hyperlink"/>
                <w:noProof/>
                <w:lang w:val="en-US"/>
              </w:rPr>
              <w:t>Risk management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0CD" w:rsidRDefault="003E40C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7" w:history="1">
            <w:r w:rsidRPr="007F549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F549E">
              <w:rPr>
                <w:rStyle w:val="Hyperlink"/>
                <w:noProof/>
              </w:rPr>
              <w:t>Risk management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0CD" w:rsidRDefault="003E40C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8" w:history="1">
            <w:r w:rsidRPr="007F549E">
              <w:rPr>
                <w:rStyle w:val="Hyperlink"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F549E">
              <w:rPr>
                <w:rStyle w:val="Hyperlink"/>
                <w:noProof/>
                <w:lang w:val="en-US"/>
              </w:rPr>
              <w:t>Tool for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0CD" w:rsidRDefault="003E40C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89" w:history="1">
            <w:r w:rsidRPr="007F549E">
              <w:rPr>
                <w:rStyle w:val="Hyperlink"/>
                <w:b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F549E">
              <w:rPr>
                <w:rStyle w:val="Hyperlink"/>
                <w:b/>
                <w:noProof/>
                <w:lang w:val="en-US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0CD" w:rsidRDefault="003E40C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0" w:history="1">
            <w:r w:rsidRPr="007F549E">
              <w:rPr>
                <w:rStyle w:val="Hyperlink"/>
                <w:b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F549E">
              <w:rPr>
                <w:rStyle w:val="Hyperlink"/>
                <w:b/>
                <w:noProof/>
                <w:lang w:val="en-US"/>
              </w:rPr>
              <w:t>Risk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0CD" w:rsidRDefault="003E40C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1" w:history="1">
            <w:r w:rsidRPr="007F549E">
              <w:rPr>
                <w:rStyle w:val="Hyperlink"/>
                <w:b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F549E">
              <w:rPr>
                <w:rStyle w:val="Hyperlink"/>
                <w:b/>
                <w:noProof/>
                <w:lang w:val="en-US"/>
              </w:rPr>
              <w:t>Probability occur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0CD" w:rsidRDefault="003E40C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2" w:history="1">
            <w:r w:rsidRPr="007F549E">
              <w:rPr>
                <w:rStyle w:val="Hyperlink"/>
                <w:b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F549E">
              <w:rPr>
                <w:rStyle w:val="Hyperlink"/>
                <w:b/>
                <w:noProof/>
                <w:lang w:val="en-US"/>
              </w:rPr>
              <w:t>Impact of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0CD" w:rsidRDefault="003E40C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12593" w:history="1">
            <w:r w:rsidRPr="007F549E">
              <w:rPr>
                <w:rStyle w:val="Hyperlink"/>
                <w:b/>
                <w:noProof/>
                <w:lang w:val="en-US"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7F549E">
              <w:rPr>
                <w:rStyle w:val="Hyperlink"/>
                <w:b/>
                <w:noProof/>
                <w:lang w:val="en-US"/>
              </w:rPr>
              <w:t>The level of damage of the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_Toc372112593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490" w:rsidRDefault="00E01490">
          <w:r>
            <w:rPr>
              <w:b/>
              <w:bCs/>
              <w:noProof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F65385" w:rsidRPr="00661EA1" w:rsidRDefault="00942B3C" w:rsidP="00942B3C">
      <w:pPr>
        <w:pStyle w:val="Heading1"/>
        <w:rPr>
          <w:b/>
          <w:color w:val="C00000"/>
          <w:sz w:val="28"/>
          <w:lang w:val="en-US"/>
        </w:rPr>
      </w:pPr>
      <w:bookmarkStart w:id="1" w:name="_Toc372112580"/>
      <w:r w:rsidRPr="00661EA1">
        <w:rPr>
          <w:b/>
          <w:color w:val="C00000"/>
          <w:sz w:val="28"/>
          <w:lang w:val="en-US"/>
        </w:rPr>
        <w:lastRenderedPageBreak/>
        <w:t>List of table</w:t>
      </w:r>
      <w:bookmarkEnd w:id="1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A5157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sz w:val="28"/>
          <w:szCs w:val="28"/>
        </w:rPr>
      </w:pPr>
      <w:bookmarkStart w:id="2" w:name="_Toc372112581"/>
      <w:r w:rsidRPr="00A5157B">
        <w:rPr>
          <w:b/>
          <w:color w:val="C0000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B97CE0" w:rsidTr="00A51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942B3C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3" w:name="_Toc371877700"/>
      <w:r w:rsidRPr="00942B3C">
        <w:rPr>
          <w:color w:val="000000" w:themeColor="text1"/>
          <w:sz w:val="24"/>
        </w:rPr>
        <w:t xml:space="preserve">Table </w:t>
      </w:r>
      <w:r w:rsidRPr="00942B3C">
        <w:rPr>
          <w:color w:val="000000" w:themeColor="text1"/>
          <w:sz w:val="24"/>
        </w:rPr>
        <w:fldChar w:fldCharType="begin"/>
      </w:r>
      <w:r w:rsidRPr="00942B3C">
        <w:rPr>
          <w:color w:val="000000" w:themeColor="text1"/>
          <w:sz w:val="24"/>
        </w:rPr>
        <w:instrText xml:space="preserve"> SEQ Table \* ARABIC </w:instrText>
      </w:r>
      <w:r w:rsidRPr="00942B3C">
        <w:rPr>
          <w:color w:val="000000" w:themeColor="text1"/>
          <w:sz w:val="24"/>
        </w:rPr>
        <w:fldChar w:fldCharType="separate"/>
      </w:r>
      <w:r w:rsidRPr="00942B3C">
        <w:rPr>
          <w:noProof/>
          <w:color w:val="000000" w:themeColor="text1"/>
          <w:sz w:val="24"/>
        </w:rPr>
        <w:t>1</w:t>
      </w:r>
      <w:r w:rsidRPr="00942B3C">
        <w:rPr>
          <w:color w:val="000000" w:themeColor="text1"/>
          <w:sz w:val="24"/>
        </w:rPr>
        <w:fldChar w:fldCharType="end"/>
      </w:r>
      <w:r w:rsidRPr="00942B3C">
        <w:rPr>
          <w:color w:val="000000" w:themeColor="text1"/>
          <w:sz w:val="24"/>
          <w:lang w:val="en-US"/>
        </w:rPr>
        <w:t>: Revision history</w:t>
      </w:r>
      <w:bookmarkEnd w:id="3"/>
    </w:p>
    <w:p w:rsidR="00EB6662" w:rsidRPr="001937F5" w:rsidRDefault="00EB6662">
      <w:r w:rsidRPr="001937F5">
        <w:br w:type="page"/>
      </w:r>
    </w:p>
    <w:p w:rsidR="00F65385" w:rsidRPr="003E40CD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sz w:val="28"/>
        </w:rPr>
      </w:pPr>
      <w:bookmarkStart w:id="4" w:name="_Toc372112582"/>
      <w:r w:rsidRPr="003E40CD">
        <w:rPr>
          <w:b/>
          <w:color w:val="C00000"/>
          <w:sz w:val="28"/>
        </w:rPr>
        <w:lastRenderedPageBreak/>
        <w:t>Introduction</w:t>
      </w:r>
      <w:bookmarkEnd w:id="4"/>
    </w:p>
    <w:p w:rsidR="00EB6662" w:rsidRPr="003E40CD" w:rsidRDefault="00EB6662" w:rsidP="00395A46">
      <w:pPr>
        <w:pStyle w:val="Heading2"/>
        <w:numPr>
          <w:ilvl w:val="0"/>
          <w:numId w:val="3"/>
        </w:numPr>
        <w:spacing w:before="0" w:after="240"/>
        <w:rPr>
          <w:color w:val="C00000"/>
          <w:sz w:val="28"/>
        </w:rPr>
      </w:pPr>
      <w:bookmarkStart w:id="5" w:name="_Toc372112583"/>
      <w:r w:rsidRPr="003E40CD">
        <w:rPr>
          <w:color w:val="C00000"/>
          <w:sz w:val="28"/>
        </w:rPr>
        <w:t>Purpose</w:t>
      </w:r>
      <w:bookmarkEnd w:id="5"/>
    </w:p>
    <w:p w:rsidR="00076D27" w:rsidRPr="00076D27" w:rsidRDefault="00076D27" w:rsidP="00076D27"/>
    <w:p w:rsidR="00162CD4" w:rsidRPr="003E40CD" w:rsidRDefault="00942B3C" w:rsidP="00162CD4">
      <w:pPr>
        <w:pStyle w:val="Heading2"/>
        <w:numPr>
          <w:ilvl w:val="0"/>
          <w:numId w:val="3"/>
        </w:numPr>
        <w:spacing w:before="0" w:after="240"/>
        <w:rPr>
          <w:color w:val="C00000"/>
          <w:sz w:val="28"/>
        </w:rPr>
      </w:pPr>
      <w:bookmarkStart w:id="6" w:name="_Toc372112584"/>
      <w:r w:rsidRPr="003E40CD">
        <w:rPr>
          <w:color w:val="C00000"/>
          <w:sz w:val="28"/>
        </w:rPr>
        <w:t>Audience</w:t>
      </w:r>
      <w:bookmarkEnd w:id="6"/>
    </w:p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42B3C" w:rsidRPr="003E40CD" w:rsidRDefault="005B1598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sz w:val="28"/>
        </w:rPr>
      </w:pPr>
      <w:bookmarkStart w:id="7" w:name="_Toc372112585"/>
      <w:r w:rsidRPr="003E40CD">
        <w:rPr>
          <w:b/>
          <w:color w:val="C00000"/>
          <w:sz w:val="28"/>
          <w:lang w:val="en-US"/>
        </w:rPr>
        <w:lastRenderedPageBreak/>
        <w:t>Risk management process</w:t>
      </w:r>
      <w:bookmarkEnd w:id="7"/>
    </w:p>
    <w:p w:rsidR="00942B3C" w:rsidRPr="003E40CD" w:rsidRDefault="005B1598" w:rsidP="00076D27">
      <w:pPr>
        <w:pStyle w:val="Heading2"/>
        <w:numPr>
          <w:ilvl w:val="0"/>
          <w:numId w:val="9"/>
        </w:numPr>
        <w:ind w:left="1080" w:hanging="720"/>
        <w:rPr>
          <w:color w:val="C00000"/>
          <w:sz w:val="24"/>
          <w:szCs w:val="24"/>
        </w:rPr>
      </w:pPr>
      <w:bookmarkStart w:id="8" w:name="_Toc372112586"/>
      <w:r w:rsidRPr="003E40CD">
        <w:rPr>
          <w:color w:val="C00000"/>
          <w:sz w:val="24"/>
          <w:szCs w:val="24"/>
          <w:lang w:val="en-US"/>
        </w:rPr>
        <w:t>Risk management process</w:t>
      </w:r>
      <w:bookmarkEnd w:id="8"/>
    </w:p>
    <w:p w:rsidR="00A47993" w:rsidRPr="003E40CD" w:rsidRDefault="00A47993" w:rsidP="00A47993">
      <w:pPr>
        <w:rPr>
          <w:color w:val="C00000"/>
          <w:sz w:val="24"/>
          <w:szCs w:val="24"/>
        </w:rPr>
      </w:pPr>
    </w:p>
    <w:p w:rsidR="00942B3C" w:rsidRPr="003E40CD" w:rsidRDefault="005B1598" w:rsidP="00076D27">
      <w:pPr>
        <w:pStyle w:val="Heading2"/>
        <w:numPr>
          <w:ilvl w:val="0"/>
          <w:numId w:val="9"/>
        </w:numPr>
        <w:ind w:left="1080" w:hanging="720"/>
        <w:rPr>
          <w:color w:val="C00000"/>
          <w:sz w:val="24"/>
          <w:szCs w:val="24"/>
        </w:rPr>
      </w:pPr>
      <w:bookmarkStart w:id="9" w:name="_Toc372112587"/>
      <w:r w:rsidRPr="003E40CD">
        <w:rPr>
          <w:color w:val="C00000"/>
          <w:sz w:val="24"/>
          <w:szCs w:val="24"/>
        </w:rPr>
        <w:t>Risk management description</w:t>
      </w:r>
      <w:bookmarkEnd w:id="9"/>
    </w:p>
    <w:p w:rsidR="00076D27" w:rsidRPr="003E40CD" w:rsidRDefault="00076D27" w:rsidP="00076D27">
      <w:pPr>
        <w:rPr>
          <w:color w:val="C00000"/>
          <w:sz w:val="24"/>
          <w:szCs w:val="24"/>
        </w:rPr>
      </w:pPr>
    </w:p>
    <w:p w:rsidR="00076D27" w:rsidRPr="003E40CD" w:rsidRDefault="00076D27" w:rsidP="00076D27">
      <w:pPr>
        <w:pStyle w:val="Heading2"/>
        <w:numPr>
          <w:ilvl w:val="1"/>
          <w:numId w:val="1"/>
        </w:numPr>
        <w:ind w:left="1080"/>
        <w:rPr>
          <w:color w:val="C00000"/>
          <w:sz w:val="24"/>
          <w:szCs w:val="24"/>
          <w:lang w:val="en-US"/>
        </w:rPr>
      </w:pPr>
      <w:bookmarkStart w:id="10" w:name="_Toc372112588"/>
      <w:r w:rsidRPr="003E40CD">
        <w:rPr>
          <w:color w:val="C00000"/>
          <w:sz w:val="24"/>
          <w:szCs w:val="24"/>
          <w:lang w:val="en-US"/>
        </w:rPr>
        <w:t>Tool for management</w:t>
      </w:r>
      <w:bookmarkEnd w:id="10"/>
    </w:p>
    <w:p w:rsidR="00A47993" w:rsidRPr="00A47993" w:rsidRDefault="00A47993" w:rsidP="00A47993"/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>
        <w:rPr>
          <w:b/>
          <w:color w:val="1F3864" w:themeColor="accent5" w:themeShade="80"/>
        </w:rPr>
        <w:br w:type="page"/>
      </w:r>
    </w:p>
    <w:p w:rsidR="00076D27" w:rsidRPr="003E40CD" w:rsidRDefault="00DD0B2B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lang w:val="en-US"/>
        </w:rPr>
      </w:pPr>
      <w:bookmarkStart w:id="11" w:name="_Toc372112589"/>
      <w:r w:rsidRPr="003E40CD">
        <w:rPr>
          <w:b/>
          <w:color w:val="C00000"/>
          <w:lang w:val="en-US"/>
        </w:rPr>
        <w:lastRenderedPageBreak/>
        <w:t>Roles and Responsibility</w:t>
      </w:r>
      <w:bookmarkEnd w:id="11"/>
    </w:p>
    <w:p w:rsidR="00076D27" w:rsidRPr="00076D27" w:rsidRDefault="00076D27" w:rsidP="00076D27">
      <w:pPr>
        <w:rPr>
          <w:lang w:val="en-US"/>
        </w:rPr>
      </w:pPr>
    </w:p>
    <w:p w:rsidR="00A47993" w:rsidRPr="00A47993" w:rsidRDefault="00A47993" w:rsidP="00A47993">
      <w:pPr>
        <w:rPr>
          <w:sz w:val="24"/>
          <w:szCs w:val="24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A47993" w:rsidRPr="003E40CD" w:rsidRDefault="00076D27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bookmarkStart w:id="12" w:name="_Toc372112590"/>
      <w:r w:rsidRPr="003E40CD">
        <w:rPr>
          <w:b/>
          <w:color w:val="C00000"/>
          <w:lang w:val="en-US"/>
        </w:rPr>
        <w:lastRenderedPageBreak/>
        <w:t>Risk resource</w:t>
      </w:r>
      <w:bookmarkEnd w:id="12"/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942B3C" w:rsidRPr="003E40CD" w:rsidRDefault="00076D27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C00000"/>
          <w:lang w:val="en-US"/>
        </w:rPr>
      </w:pPr>
      <w:bookmarkStart w:id="13" w:name="_Toc372112591"/>
      <w:r w:rsidRPr="003E40CD">
        <w:rPr>
          <w:b/>
          <w:color w:val="C00000"/>
          <w:lang w:val="en-US"/>
        </w:rPr>
        <w:lastRenderedPageBreak/>
        <w:t>Probability occur</w:t>
      </w:r>
      <w:bookmarkEnd w:id="13"/>
    </w:p>
    <w:p w:rsidR="00076D27" w:rsidRPr="00076D27" w:rsidRDefault="00076D27" w:rsidP="00076D27">
      <w:pPr>
        <w:rPr>
          <w:lang w:val="en-US"/>
        </w:rPr>
      </w:pPr>
    </w:p>
    <w:p w:rsidR="00076D27" w:rsidRDefault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Pr="003E40CD" w:rsidRDefault="00076D27" w:rsidP="00076D27">
      <w:pPr>
        <w:pStyle w:val="Heading1"/>
        <w:numPr>
          <w:ilvl w:val="0"/>
          <w:numId w:val="1"/>
        </w:numPr>
        <w:ind w:left="720" w:hanging="720"/>
        <w:rPr>
          <w:b/>
          <w:color w:val="C00000"/>
          <w:lang w:val="en-US"/>
        </w:rPr>
      </w:pPr>
      <w:bookmarkStart w:id="14" w:name="_Toc372112592"/>
      <w:r w:rsidRPr="003E40CD">
        <w:rPr>
          <w:b/>
          <w:color w:val="C00000"/>
          <w:lang w:val="en-US"/>
        </w:rPr>
        <w:lastRenderedPageBreak/>
        <w:t>Impact of risk</w:t>
      </w:r>
      <w:bookmarkEnd w:id="14"/>
    </w:p>
    <w:p w:rsidR="00076D27" w:rsidRPr="00076D27" w:rsidRDefault="00076D27" w:rsidP="00076D27">
      <w:pPr>
        <w:rPr>
          <w:lang w:val="en-US"/>
        </w:rPr>
      </w:pPr>
    </w:p>
    <w:p w:rsidR="00076D27" w:rsidRDefault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Pr="003E40CD" w:rsidRDefault="00076D27" w:rsidP="00076D27">
      <w:pPr>
        <w:pStyle w:val="Heading1"/>
        <w:numPr>
          <w:ilvl w:val="0"/>
          <w:numId w:val="1"/>
        </w:numPr>
        <w:ind w:left="720" w:hanging="720"/>
        <w:rPr>
          <w:b/>
          <w:color w:val="C00000"/>
          <w:lang w:val="en-US"/>
        </w:rPr>
      </w:pPr>
      <w:bookmarkStart w:id="15" w:name="_Toc372112593"/>
      <w:r w:rsidRPr="003E40CD">
        <w:rPr>
          <w:b/>
          <w:color w:val="C00000"/>
          <w:lang w:val="en-US"/>
        </w:rPr>
        <w:lastRenderedPageBreak/>
        <w:t>The level of damage of the product</w:t>
      </w:r>
      <w:bookmarkEnd w:id="15"/>
    </w:p>
    <w:p w:rsidR="00076D27" w:rsidRPr="00076D27" w:rsidRDefault="00076D27" w:rsidP="00076D27">
      <w:pPr>
        <w:rPr>
          <w:lang w:val="en-US"/>
        </w:rPr>
      </w:pPr>
    </w:p>
    <w:p w:rsidR="00076D27" w:rsidRPr="00076D27" w:rsidRDefault="00076D27" w:rsidP="00076D27">
      <w:pPr>
        <w:rPr>
          <w:lang w:val="en-US"/>
        </w:rPr>
      </w:pPr>
    </w:p>
    <w:p w:rsidR="00A47993" w:rsidRDefault="00A47993" w:rsidP="00A47993">
      <w:pPr>
        <w:rPr>
          <w:lang w:val="en-US"/>
        </w:rPr>
      </w:pPr>
    </w:p>
    <w:sectPr w:rsidR="00A47993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775" w:rsidRDefault="00661775" w:rsidP="00DD2623">
      <w:pPr>
        <w:spacing w:after="0" w:line="240" w:lineRule="auto"/>
      </w:pPr>
      <w:r>
        <w:separator/>
      </w:r>
    </w:p>
  </w:endnote>
  <w:endnote w:type="continuationSeparator" w:id="0">
    <w:p w:rsidR="00661775" w:rsidRDefault="00661775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3E40CD" w:rsidRDefault="009D139E" w:rsidP="00774081">
    <w:pPr>
      <w:pStyle w:val="Footer"/>
      <w:tabs>
        <w:tab w:val="clear" w:pos="4513"/>
      </w:tabs>
      <w:jc w:val="right"/>
      <w:rPr>
        <w:color w:val="C00000"/>
      </w:rPr>
    </w:pPr>
    <w:r w:rsidRPr="003E40CD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375C8" wp14:editId="4D5A72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9913F23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" strokecolor="#c00000" strokeweight="1.5pt">
              <v:stroke joinstyle="miter"/>
            </v:line>
          </w:pict>
        </mc:Fallback>
      </mc:AlternateContent>
    </w:r>
    <w:r w:rsidRPr="003E40CD">
      <w:rPr>
        <w:noProof/>
        <w:color w:val="C00000"/>
        <w:sz w:val="24"/>
        <w:lang w:val="en-US"/>
      </w:rPr>
      <w:t>DeadlineTeam</w:t>
    </w:r>
    <w:r w:rsidR="00DF41BB" w:rsidRPr="003E40CD">
      <w:rPr>
        <w:noProof/>
        <w:color w:val="C00000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3E40CD" w:rsidRDefault="00774081" w:rsidP="00774081">
    <w:pPr>
      <w:pStyle w:val="Footer"/>
      <w:tabs>
        <w:tab w:val="clear" w:pos="4513"/>
      </w:tabs>
      <w:jc w:val="right"/>
      <w:rPr>
        <w:color w:val="C00000"/>
      </w:rPr>
    </w:pPr>
    <w:r w:rsidRPr="003E40CD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67D3FE1" wp14:editId="7E086F2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D81D4A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" strokecolor="#c00000" strokeweight="1.5pt">
              <v:stroke joinstyle="miter"/>
            </v:line>
          </w:pict>
        </mc:Fallback>
      </mc:AlternateContent>
    </w:r>
    <w:r w:rsidRPr="003E40CD">
      <w:rPr>
        <w:noProof/>
        <w:color w:val="C0000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775" w:rsidRDefault="00661775" w:rsidP="00DD2623">
      <w:pPr>
        <w:spacing w:after="0" w:line="240" w:lineRule="auto"/>
      </w:pPr>
      <w:r>
        <w:separator/>
      </w:r>
    </w:p>
  </w:footnote>
  <w:footnote w:type="continuationSeparator" w:id="0">
    <w:p w:rsidR="00661775" w:rsidRDefault="00661775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661EA1" w:rsidRPr="00661EA1" w:rsidTr="00774081">
      <w:trPr>
        <w:trHeight w:val="720"/>
      </w:trPr>
      <w:tc>
        <w:tcPr>
          <w:tcW w:w="2921" w:type="pct"/>
        </w:tcPr>
        <w:p w:rsidR="00774081" w:rsidRPr="00661EA1" w:rsidRDefault="00774081" w:rsidP="00661EA1">
          <w:pPr>
            <w:rPr>
              <w:color w:val="C00000"/>
            </w:rPr>
          </w:pPr>
          <w:r w:rsidRPr="00661EA1">
            <w:rPr>
              <w:color w:val="FF0000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68D6A1E" wp14:editId="0A2CF7B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6B79198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" strokecolor="#c00000" strokeweight="1.5pt">
                    <v:stroke joinstyle="miter"/>
                  </v:line>
                </w:pict>
              </mc:Fallback>
            </mc:AlternateContent>
          </w:r>
          <w:r w:rsidRPr="00661EA1">
            <w:rPr>
              <w:color w:val="C00000"/>
            </w:rPr>
            <w:t>Admis</w:t>
          </w:r>
          <w:r w:rsidR="001A1561" w:rsidRPr="00661EA1">
            <w:rPr>
              <w:color w:val="C00000"/>
            </w:rPr>
            <w:t>sion system – Risk</w:t>
          </w:r>
          <w:r w:rsidRPr="00661EA1">
            <w:rPr>
              <w:color w:val="C00000"/>
            </w:rPr>
            <w:t xml:space="preserve"> management plan</w:t>
          </w:r>
        </w:p>
        <w:p w:rsidR="00774081" w:rsidRPr="00661EA1" w:rsidRDefault="00774081" w:rsidP="00661EA1">
          <w:pPr>
            <w:rPr>
              <w:color w:val="C00000"/>
            </w:rPr>
          </w:pPr>
        </w:p>
      </w:tc>
      <w:tc>
        <w:tcPr>
          <w:tcW w:w="413" w:type="pct"/>
        </w:tcPr>
        <w:p w:rsidR="00774081" w:rsidRPr="00661EA1" w:rsidRDefault="00774081" w:rsidP="00661EA1">
          <w:pPr>
            <w:rPr>
              <w:color w:val="C00000"/>
            </w:rPr>
          </w:pPr>
        </w:p>
      </w:tc>
      <w:tc>
        <w:tcPr>
          <w:tcW w:w="1666" w:type="pct"/>
        </w:tcPr>
        <w:p w:rsidR="00774081" w:rsidRPr="00661EA1" w:rsidRDefault="00774081" w:rsidP="00661EA1">
          <w:pPr>
            <w:rPr>
              <w:color w:val="C00000"/>
            </w:rPr>
          </w:pPr>
          <w:r w:rsidRPr="00661EA1">
            <w:rPr>
              <w:color w:val="C00000"/>
            </w:rPr>
            <w:fldChar w:fldCharType="begin"/>
          </w:r>
          <w:r w:rsidRPr="00661EA1">
            <w:rPr>
              <w:color w:val="C00000"/>
            </w:rPr>
            <w:instrText xml:space="preserve"> PAGE   \* MERGEFORMAT </w:instrText>
          </w:r>
          <w:r w:rsidRPr="00661EA1">
            <w:rPr>
              <w:color w:val="C00000"/>
            </w:rPr>
            <w:fldChar w:fldCharType="separate"/>
          </w:r>
          <w:r w:rsidR="005C785B">
            <w:rPr>
              <w:noProof/>
              <w:color w:val="C00000"/>
            </w:rPr>
            <w:t>10</w:t>
          </w:r>
          <w:r w:rsidRPr="00661EA1">
            <w:rPr>
              <w:color w:val="C00000"/>
            </w:rPr>
            <w:fldChar w:fldCharType="end"/>
          </w:r>
        </w:p>
      </w:tc>
    </w:tr>
  </w:tbl>
  <w:p w:rsidR="00774081" w:rsidRPr="00661EA1" w:rsidRDefault="00774081" w:rsidP="00661EA1">
    <w:pPr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661EA1" w:rsidRDefault="00774081" w:rsidP="00774081">
    <w:pPr>
      <w:pStyle w:val="Header"/>
      <w:tabs>
        <w:tab w:val="clear" w:pos="4513"/>
      </w:tabs>
      <w:rPr>
        <w:color w:val="C00000"/>
        <w:lang w:val="en-US"/>
      </w:rPr>
    </w:pPr>
    <w:r w:rsidRPr="00661EA1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71B7CC1" wp14:editId="648DB2C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1A1DC6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" strokecolor="#c00000" strokeweight="1.5pt">
              <v:stroke joinstyle="miter"/>
            </v:line>
          </w:pict>
        </mc:Fallback>
      </mc:AlternateContent>
    </w:r>
    <w:r w:rsidRPr="00661EA1">
      <w:rPr>
        <w:color w:val="C00000"/>
        <w:sz w:val="24"/>
        <w:lang w:val="en-US"/>
      </w:rPr>
      <w:t>Admis</w:t>
    </w:r>
    <w:r w:rsidR="00571852" w:rsidRPr="00661EA1">
      <w:rPr>
        <w:color w:val="C00000"/>
        <w:sz w:val="24"/>
        <w:lang w:val="en-US"/>
      </w:rPr>
      <w:t>sion system – Risk</w:t>
    </w:r>
    <w:r w:rsidRPr="00661EA1">
      <w:rPr>
        <w:color w:val="C00000"/>
        <w:sz w:val="24"/>
        <w:lang w:val="en-US"/>
      </w:rPr>
      <w:t xml:space="preserve"> management plan</w:t>
    </w:r>
  </w:p>
  <w:p w:rsidR="00774081" w:rsidRPr="00661EA1" w:rsidRDefault="00774081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6D27"/>
    <w:rsid w:val="000F1D34"/>
    <w:rsid w:val="00132C8B"/>
    <w:rsid w:val="001528E5"/>
    <w:rsid w:val="00162CD4"/>
    <w:rsid w:val="001937F5"/>
    <w:rsid w:val="001A1561"/>
    <w:rsid w:val="001E5EA0"/>
    <w:rsid w:val="00275C81"/>
    <w:rsid w:val="002B14E4"/>
    <w:rsid w:val="002C4FFE"/>
    <w:rsid w:val="00395A46"/>
    <w:rsid w:val="003E40CD"/>
    <w:rsid w:val="004570F6"/>
    <w:rsid w:val="0048450B"/>
    <w:rsid w:val="00493810"/>
    <w:rsid w:val="00571852"/>
    <w:rsid w:val="005B1598"/>
    <w:rsid w:val="005C785B"/>
    <w:rsid w:val="005F688D"/>
    <w:rsid w:val="0061466F"/>
    <w:rsid w:val="00621CEB"/>
    <w:rsid w:val="00661775"/>
    <w:rsid w:val="00661EA1"/>
    <w:rsid w:val="00774081"/>
    <w:rsid w:val="007A215D"/>
    <w:rsid w:val="007A5856"/>
    <w:rsid w:val="007D080E"/>
    <w:rsid w:val="007E0D37"/>
    <w:rsid w:val="008114DB"/>
    <w:rsid w:val="00932435"/>
    <w:rsid w:val="00942B3C"/>
    <w:rsid w:val="009D139E"/>
    <w:rsid w:val="00A47993"/>
    <w:rsid w:val="00A5157B"/>
    <w:rsid w:val="00A74917"/>
    <w:rsid w:val="00AD020B"/>
    <w:rsid w:val="00B757F0"/>
    <w:rsid w:val="00B97CE0"/>
    <w:rsid w:val="00BA14CA"/>
    <w:rsid w:val="00BB05E4"/>
    <w:rsid w:val="00BC376F"/>
    <w:rsid w:val="00CE6D0C"/>
    <w:rsid w:val="00D26A87"/>
    <w:rsid w:val="00D6615F"/>
    <w:rsid w:val="00DC2DBB"/>
    <w:rsid w:val="00DD0B2B"/>
    <w:rsid w:val="00DD2623"/>
    <w:rsid w:val="00DF41BB"/>
    <w:rsid w:val="00E01490"/>
    <w:rsid w:val="00E81BB7"/>
    <w:rsid w:val="00EB6662"/>
    <w:rsid w:val="00EC32A7"/>
    <w:rsid w:val="00F6538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2BCE3D0-DFF8-45EB-B998-50164B73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Dao Khau</cp:lastModifiedBy>
  <cp:revision>37</cp:revision>
  <dcterms:created xsi:type="dcterms:W3CDTF">2013-11-10T02:55:00Z</dcterms:created>
  <dcterms:modified xsi:type="dcterms:W3CDTF">2013-11-13T06:30:00Z</dcterms:modified>
</cp:coreProperties>
</file>