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901955" w:rsidRDefault="002E065E" w:rsidP="0057799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-3810</wp:posOffset>
                </wp:positionH>
                <wp:positionV relativeFrom="paragraph">
                  <wp:posOffset>2308860</wp:posOffset>
                </wp:positionV>
                <wp:extent cx="6038850" cy="22002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E55C02" w:rsidRDefault="00605085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CONFIGURATION MANAGEMENT PROCESS</w:t>
                            </w:r>
                          </w:p>
                          <w:p w:rsidR="00605085" w:rsidRPr="00552B59" w:rsidRDefault="00605085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181.8pt;width:475.5pt;height:173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K2tA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" filled="f" stroked="f">
                <v:textbox>
                  <w:txbxContent>
                    <w:p w:rsidR="00605085" w:rsidRPr="00E55C02" w:rsidRDefault="00605085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CONFIGURATION MANAGEMENT PROCESS</w:t>
                      </w:r>
                    </w:p>
                    <w:p w:rsidR="00605085" w:rsidRPr="00552B59" w:rsidRDefault="00605085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AC3C48" w:rsidRDefault="0018022D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</w:pPr>
                            <w:r w:rsidRPr="00AC3C48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[Project’s name]</w:t>
                            </w:r>
                          </w:p>
                          <w:p w:rsidR="00605085" w:rsidRPr="00552B59" w:rsidRDefault="0060508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3DE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605085" w:rsidRPr="00AC3C48" w:rsidRDefault="0018022D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</w:pPr>
                      <w:r w:rsidRPr="00AC3C48">
                        <w:rPr>
                          <w:rFonts w:asciiTheme="majorHAnsi" w:hAnsiTheme="majorHAnsi" w:cstheme="majorHAnsi"/>
                          <w:b/>
                          <w:i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[Project’s name]</w:t>
                      </w:r>
                    </w:p>
                    <w:p w:rsidR="00605085" w:rsidRPr="00552B59" w:rsidRDefault="0060508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901955">
        <w:rPr>
          <w:rFonts w:asciiTheme="majorHAnsi" w:hAnsiTheme="majorHAnsi" w:cstheme="majorHAnsi"/>
          <w:sz w:val="24"/>
          <w:szCs w:val="24"/>
        </w:rPr>
        <w:br w:type="page"/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901955" w:rsidRDefault="00851085" w:rsidP="0057799C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901955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901955" w:rsidRDefault="00851085" w:rsidP="0057799C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lastRenderedPageBreak/>
        <w:drawing>
          <wp:anchor distT="0" distB="0" distL="114300" distR="114300" simplePos="0" relativeHeight="251664384" behindDoc="1" locked="0" layoutInCell="1" allowOverlap="1" wp14:anchorId="71AD3E51" wp14:editId="1E3C94F3">
            <wp:simplePos x="0" y="0"/>
            <wp:positionH relativeFrom="column">
              <wp:posOffset>-1066800</wp:posOffset>
            </wp:positionH>
            <wp:positionV relativeFrom="paragraph">
              <wp:posOffset>-734060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376AB" wp14:editId="4D3C6659">
                <wp:simplePos x="0" y="0"/>
                <wp:positionH relativeFrom="column">
                  <wp:posOffset>958215</wp:posOffset>
                </wp:positionH>
                <wp:positionV relativeFrom="paragraph">
                  <wp:posOffset>2072005</wp:posOffset>
                </wp:positionV>
                <wp:extent cx="4981575" cy="447675"/>
                <wp:effectExtent l="0" t="0" r="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pStyle w:val="Quote"/>
                              <w:ind w:left="-54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smallCaps/>
                                <w:color w:val="1F4E79"/>
                                <w:spacing w:val="2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i w:val="0"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CONTENTS</w:t>
                            </w:r>
                          </w:p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color w:val="31849B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76AB" id="Text Box 13" o:spid="_x0000_s1028" type="#_x0000_t202" style="position:absolute;margin-left:75.45pt;margin-top:163.15pt;width:392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8Z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" filled="f" stroked="f">
                <v:textbox>
                  <w:txbxContent>
                    <w:p w:rsidR="00605085" w:rsidRPr="006D46E0" w:rsidRDefault="00605085" w:rsidP="0097517C">
                      <w:pPr>
                        <w:pStyle w:val="Quote"/>
                        <w:ind w:left="-54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smallCaps/>
                          <w:color w:val="1F4E79"/>
                          <w:spacing w:val="20"/>
                          <w:sz w:val="40"/>
                          <w:szCs w:val="40"/>
                          <w:lang w:val="vi-VN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i w:val="0"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CONTENTS</w:t>
                      </w:r>
                    </w:p>
                    <w:p w:rsidR="00605085" w:rsidRPr="006D46E0" w:rsidRDefault="00605085" w:rsidP="0097517C">
                      <w:pPr>
                        <w:jc w:val="right"/>
                        <w:rPr>
                          <w:rFonts w:ascii="Tahoma" w:hAnsi="Tahoma" w:cs="Tahoma"/>
                          <w:b/>
                          <w:color w:val="31849B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03A9" wp14:editId="66074595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605085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AC3C48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AC3C48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</w:t>
                                  </w:r>
                                  <w:proofErr w:type="spellStart"/>
                                  <w:r w:rsidRPr="00AC3C48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dd</w:t>
                                  </w:r>
                                  <w:proofErr w:type="spellEnd"/>
                                  <w:r w:rsidRPr="00AC3C48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/mm/</w:t>
                                  </w:r>
                                  <w:proofErr w:type="spellStart"/>
                                  <w:r w:rsidRPr="00AC3C48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yy</w:t>
                                  </w:r>
                                  <w:proofErr w:type="spellEnd"/>
                                  <w:r w:rsidRPr="00AC3C48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AC3C48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AC3C48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[version]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AC3C48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AC3C48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[Name]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AC3C48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 w:rsidRPr="00AC3C48">
                                    <w:rPr>
                                      <w:rFonts w:asciiTheme="majorHAnsi" w:hAnsiTheme="majorHAnsi" w:cstheme="majorHAnsi"/>
                                      <w:color w:val="1F4E79"/>
                                      <w:sz w:val="24"/>
                                      <w:szCs w:val="24"/>
                                    </w:rPr>
                                    <w:t>[Description update in document]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5472B" w:rsidRDefault="00605085" w:rsidP="00D71467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5472B" w:rsidRDefault="00605085" w:rsidP="00D71467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5085" w:rsidRPr="002A41A5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603A9" id="Text Box 14" o:spid="_x0000_s1029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BJn&#10;ZTjfAAAACQ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605085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605085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AC3C48" w:rsidRDefault="0018022D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AC3C48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AC3C48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dd</w:t>
                            </w:r>
                            <w:proofErr w:type="spellEnd"/>
                            <w:r w:rsidRPr="00AC3C48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/mm/</w:t>
                            </w:r>
                            <w:proofErr w:type="spellStart"/>
                            <w:r w:rsidRPr="00AC3C48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yy</w:t>
                            </w:r>
                            <w:proofErr w:type="spellEnd"/>
                            <w:r w:rsidRPr="00AC3C48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AC3C48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AC3C48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[version]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AC3C48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AC3C48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[Name]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AC3C48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</w:pPr>
                            <w:r w:rsidRPr="00AC3C48">
                              <w:rPr>
                                <w:rFonts w:asciiTheme="majorHAnsi" w:hAnsiTheme="majorHAnsi" w:cstheme="majorHAnsi"/>
                                <w:color w:val="1F4E79"/>
                                <w:sz w:val="24"/>
                                <w:szCs w:val="24"/>
                              </w:rPr>
                              <w:t>[Description update in document]</w:t>
                            </w:r>
                          </w:p>
                        </w:tc>
                      </w:tr>
                      <w:tr w:rsidR="00605085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5472B" w:rsidRDefault="00605085" w:rsidP="00D71467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5472B" w:rsidRDefault="00605085" w:rsidP="00D71467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05085" w:rsidRPr="002A41A5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CABB" wp14:editId="117143B9">
                <wp:simplePos x="0" y="0"/>
                <wp:positionH relativeFrom="column">
                  <wp:posOffset>405765</wp:posOffset>
                </wp:positionH>
                <wp:positionV relativeFrom="paragraph">
                  <wp:posOffset>2576830</wp:posOffset>
                </wp:positionV>
                <wp:extent cx="5133975" cy="5629275"/>
                <wp:effectExtent l="0" t="0" r="0" b="952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eastAsia="Calibri" w:hAnsi="Calibri" w:cs="Times New Roman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  <w:id w:val="-839979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:rsidR="00605085" w:rsidRDefault="00605085">
                                <w:pPr>
                                  <w:pStyle w:val="TOCHeading"/>
                                </w:pPr>
                              </w:p>
                              <w:p w:rsidR="00AC3C48" w:rsidRDefault="00605085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376513031" w:history="1">
                                  <w:r w:rsidR="00AC3C48"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1.</w:t>
                                  </w:r>
                                  <w:r w:rsidR="00AC3C48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AC3C48"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Project’s m</w:t>
                                  </w:r>
                                  <w:r w:rsidR="00AC3C48"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ember lists:</w:t>
                                  </w:r>
                                  <w:r w:rsidR="00AC3C48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AC3C48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AC3C48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_Toc376513031 \h </w:instrText>
                                  </w:r>
                                  <w:r w:rsidR="00AC3C48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AC3C48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AC3C48"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 w:rsidR="00AC3C48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32" w:history="1"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Introduction: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_Toc376513032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33" w:history="1"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2.1.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Document Purpose: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_Toc376513033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34" w:history="1"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2.2.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Scope: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_Toc376513034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35" w:history="1">
                                  <w:r w:rsidRPr="00440390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2.3.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Guidelines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_Toc376513035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36" w:history="1">
                                  <w:r w:rsidRPr="00440390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2.4.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Abbreviations and Acronyms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_Toc376513036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37" w:history="1"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3.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Configuration Management Process: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_Toc376513037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38" w:history="1"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3.1.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Overview: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_Toc376513038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39" w:history="1"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3.2.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Configuration Management Process: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_Toc376513039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40" w:history="1"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3.3.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Role and Responsibility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_Toc376513040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41" w:history="1">
                                  <w:r w:rsidRPr="00440390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Change management process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_Toc376513041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42" w:history="1">
                                  <w:r w:rsidRPr="00440390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Change management process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_Toc376513042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AC3C48" w:rsidRDefault="00AC3C48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513043" w:history="1">
                                  <w:r w:rsidRPr="00440390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440390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Change management description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_Toc376513043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05085" w:rsidRDefault="00605085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605085" w:rsidRPr="00552B59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</w:pPr>
                            <w:r w:rsidRPr="00552B59"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FCABB" id="Text Box 15" o:spid="_x0000_s1030" type="#_x0000_t202" style="position:absolute;margin-left:31.95pt;margin-top:202.9pt;width:404.25pt;height:4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BTuA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" filled="f" stroked="f">
                <v:textbox>
                  <w:txbxContent>
                    <w:sdt>
                      <w:sdtPr>
                        <w:rPr>
                          <w:rFonts w:ascii="Calibri" w:eastAsia="Calibri" w:hAnsi="Calibri" w:cs="Times New Roman"/>
                          <w:color w:val="auto"/>
                          <w:sz w:val="22"/>
                          <w:szCs w:val="22"/>
                          <w:lang w:val="ru-RU"/>
                        </w:rPr>
                        <w:id w:val="-83997954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:rsidR="00605085" w:rsidRDefault="00605085">
                          <w:pPr>
                            <w:pStyle w:val="TOCHeading"/>
                          </w:pPr>
                        </w:p>
                        <w:p w:rsidR="00AC3C48" w:rsidRDefault="00605085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376513031" w:history="1">
                            <w:r w:rsidR="00AC3C48"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1.</w:t>
                            </w:r>
                            <w:r w:rsidR="00AC3C48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AC3C48" w:rsidRPr="00440390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Project’s m</w:t>
                            </w:r>
                            <w:r w:rsidR="00AC3C48"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ember lists:</w:t>
                            </w:r>
                            <w:r w:rsidR="00AC3C48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AC3C48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AC3C48">
                              <w:rPr>
                                <w:noProof/>
                                <w:webHidden/>
                              </w:rPr>
                              <w:instrText xml:space="preserve"> PAGEREF _Toc376513031 \h </w:instrText>
                            </w:r>
                            <w:r w:rsidR="00AC3C48">
                              <w:rPr>
                                <w:noProof/>
                                <w:webHidden/>
                              </w:rPr>
                            </w:r>
                            <w:r w:rsidR="00AC3C48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AC3C48"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 w:rsidR="00AC3C48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32" w:history="1"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Introduction: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_Toc376513032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33" w:history="1"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2.1.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Document Purpose: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_Toc376513033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34" w:history="1"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2.2.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Scope: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_Toc376513034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35" w:history="1">
                            <w:r w:rsidRPr="00440390">
                              <w:rPr>
                                <w:rStyle w:val="Hyperlink"/>
                                <w:noProof/>
                                <w:lang w:val="en-US"/>
                              </w:rPr>
                              <w:t>2.3.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noProof/>
                                <w:lang w:val="en-US"/>
                              </w:rPr>
                              <w:t>Guidelines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_Toc376513035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36" w:history="1">
                            <w:r w:rsidRPr="00440390">
                              <w:rPr>
                                <w:rStyle w:val="Hyperlink"/>
                                <w:noProof/>
                                <w:lang w:val="en-US"/>
                              </w:rPr>
                              <w:t>2.4.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noProof/>
                                <w:lang w:val="en-US"/>
                              </w:rPr>
                              <w:t>Abbreviations and Acronyms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_Toc376513036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37" w:history="1"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3.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Configuration Management Process: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_Toc376513037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38" w:history="1"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3.1.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Overview: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_Toc376513038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39" w:history="1"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3.2.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Configuration Management Process: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_Toc376513039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40" w:history="1"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3.3.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Role and Responsibility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_Toc376513040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41" w:history="1">
                            <w:r w:rsidRPr="00440390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noProof/>
                                <w:lang w:val="en-US"/>
                              </w:rPr>
                              <w:t>Change management process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_Toc376513041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42" w:history="1">
                            <w:r w:rsidRPr="00440390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noProof/>
                                <w:lang w:val="en-US"/>
                              </w:rPr>
                              <w:t>Change management process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_Toc376513042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AC3C48" w:rsidRDefault="00AC3C48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513043" w:history="1">
                            <w:r w:rsidRPr="00440390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440390">
                              <w:rPr>
                                <w:rStyle w:val="Hyperlink"/>
                                <w:noProof/>
                                <w:lang w:val="en-US"/>
                              </w:rPr>
                              <w:t>Change management description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_Toc376513043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05085" w:rsidRDefault="00605085"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605085" w:rsidRPr="00552B59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F4E79"/>
                          <w:lang w:val="en-US"/>
                        </w:rPr>
                      </w:pPr>
                      <w:r w:rsidRPr="00552B59">
                        <w:rPr>
                          <w:rFonts w:ascii="Tahoma" w:hAnsi="Tahoma" w:cs="Tahoma"/>
                          <w:color w:val="1F4E79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31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XCuA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o3saTmpWzBtZPYCC&#10;lQSBgRZh7sGikeoHRgPMkAzr7zuqGEbtBwGvIAkJsUPHbchsHsFGnVs25xYqSoDKsMFoWq7MNKh2&#10;veLbBiJN707Ia3g5NXeifsrq8N5gTjhuh5lmB9H53nk9Td7lLwA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EvLXC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605085" w:rsidRPr="006D46E0" w:rsidRDefault="00605085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sz w:val="24"/>
          <w:szCs w:val="24"/>
        </w:rPr>
        <w:br w:type="page"/>
      </w:r>
    </w:p>
    <w:p w:rsidR="00552B59" w:rsidRPr="00901955" w:rsidRDefault="0018022D" w:rsidP="00170716">
      <w:pPr>
        <w:pStyle w:val="Heading1"/>
        <w:numPr>
          <w:ilvl w:val="0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</w:pPr>
      <w:bookmarkStart w:id="0" w:name="_Toc367930287"/>
      <w:bookmarkStart w:id="1" w:name="_Toc368055103"/>
      <w:bookmarkStart w:id="2" w:name="_Toc371593895"/>
      <w:bookmarkStart w:id="3" w:name="_Toc376255734"/>
      <w:bookmarkStart w:id="4" w:name="_Toc376255825"/>
      <w:bookmarkStart w:id="5" w:name="_Toc376255842"/>
      <w:bookmarkStart w:id="6" w:name="_Toc376272571"/>
      <w:bookmarkStart w:id="7" w:name="_Toc376276277"/>
      <w:bookmarkStart w:id="8" w:name="_Toc376513031"/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  <w:lastRenderedPageBreak/>
        <w:t>Project’s m</w:t>
      </w:r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t>ember l</w:t>
      </w:r>
      <w:r w:rsidR="00402B6C" w:rsidRPr="00901955"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t>ists</w:t>
      </w:r>
      <w:bookmarkEnd w:id="0"/>
      <w:r w:rsidR="00402B6C" w:rsidRPr="00901955"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t>:</w:t>
      </w:r>
      <w:bookmarkStart w:id="9" w:name="_Toc367930288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1345"/>
        <w:gridCol w:w="6660"/>
      </w:tblGrid>
      <w:tr w:rsidR="00D44958" w:rsidRPr="00901955" w:rsidTr="0018022D">
        <w:trPr>
          <w:jc w:val="center"/>
        </w:trPr>
        <w:tc>
          <w:tcPr>
            <w:tcW w:w="1345" w:type="dxa"/>
            <w:shd w:val="clear" w:color="auto" w:fill="1F3864" w:themeFill="accent5" w:themeFillShade="80"/>
          </w:tcPr>
          <w:p w:rsidR="00D44958" w:rsidRPr="0018022D" w:rsidRDefault="0018022D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6660" w:type="dxa"/>
            <w:shd w:val="clear" w:color="auto" w:fill="1F3864" w:themeFill="accent5" w:themeFillShade="80"/>
          </w:tcPr>
          <w:p w:rsidR="00D44958" w:rsidRPr="0018022D" w:rsidRDefault="0018022D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</w:p>
        </w:tc>
      </w:tr>
      <w:tr w:rsidR="00D44958" w:rsidRPr="00901955" w:rsidTr="006D46E0">
        <w:trPr>
          <w:jc w:val="center"/>
        </w:trPr>
        <w:tc>
          <w:tcPr>
            <w:tcW w:w="1345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901955" w:rsidTr="006D46E0">
        <w:trPr>
          <w:jc w:val="center"/>
        </w:trPr>
        <w:tc>
          <w:tcPr>
            <w:tcW w:w="1345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901955" w:rsidTr="006D46E0">
        <w:trPr>
          <w:jc w:val="center"/>
        </w:trPr>
        <w:tc>
          <w:tcPr>
            <w:tcW w:w="1345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901955" w:rsidTr="006D46E0">
        <w:trPr>
          <w:jc w:val="center"/>
        </w:trPr>
        <w:tc>
          <w:tcPr>
            <w:tcW w:w="1345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8F473A" w:rsidRPr="00901955" w:rsidTr="006D46E0">
        <w:trPr>
          <w:jc w:val="center"/>
        </w:trPr>
        <w:tc>
          <w:tcPr>
            <w:tcW w:w="1345" w:type="dxa"/>
          </w:tcPr>
          <w:p w:rsidR="008F473A" w:rsidRPr="00901955" w:rsidRDefault="008F473A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660" w:type="dxa"/>
          </w:tcPr>
          <w:p w:rsidR="008F473A" w:rsidRPr="00901955" w:rsidRDefault="008F473A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552B59" w:rsidRPr="00901955" w:rsidRDefault="00402B6C" w:rsidP="00170716">
      <w:pPr>
        <w:pStyle w:val="Heading1"/>
        <w:numPr>
          <w:ilvl w:val="0"/>
          <w:numId w:val="40"/>
        </w:numPr>
        <w:rPr>
          <w:rFonts w:cstheme="majorHAnsi"/>
          <w:color w:val="1F3864" w:themeColor="accent5" w:themeShade="80"/>
          <w:sz w:val="28"/>
          <w:szCs w:val="24"/>
        </w:rPr>
      </w:pPr>
      <w:bookmarkStart w:id="10" w:name="_Toc368055104"/>
      <w:bookmarkStart w:id="11" w:name="_Toc371593896"/>
      <w:bookmarkStart w:id="12" w:name="_Toc376255735"/>
      <w:bookmarkStart w:id="13" w:name="_Toc376255826"/>
      <w:bookmarkStart w:id="14" w:name="_Toc376255843"/>
      <w:bookmarkStart w:id="15" w:name="_Toc376272572"/>
      <w:bookmarkStart w:id="16" w:name="_Toc376276278"/>
      <w:bookmarkStart w:id="17" w:name="_Toc376513032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t>Introduction</w:t>
      </w:r>
      <w:bookmarkStart w:id="18" w:name="_Toc367930289"/>
      <w:bookmarkEnd w:id="9"/>
      <w:r w:rsidRPr="00901955">
        <w:rPr>
          <w:rFonts w:cstheme="majorHAnsi"/>
          <w:color w:val="1F3864" w:themeColor="accent5" w:themeShade="80"/>
          <w:sz w:val="28"/>
          <w:szCs w:val="24"/>
        </w:rPr>
        <w:t>: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55C02" w:rsidRDefault="00402B6C" w:rsidP="00170716">
      <w:pPr>
        <w:pStyle w:val="Heading2"/>
        <w:numPr>
          <w:ilvl w:val="1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</w:pPr>
      <w:bookmarkStart w:id="19" w:name="_Toc368055105"/>
      <w:bookmarkStart w:id="20" w:name="_Toc371593897"/>
      <w:bookmarkStart w:id="21" w:name="_Toc376255736"/>
      <w:bookmarkStart w:id="22" w:name="_Toc376255827"/>
      <w:bookmarkStart w:id="23" w:name="_Toc376255844"/>
      <w:bookmarkStart w:id="24" w:name="_Toc376272573"/>
      <w:bookmarkStart w:id="25" w:name="_Toc376276279"/>
      <w:bookmarkStart w:id="26" w:name="_Toc376513033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Document Purpose:</w:t>
      </w:r>
      <w:bookmarkStart w:id="27" w:name="_Toc368055106"/>
      <w:bookmarkStart w:id="28" w:name="_Toc37159389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18022D" w:rsidRPr="002E3F6E" w:rsidRDefault="0018022D" w:rsidP="0018022D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[Description document purpose]</w:t>
      </w:r>
    </w:p>
    <w:p w:rsidR="00D20FAC" w:rsidRPr="00901955" w:rsidRDefault="00402B6C" w:rsidP="00F3071A">
      <w:pPr>
        <w:pStyle w:val="Heading2"/>
        <w:numPr>
          <w:ilvl w:val="1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</w:pPr>
      <w:bookmarkStart w:id="29" w:name="_Toc376255737"/>
      <w:bookmarkStart w:id="30" w:name="_Toc376255828"/>
      <w:bookmarkStart w:id="31" w:name="_Toc376255845"/>
      <w:bookmarkStart w:id="32" w:name="_Toc376272574"/>
      <w:bookmarkStart w:id="33" w:name="_Toc376276280"/>
      <w:bookmarkStart w:id="34" w:name="_Toc376513034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Scope:</w:t>
      </w:r>
      <w:bookmarkEnd w:id="29"/>
      <w:bookmarkEnd w:id="30"/>
      <w:bookmarkEnd w:id="31"/>
      <w:bookmarkEnd w:id="32"/>
      <w:bookmarkEnd w:id="33"/>
      <w:bookmarkEnd w:id="34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 xml:space="preserve"> </w:t>
      </w:r>
    </w:p>
    <w:p w:rsidR="00D20FAC" w:rsidRPr="002E3F6E" w:rsidRDefault="0018022D" w:rsidP="00901955">
      <w:pPr>
        <w:spacing w:after="120"/>
        <w:rPr>
          <w:rStyle w:val="SubtleReference"/>
          <w:rFonts w:asciiTheme="majorHAnsi" w:hAnsiTheme="majorHAnsi" w:cstheme="majorHAnsi"/>
          <w:i/>
          <w:smallCaps w:val="0"/>
          <w:color w:val="auto"/>
          <w:sz w:val="24"/>
          <w:szCs w:val="24"/>
          <w:u w:val="none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[Description document scope]</w:t>
      </w:r>
    </w:p>
    <w:p w:rsidR="00901955" w:rsidRPr="00901955" w:rsidRDefault="00901955" w:rsidP="00901955">
      <w:pPr>
        <w:pStyle w:val="Heading2"/>
        <w:numPr>
          <w:ilvl w:val="1"/>
          <w:numId w:val="40"/>
        </w:numPr>
        <w:rPr>
          <w:color w:val="1F3864" w:themeColor="accent5" w:themeShade="80"/>
          <w:sz w:val="24"/>
          <w:lang w:val="en-US"/>
        </w:rPr>
      </w:pPr>
      <w:bookmarkStart w:id="35" w:name="_Toc376272575"/>
      <w:bookmarkStart w:id="36" w:name="_Toc376276281"/>
      <w:bookmarkStart w:id="37" w:name="_Toc376513035"/>
      <w:r w:rsidRPr="00901955">
        <w:rPr>
          <w:color w:val="1F3864" w:themeColor="accent5" w:themeShade="80"/>
          <w:sz w:val="24"/>
          <w:lang w:val="en-US"/>
        </w:rPr>
        <w:t>Guidelines</w:t>
      </w:r>
      <w:bookmarkEnd w:id="35"/>
      <w:bookmarkEnd w:id="36"/>
      <w:bookmarkEnd w:id="37"/>
    </w:p>
    <w:p w:rsidR="00D20FAC" w:rsidRPr="002E3F6E" w:rsidRDefault="0018022D" w:rsidP="0057799C">
      <w:pPr>
        <w:spacing w:after="120"/>
        <w:rPr>
          <w:rFonts w:asciiTheme="majorHAnsi" w:hAnsiTheme="majorHAnsi" w:cstheme="majorHAnsi"/>
          <w:bCs/>
          <w:i/>
          <w:iCs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bCs/>
          <w:i/>
          <w:iCs/>
          <w:sz w:val="24"/>
          <w:szCs w:val="24"/>
          <w:lang w:val="en-US"/>
        </w:rPr>
        <w:t>[Description guidelines that use to guide how to use configuration management process]</w:t>
      </w:r>
    </w:p>
    <w:p w:rsidR="00901955" w:rsidRPr="00901955" w:rsidRDefault="00901955" w:rsidP="00901955">
      <w:pPr>
        <w:pStyle w:val="Heading2"/>
        <w:numPr>
          <w:ilvl w:val="1"/>
          <w:numId w:val="40"/>
        </w:numPr>
        <w:rPr>
          <w:color w:val="1F3864" w:themeColor="accent5" w:themeShade="80"/>
          <w:sz w:val="24"/>
          <w:lang w:val="en-US"/>
        </w:rPr>
      </w:pPr>
      <w:bookmarkStart w:id="38" w:name="_Toc376272576"/>
      <w:bookmarkStart w:id="39" w:name="_Toc376276282"/>
      <w:bookmarkStart w:id="40" w:name="_Toc367930290"/>
      <w:bookmarkStart w:id="41" w:name="_Toc376513036"/>
      <w:bookmarkEnd w:id="18"/>
      <w:bookmarkEnd w:id="27"/>
      <w:bookmarkEnd w:id="28"/>
      <w:r w:rsidRPr="00901955">
        <w:rPr>
          <w:color w:val="1F3864" w:themeColor="accent5" w:themeShade="80"/>
          <w:sz w:val="24"/>
          <w:lang w:val="en-US"/>
        </w:rPr>
        <w:t>Abbreviations and Acronyms</w:t>
      </w:r>
      <w:bookmarkEnd w:id="38"/>
      <w:bookmarkEnd w:id="39"/>
      <w:bookmarkEnd w:id="41"/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651"/>
      </w:tblGrid>
      <w:tr w:rsidR="00275DC9" w:rsidRPr="00901955" w:rsidTr="0011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  <w:tcBorders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275DC9" w:rsidRPr="00901955" w:rsidRDefault="00275DC9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Abbreviations</w:t>
            </w:r>
          </w:p>
        </w:tc>
        <w:tc>
          <w:tcPr>
            <w:tcW w:w="6655" w:type="dxa"/>
            <w:shd w:val="clear" w:color="auto" w:fill="1F3864" w:themeFill="accent5" w:themeFillShade="80"/>
          </w:tcPr>
          <w:p w:rsidR="00275DC9" w:rsidRPr="00901955" w:rsidRDefault="00275DC9" w:rsidP="0017071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Acronyms</w:t>
            </w:r>
          </w:p>
        </w:tc>
      </w:tr>
      <w:tr w:rsidR="00CB3CFF" w:rsidRPr="00901955" w:rsidTr="00F9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901955" w:rsidRDefault="00CB3CFF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CB3CFF" w:rsidRPr="00901955" w:rsidRDefault="00CB3CFF" w:rsidP="001707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B3CFF" w:rsidRPr="00901955" w:rsidTr="00F9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901955" w:rsidRDefault="00CB3CFF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CB3CFF" w:rsidRPr="00901955" w:rsidRDefault="00CB3CFF" w:rsidP="001707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B3CFF" w:rsidRPr="00901955" w:rsidTr="00F9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901955" w:rsidRDefault="00CB3CFF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CB3CFF" w:rsidRPr="00901955" w:rsidRDefault="00CB3CFF" w:rsidP="001707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B3CFF" w:rsidRPr="00901955" w:rsidTr="00F9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901955" w:rsidRDefault="00CB3CFF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CB3CFF" w:rsidRPr="00901955" w:rsidRDefault="00CB3CFF" w:rsidP="001707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B3CFF" w:rsidRPr="00901955" w:rsidTr="00F9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901955" w:rsidRDefault="00CB3CFF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CB3CFF" w:rsidRPr="00901955" w:rsidRDefault="00CB3CFF" w:rsidP="001707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44F0A" w:rsidRPr="00901955" w:rsidTr="00F9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A44F0A" w:rsidRPr="00901955" w:rsidRDefault="00A44F0A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A44F0A" w:rsidRPr="00901955" w:rsidRDefault="00A44F0A" w:rsidP="001707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75DC9" w:rsidRPr="00901955" w:rsidRDefault="00275DC9" w:rsidP="0057799C">
      <w:pPr>
        <w:spacing w:after="120"/>
        <w:rPr>
          <w:rFonts w:asciiTheme="majorHAnsi" w:hAnsiTheme="majorHAnsi" w:cstheme="majorHAnsi"/>
          <w:sz w:val="24"/>
          <w:szCs w:val="24"/>
        </w:rPr>
      </w:pPr>
    </w:p>
    <w:p w:rsidR="007D5F93" w:rsidRPr="00901955" w:rsidRDefault="00402B6C" w:rsidP="00170716">
      <w:pPr>
        <w:pStyle w:val="Heading1"/>
        <w:numPr>
          <w:ilvl w:val="0"/>
          <w:numId w:val="33"/>
        </w:numP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</w:pPr>
      <w:bookmarkStart w:id="42" w:name="_Toc376255740"/>
      <w:bookmarkStart w:id="43" w:name="_Toc376255831"/>
      <w:bookmarkStart w:id="44" w:name="_Toc376255848"/>
      <w:bookmarkStart w:id="45" w:name="_Toc376272577"/>
      <w:bookmarkStart w:id="46" w:name="_Toc376276283"/>
      <w:bookmarkStart w:id="47" w:name="_Toc376513037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t>Configuration Management Process:</w:t>
      </w:r>
      <w:bookmarkEnd w:id="42"/>
      <w:bookmarkEnd w:id="43"/>
      <w:bookmarkEnd w:id="44"/>
      <w:bookmarkEnd w:id="45"/>
      <w:bookmarkEnd w:id="46"/>
      <w:bookmarkEnd w:id="47"/>
    </w:p>
    <w:p w:rsidR="005E57DF" w:rsidRPr="00901955" w:rsidRDefault="00402B6C" w:rsidP="00170716">
      <w:pPr>
        <w:pStyle w:val="Heading2"/>
        <w:numPr>
          <w:ilvl w:val="1"/>
          <w:numId w:val="33"/>
        </w:numPr>
        <w:rPr>
          <w:rStyle w:val="Heading2Char"/>
          <w:rFonts w:cstheme="majorHAnsi"/>
          <w:b/>
          <w:bCs/>
          <w:i/>
          <w:iCs/>
          <w:color w:val="1F3864" w:themeColor="accent5" w:themeShade="80"/>
          <w:sz w:val="24"/>
          <w:szCs w:val="24"/>
        </w:rPr>
      </w:pPr>
      <w:bookmarkStart w:id="48" w:name="_Toc376255741"/>
      <w:bookmarkStart w:id="49" w:name="_Toc376255832"/>
      <w:bookmarkStart w:id="50" w:name="_Toc376255849"/>
      <w:bookmarkStart w:id="51" w:name="_Toc376272578"/>
      <w:bookmarkStart w:id="52" w:name="_Toc376276284"/>
      <w:bookmarkStart w:id="53" w:name="_Toc376513038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O</w:t>
      </w:r>
      <w:r w:rsidRPr="00901955">
        <w:rPr>
          <w:rStyle w:val="Heading2Char"/>
          <w:rFonts w:cstheme="majorHAnsi"/>
          <w:b/>
          <w:bCs/>
          <w:i/>
          <w:iCs/>
          <w:color w:val="1F3864" w:themeColor="accent5" w:themeShade="80"/>
          <w:sz w:val="24"/>
          <w:szCs w:val="24"/>
        </w:rPr>
        <w:t>verview:</w:t>
      </w:r>
      <w:bookmarkEnd w:id="48"/>
      <w:bookmarkEnd w:id="49"/>
      <w:bookmarkEnd w:id="50"/>
      <w:bookmarkEnd w:id="51"/>
      <w:bookmarkEnd w:id="52"/>
      <w:bookmarkEnd w:id="53"/>
    </w:p>
    <w:p w:rsidR="00170716" w:rsidRPr="002E3F6E" w:rsidRDefault="0018022D" w:rsidP="00170716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 xml:space="preserve">[Description project’s overview </w:t>
      </w:r>
      <w:r w:rsidR="002E3F6E" w:rsidRPr="002E3F6E">
        <w:rPr>
          <w:rFonts w:asciiTheme="majorHAnsi" w:hAnsiTheme="majorHAnsi" w:cstheme="majorHAnsi"/>
          <w:i/>
          <w:sz w:val="24"/>
          <w:szCs w:val="24"/>
          <w:lang w:val="en-US"/>
        </w:rPr>
        <w:t xml:space="preserve">model of </w:t>
      </w: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process that use to manage configuration]</w:t>
      </w:r>
    </w:p>
    <w:p w:rsidR="00A74330" w:rsidRDefault="00402B6C" w:rsidP="00655116">
      <w:pPr>
        <w:pStyle w:val="Heading2"/>
        <w:numPr>
          <w:ilvl w:val="1"/>
          <w:numId w:val="33"/>
        </w:numPr>
        <w:spacing w:after="120"/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</w:pPr>
      <w:bookmarkStart w:id="54" w:name="_Toc376255742"/>
      <w:bookmarkStart w:id="55" w:name="_Toc376255833"/>
      <w:bookmarkStart w:id="56" w:name="_Toc376255850"/>
      <w:bookmarkStart w:id="57" w:name="_Toc376272579"/>
      <w:bookmarkStart w:id="58" w:name="_Toc376276285"/>
      <w:bookmarkStart w:id="59" w:name="_Toc376513039"/>
      <w:r w:rsidRPr="002E3F6E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Configuration Management Process:</w:t>
      </w:r>
      <w:bookmarkEnd w:id="54"/>
      <w:bookmarkEnd w:id="55"/>
      <w:bookmarkEnd w:id="56"/>
      <w:bookmarkEnd w:id="57"/>
      <w:bookmarkEnd w:id="58"/>
      <w:bookmarkEnd w:id="59"/>
      <w:r w:rsidRPr="002E3F6E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 xml:space="preserve"> </w:t>
      </w:r>
    </w:p>
    <w:p w:rsidR="00AC3C48" w:rsidRPr="00AC3C48" w:rsidRDefault="00AC3C48" w:rsidP="00AC3C48">
      <w:pPr>
        <w:pStyle w:val="Heading3"/>
        <w:numPr>
          <w:ilvl w:val="2"/>
          <w:numId w:val="33"/>
        </w:numPr>
        <w:rPr>
          <w:lang w:val="en-US"/>
        </w:rPr>
      </w:pPr>
      <w:r>
        <w:rPr>
          <w:lang w:val="en-US"/>
        </w:rPr>
        <w:t>Model</w:t>
      </w:r>
    </w:p>
    <w:p w:rsidR="002E3F6E" w:rsidRPr="002E3F6E" w:rsidRDefault="002E3F6E" w:rsidP="002E3F6E">
      <w:pPr>
        <w:rPr>
          <w:rFonts w:asciiTheme="majorHAnsi" w:hAnsiTheme="majorHAnsi" w:cstheme="majorHAnsi"/>
          <w:i/>
          <w:sz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lang w:val="en-US"/>
        </w:rPr>
        <w:t>[Model of all step of configuration management process]</w:t>
      </w:r>
    </w:p>
    <w:p w:rsidR="0084217C" w:rsidRPr="00AC3C48" w:rsidRDefault="00402B6C" w:rsidP="00AC3C48">
      <w:pPr>
        <w:pStyle w:val="Heading4"/>
        <w:numPr>
          <w:ilvl w:val="2"/>
          <w:numId w:val="33"/>
        </w:numPr>
        <w:rPr>
          <w:rStyle w:val="SubtleReference"/>
          <w:rFonts w:cstheme="majorHAnsi"/>
          <w:i w:val="0"/>
          <w:smallCaps w:val="0"/>
          <w:color w:val="1F3864" w:themeColor="accent5" w:themeShade="80"/>
          <w:sz w:val="24"/>
          <w:szCs w:val="24"/>
          <w:u w:val="none"/>
        </w:rPr>
      </w:pPr>
      <w:r w:rsidRPr="00AC3C48">
        <w:rPr>
          <w:rStyle w:val="SubtleReference"/>
          <w:rFonts w:cstheme="majorHAnsi"/>
          <w:i w:val="0"/>
          <w:smallCaps w:val="0"/>
          <w:color w:val="1F3864" w:themeColor="accent5" w:themeShade="80"/>
          <w:sz w:val="24"/>
          <w:szCs w:val="24"/>
          <w:u w:val="none"/>
        </w:rPr>
        <w:t>Description</w:t>
      </w:r>
    </w:p>
    <w:p w:rsidR="006F72A7" w:rsidRPr="002E3F6E" w:rsidRDefault="002E3F6E" w:rsidP="002E3F6E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lang w:val="en-US"/>
        </w:rPr>
        <w:t>[Description all step of configuration management process]</w:t>
      </w:r>
      <w:bookmarkEnd w:id="40"/>
    </w:p>
    <w:p w:rsidR="006F72A7" w:rsidRDefault="00402B6C" w:rsidP="006F72A7">
      <w:pPr>
        <w:pStyle w:val="Heading2"/>
        <w:numPr>
          <w:ilvl w:val="1"/>
          <w:numId w:val="33"/>
        </w:numPr>
        <w:rPr>
          <w:rFonts w:cstheme="majorHAnsi"/>
          <w:color w:val="1F3864" w:themeColor="accent5" w:themeShade="80"/>
          <w:sz w:val="24"/>
          <w:szCs w:val="24"/>
          <w:lang w:val="en-US"/>
        </w:rPr>
      </w:pPr>
      <w:bookmarkStart w:id="60" w:name="_Toc376255748"/>
      <w:bookmarkStart w:id="61" w:name="_Toc376255839"/>
      <w:bookmarkStart w:id="62" w:name="_Toc376255856"/>
      <w:bookmarkStart w:id="63" w:name="_Toc376272585"/>
      <w:bookmarkStart w:id="64" w:name="_Toc376276286"/>
      <w:bookmarkStart w:id="65" w:name="_Toc376513040"/>
      <w:r w:rsidRPr="002E3F6E">
        <w:rPr>
          <w:rFonts w:cstheme="majorHAnsi"/>
          <w:color w:val="1F3864" w:themeColor="accent5" w:themeShade="80"/>
          <w:sz w:val="24"/>
          <w:szCs w:val="24"/>
          <w:lang w:val="en-US"/>
        </w:rPr>
        <w:t>Role and Responsibility</w:t>
      </w:r>
      <w:bookmarkEnd w:id="60"/>
      <w:bookmarkEnd w:id="61"/>
      <w:bookmarkEnd w:id="62"/>
      <w:bookmarkEnd w:id="63"/>
      <w:bookmarkEnd w:id="64"/>
      <w:bookmarkEnd w:id="65"/>
    </w:p>
    <w:p w:rsidR="002E3F6E" w:rsidRPr="002E3F6E" w:rsidRDefault="002E3F6E" w:rsidP="002E3F6E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[Description role and responsibility in configuration management in project]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250"/>
        <w:gridCol w:w="6411"/>
      </w:tblGrid>
      <w:tr w:rsidR="006F72A7" w:rsidRPr="00901955" w:rsidTr="00644B36">
        <w:tc>
          <w:tcPr>
            <w:tcW w:w="355" w:type="dxa"/>
            <w:shd w:val="clear" w:color="auto" w:fill="1F3864" w:themeFill="accent5" w:themeFillShade="80"/>
          </w:tcPr>
          <w:p w:rsidR="006F72A7" w:rsidRPr="00901955" w:rsidRDefault="006F72A7" w:rsidP="00823FDE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0" w:type="dxa"/>
            <w:shd w:val="clear" w:color="auto" w:fill="1F3864" w:themeFill="accent5" w:themeFillShade="80"/>
          </w:tcPr>
          <w:p w:rsidR="006F72A7" w:rsidRPr="00901955" w:rsidRDefault="006F72A7" w:rsidP="00823FDE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Role</w:t>
            </w:r>
          </w:p>
        </w:tc>
        <w:tc>
          <w:tcPr>
            <w:tcW w:w="6411" w:type="dxa"/>
            <w:shd w:val="clear" w:color="auto" w:fill="1F3864" w:themeFill="accent5" w:themeFillShade="80"/>
          </w:tcPr>
          <w:p w:rsidR="006F72A7" w:rsidRPr="00901955" w:rsidRDefault="006F72A7" w:rsidP="00823FDE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Responsibility</w:t>
            </w:r>
          </w:p>
        </w:tc>
      </w:tr>
      <w:tr w:rsidR="006F72A7" w:rsidRPr="00901955" w:rsidTr="00644B36">
        <w:tc>
          <w:tcPr>
            <w:tcW w:w="355" w:type="dxa"/>
          </w:tcPr>
          <w:p w:rsidR="006F72A7" w:rsidRPr="00901955" w:rsidRDefault="006F72A7" w:rsidP="00823FDE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6F72A7" w:rsidRPr="00901955" w:rsidRDefault="006F72A7" w:rsidP="00823FDE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411" w:type="dxa"/>
          </w:tcPr>
          <w:p w:rsidR="006F72A7" w:rsidRPr="00901955" w:rsidRDefault="006F72A7" w:rsidP="00823FD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6F72A7" w:rsidRPr="00901955" w:rsidTr="00644B36">
        <w:tc>
          <w:tcPr>
            <w:tcW w:w="355" w:type="dxa"/>
          </w:tcPr>
          <w:p w:rsidR="006F72A7" w:rsidRPr="00901955" w:rsidRDefault="006F72A7" w:rsidP="00823FDE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6F72A7" w:rsidRPr="00901955" w:rsidRDefault="006F72A7" w:rsidP="00823FDE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411" w:type="dxa"/>
          </w:tcPr>
          <w:p w:rsidR="006F72A7" w:rsidRPr="00901955" w:rsidRDefault="006F72A7" w:rsidP="00823FD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6F72A7" w:rsidRPr="00901955" w:rsidTr="00644B36">
        <w:tc>
          <w:tcPr>
            <w:tcW w:w="355" w:type="dxa"/>
          </w:tcPr>
          <w:p w:rsidR="006F72A7" w:rsidRPr="00901955" w:rsidRDefault="006F72A7" w:rsidP="00823FDE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6F72A7" w:rsidRPr="00901955" w:rsidRDefault="006F72A7" w:rsidP="00823FDE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411" w:type="dxa"/>
          </w:tcPr>
          <w:p w:rsidR="006F72A7" w:rsidRPr="00901955" w:rsidRDefault="006F72A7" w:rsidP="00823FD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6F72A7" w:rsidRDefault="001B49F6" w:rsidP="001B49F6">
      <w:pPr>
        <w:pStyle w:val="Heading1"/>
        <w:numPr>
          <w:ilvl w:val="0"/>
          <w:numId w:val="33"/>
        </w:numPr>
        <w:rPr>
          <w:color w:val="1F3864" w:themeColor="accent5" w:themeShade="80"/>
          <w:sz w:val="28"/>
          <w:lang w:val="en-US"/>
        </w:rPr>
      </w:pPr>
      <w:bookmarkStart w:id="66" w:name="_Toc376272586"/>
      <w:bookmarkStart w:id="67" w:name="_Toc376276287"/>
      <w:bookmarkStart w:id="68" w:name="_Toc376513041"/>
      <w:r w:rsidRPr="001B49F6">
        <w:rPr>
          <w:color w:val="1F3864" w:themeColor="accent5" w:themeShade="80"/>
          <w:sz w:val="28"/>
          <w:lang w:val="en-US"/>
        </w:rPr>
        <w:t>Change management process</w:t>
      </w:r>
      <w:bookmarkEnd w:id="66"/>
      <w:bookmarkEnd w:id="67"/>
      <w:bookmarkEnd w:id="68"/>
    </w:p>
    <w:p w:rsidR="001B49F6" w:rsidRPr="001B49F6" w:rsidRDefault="001B49F6" w:rsidP="001B49F6">
      <w:pPr>
        <w:pStyle w:val="Heading2"/>
        <w:numPr>
          <w:ilvl w:val="1"/>
          <w:numId w:val="33"/>
        </w:numPr>
        <w:rPr>
          <w:b w:val="0"/>
          <w:color w:val="1F3864" w:themeColor="accent5" w:themeShade="80"/>
          <w:sz w:val="24"/>
          <w:lang w:val="en-US"/>
        </w:rPr>
      </w:pPr>
      <w:bookmarkStart w:id="69" w:name="_Toc376272587"/>
      <w:bookmarkStart w:id="70" w:name="_Toc376276288"/>
      <w:bookmarkStart w:id="71" w:name="_Toc376513042"/>
      <w:r w:rsidRPr="001B49F6">
        <w:rPr>
          <w:b w:val="0"/>
          <w:color w:val="1F3864" w:themeColor="accent5" w:themeShade="80"/>
          <w:sz w:val="24"/>
          <w:lang w:val="en-US"/>
        </w:rPr>
        <w:t>Change management process</w:t>
      </w:r>
      <w:bookmarkEnd w:id="69"/>
      <w:bookmarkEnd w:id="70"/>
      <w:bookmarkEnd w:id="71"/>
    </w:p>
    <w:p w:rsidR="001B49F6" w:rsidRPr="002E3F6E" w:rsidRDefault="002E3F6E" w:rsidP="002E3F6E">
      <w:pPr>
        <w:rPr>
          <w:rFonts w:asciiTheme="majorHAnsi" w:hAnsiTheme="majorHAnsi" w:cstheme="majorHAnsi"/>
          <w:i/>
          <w:sz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lang w:val="en-US"/>
        </w:rPr>
        <w:t>[Description change management process by model]</w:t>
      </w:r>
    </w:p>
    <w:p w:rsidR="001B49F6" w:rsidRDefault="001B49F6" w:rsidP="001B49F6">
      <w:pPr>
        <w:pStyle w:val="Heading2"/>
        <w:numPr>
          <w:ilvl w:val="1"/>
          <w:numId w:val="33"/>
        </w:numPr>
        <w:rPr>
          <w:b w:val="0"/>
          <w:color w:val="1F3864" w:themeColor="accent5" w:themeShade="80"/>
          <w:sz w:val="24"/>
          <w:lang w:val="en-US"/>
        </w:rPr>
      </w:pPr>
      <w:bookmarkStart w:id="72" w:name="_Toc376272588"/>
      <w:bookmarkStart w:id="73" w:name="_Toc376276289"/>
      <w:bookmarkStart w:id="74" w:name="_Toc376513043"/>
      <w:r w:rsidRPr="001B49F6">
        <w:rPr>
          <w:b w:val="0"/>
          <w:color w:val="1F3864" w:themeColor="accent5" w:themeShade="80"/>
          <w:sz w:val="24"/>
          <w:lang w:val="en-US"/>
        </w:rPr>
        <w:t>Change management description</w:t>
      </w:r>
      <w:bookmarkEnd w:id="72"/>
      <w:bookmarkEnd w:id="73"/>
      <w:bookmarkEnd w:id="74"/>
    </w:p>
    <w:p w:rsidR="002D5DB2" w:rsidRPr="002D5DB2" w:rsidRDefault="002D5DB2" w:rsidP="002D5DB2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D5DB2">
        <w:rPr>
          <w:rFonts w:asciiTheme="majorHAnsi" w:hAnsiTheme="majorHAnsi" w:cstheme="majorHAnsi"/>
          <w:i/>
          <w:sz w:val="24"/>
          <w:szCs w:val="24"/>
          <w:lang w:val="en-US"/>
        </w:rPr>
        <w:t>[Description change management process]</w:t>
      </w:r>
    </w:p>
    <w:tbl>
      <w:tblPr>
        <w:tblStyle w:val="GridTable4-Accent11"/>
        <w:tblW w:w="53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0"/>
        <w:gridCol w:w="1115"/>
        <w:gridCol w:w="4467"/>
        <w:gridCol w:w="1365"/>
        <w:gridCol w:w="1548"/>
      </w:tblGrid>
      <w:tr w:rsidR="001B49F6" w:rsidRPr="00410E85" w:rsidTr="00894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jc w:val="center"/>
              <w:rPr>
                <w:rFonts w:asciiTheme="majorHAnsi" w:hAnsiTheme="majorHAnsi" w:cstheme="majorHAnsi"/>
                <w:noProof/>
                <w:sz w:val="24"/>
                <w:szCs w:val="24"/>
              </w:rPr>
            </w:pPr>
            <w:bookmarkStart w:id="75" w:name="_Toc341836111"/>
            <w:r w:rsidRPr="00410E85">
              <w:rPr>
                <w:rFonts w:asciiTheme="majorHAnsi" w:hAnsiTheme="majorHAnsi" w:cstheme="majorHAnsi"/>
                <w:noProof/>
                <w:sz w:val="24"/>
                <w:szCs w:val="24"/>
              </w:rPr>
              <w:t>Step</w:t>
            </w:r>
          </w:p>
        </w:tc>
        <w:tc>
          <w:tcPr>
            <w:tcW w:w="55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</w:rPr>
            </w:pPr>
            <w:r w:rsidRPr="00410E85">
              <w:rPr>
                <w:rFonts w:asciiTheme="majorHAnsi" w:hAnsiTheme="majorHAnsi" w:cstheme="majorHAnsi"/>
                <w:noProof/>
                <w:sz w:val="24"/>
                <w:szCs w:val="24"/>
              </w:rPr>
              <w:t>Input</w:t>
            </w:r>
          </w:p>
        </w:tc>
        <w:tc>
          <w:tcPr>
            <w:tcW w:w="22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</w:rPr>
            </w:pPr>
            <w:r w:rsidRPr="00410E85">
              <w:rPr>
                <w:rFonts w:asciiTheme="majorHAnsi" w:hAnsiTheme="majorHAnsi" w:cstheme="majorHAnsi"/>
                <w:noProof/>
                <w:sz w:val="24"/>
                <w:szCs w:val="24"/>
              </w:rPr>
              <w:t>Activities</w:t>
            </w:r>
          </w:p>
        </w:tc>
        <w:tc>
          <w:tcPr>
            <w:tcW w:w="6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</w:rPr>
            </w:pPr>
            <w:r w:rsidRPr="00410E85">
              <w:rPr>
                <w:rFonts w:asciiTheme="majorHAnsi" w:hAnsiTheme="majorHAnsi" w:cstheme="majorHAnsi"/>
                <w:noProof/>
                <w:sz w:val="24"/>
                <w:szCs w:val="24"/>
              </w:rPr>
              <w:t>Output</w:t>
            </w:r>
          </w:p>
        </w:tc>
        <w:tc>
          <w:tcPr>
            <w:tcW w:w="7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</w:rPr>
            </w:pPr>
            <w:r w:rsidRPr="00410E85">
              <w:rPr>
                <w:rFonts w:asciiTheme="majorHAnsi" w:hAnsiTheme="majorHAnsi" w:cstheme="majorHAnsi"/>
                <w:noProof/>
                <w:sz w:val="24"/>
                <w:szCs w:val="24"/>
              </w:rPr>
              <w:t>Roles</w:t>
            </w:r>
          </w:p>
        </w:tc>
      </w:tr>
      <w:tr w:rsidR="001B49F6" w:rsidRPr="00410E85" w:rsidTr="0082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autoSpaceDE w:val="0"/>
              <w:autoSpaceDN w:val="0"/>
              <w:adjustRightInd w:val="0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2219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678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769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1B49F6" w:rsidRPr="00410E85" w:rsidTr="00823FDE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2219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678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769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1B49F6" w:rsidRPr="00410E85" w:rsidTr="0082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2219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78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ko-KR"/>
              </w:rPr>
            </w:pPr>
          </w:p>
        </w:tc>
        <w:tc>
          <w:tcPr>
            <w:tcW w:w="769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1B49F6" w:rsidRPr="00410E85" w:rsidTr="00823FDE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auto"/>
          </w:tcPr>
          <w:p w:rsidR="001B49F6" w:rsidRPr="00410E85" w:rsidRDefault="001B49F6" w:rsidP="002E3F6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554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2219" w:type="pct"/>
            <w:shd w:val="clear" w:color="auto" w:fill="auto"/>
          </w:tcPr>
          <w:p w:rsidR="001B49F6" w:rsidRPr="002E3F6E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ko-KR"/>
              </w:rPr>
            </w:pPr>
            <w:bookmarkStart w:id="76" w:name="_GoBack"/>
            <w:bookmarkEnd w:id="76"/>
          </w:p>
        </w:tc>
        <w:tc>
          <w:tcPr>
            <w:tcW w:w="678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ko-KR"/>
              </w:rPr>
            </w:pPr>
          </w:p>
        </w:tc>
        <w:tc>
          <w:tcPr>
            <w:tcW w:w="769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ko-KR"/>
              </w:rPr>
            </w:pPr>
          </w:p>
        </w:tc>
      </w:tr>
      <w:tr w:rsidR="001B49F6" w:rsidRPr="00410E85" w:rsidTr="002E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 w:val="0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autoSpaceDE w:val="0"/>
              <w:autoSpaceDN w:val="0"/>
              <w:adjustRightInd w:val="0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2219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678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769" w:type="pct"/>
            <w:shd w:val="clear" w:color="auto" w:fill="D9D9D9" w:themeFill="background1" w:themeFillShade="D9"/>
          </w:tcPr>
          <w:p w:rsidR="001B49F6" w:rsidRPr="002E3F6E" w:rsidRDefault="001B49F6" w:rsidP="002E3F6E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1B49F6" w:rsidRPr="00410E85" w:rsidTr="002E3F6E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auto"/>
          </w:tcPr>
          <w:p w:rsidR="001B49F6" w:rsidRPr="00410E85" w:rsidRDefault="001B49F6" w:rsidP="002E3F6E">
            <w:pPr>
              <w:autoSpaceDE w:val="0"/>
              <w:autoSpaceDN w:val="0"/>
              <w:adjustRightInd w:val="0"/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2219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678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769" w:type="pct"/>
            <w:shd w:val="clear" w:color="auto" w:fill="auto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bookmarkEnd w:id="75"/>
    </w:tbl>
    <w:p w:rsidR="001B49F6" w:rsidRPr="001B49F6" w:rsidRDefault="001B49F6" w:rsidP="001B49F6">
      <w:pPr>
        <w:rPr>
          <w:lang w:val="en-US"/>
        </w:rPr>
      </w:pPr>
    </w:p>
    <w:sectPr w:rsidR="001B49F6" w:rsidRPr="001B49F6" w:rsidSect="00851085"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AC3" w:rsidRDefault="00DD2AC3" w:rsidP="0097517C">
      <w:pPr>
        <w:spacing w:after="0" w:line="240" w:lineRule="auto"/>
      </w:pPr>
      <w:r>
        <w:separator/>
      </w:r>
    </w:p>
  </w:endnote>
  <w:endnote w:type="continuationSeparator" w:id="0">
    <w:p w:rsidR="00DD2AC3" w:rsidRDefault="00DD2AC3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085" w:rsidRDefault="0060508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23FDE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605085" w:rsidRDefault="00605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AC3" w:rsidRDefault="00DD2AC3" w:rsidP="0097517C">
      <w:pPr>
        <w:spacing w:after="0" w:line="240" w:lineRule="auto"/>
      </w:pPr>
      <w:r>
        <w:separator/>
      </w:r>
    </w:p>
  </w:footnote>
  <w:footnote w:type="continuationSeparator" w:id="0">
    <w:p w:rsidR="00DD2AC3" w:rsidRDefault="00DD2AC3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FE0"/>
    <w:multiLevelType w:val="hybridMultilevel"/>
    <w:tmpl w:val="77F0C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B006B"/>
    <w:multiLevelType w:val="multilevel"/>
    <w:tmpl w:val="4D565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1F41B8"/>
    <w:multiLevelType w:val="multilevel"/>
    <w:tmpl w:val="FFE6C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1F3864" w:themeColor="accent5" w:themeShade="8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19594C"/>
    <w:multiLevelType w:val="hybridMultilevel"/>
    <w:tmpl w:val="E4C27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F47BC"/>
    <w:multiLevelType w:val="multilevel"/>
    <w:tmpl w:val="4D28489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ajorEastAsia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111C1348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6">
    <w:nsid w:val="1467699D"/>
    <w:multiLevelType w:val="hybridMultilevel"/>
    <w:tmpl w:val="D8ACF750"/>
    <w:lvl w:ilvl="0" w:tplc="82B021E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1F4E79" w:themeColor="accent1" w:themeShade="8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61026"/>
    <w:multiLevelType w:val="hybridMultilevel"/>
    <w:tmpl w:val="7BCE2996"/>
    <w:lvl w:ilvl="0" w:tplc="903852B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91698"/>
    <w:multiLevelType w:val="hybridMultilevel"/>
    <w:tmpl w:val="DB224676"/>
    <w:lvl w:ilvl="0" w:tplc="5CC0B28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1B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EB58C3"/>
    <w:multiLevelType w:val="hybridMultilevel"/>
    <w:tmpl w:val="08949306"/>
    <w:lvl w:ilvl="0" w:tplc="C3DA1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907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E6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2C0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D26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7A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60E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8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47C6651"/>
    <w:multiLevelType w:val="hybridMultilevel"/>
    <w:tmpl w:val="F8B027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E0297"/>
    <w:multiLevelType w:val="hybridMultilevel"/>
    <w:tmpl w:val="0748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537B0"/>
    <w:multiLevelType w:val="hybridMultilevel"/>
    <w:tmpl w:val="3EC219AE"/>
    <w:lvl w:ilvl="0" w:tplc="28DCE94E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A22256"/>
    <w:multiLevelType w:val="hybridMultilevel"/>
    <w:tmpl w:val="02F2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27E61"/>
    <w:multiLevelType w:val="hybridMultilevel"/>
    <w:tmpl w:val="5B344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35950"/>
    <w:multiLevelType w:val="singleLevel"/>
    <w:tmpl w:val="D8A2422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7">
    <w:nsid w:val="39C57EB6"/>
    <w:multiLevelType w:val="multilevel"/>
    <w:tmpl w:val="7C761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00" w:hanging="1440"/>
      </w:pPr>
      <w:rPr>
        <w:rFonts w:hint="default"/>
      </w:rPr>
    </w:lvl>
  </w:abstractNum>
  <w:abstractNum w:abstractNumId="18">
    <w:nsid w:val="3D484329"/>
    <w:multiLevelType w:val="multilevel"/>
    <w:tmpl w:val="76A281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46306B96"/>
    <w:multiLevelType w:val="hybridMultilevel"/>
    <w:tmpl w:val="6DA4A3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91A2FEE"/>
    <w:multiLevelType w:val="hybridMultilevel"/>
    <w:tmpl w:val="F0CA36D0"/>
    <w:lvl w:ilvl="0" w:tplc="6E4CD85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117478"/>
    <w:multiLevelType w:val="hybridMultilevel"/>
    <w:tmpl w:val="C43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7C61C1"/>
    <w:multiLevelType w:val="hybridMultilevel"/>
    <w:tmpl w:val="C4AC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42EF5"/>
    <w:multiLevelType w:val="hybridMultilevel"/>
    <w:tmpl w:val="59F8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EA46C3"/>
    <w:multiLevelType w:val="hybridMultilevel"/>
    <w:tmpl w:val="F77E2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D75320"/>
    <w:multiLevelType w:val="multilevel"/>
    <w:tmpl w:val="7152B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20400C6"/>
    <w:multiLevelType w:val="hybridMultilevel"/>
    <w:tmpl w:val="ABF8FA3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63FA3FC0"/>
    <w:multiLevelType w:val="hybridMultilevel"/>
    <w:tmpl w:val="0660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450024"/>
    <w:multiLevelType w:val="multilevel"/>
    <w:tmpl w:val="560225A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4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6468275C"/>
    <w:multiLevelType w:val="hybridMultilevel"/>
    <w:tmpl w:val="F3720C7C"/>
    <w:lvl w:ilvl="0" w:tplc="28DCE94E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6454487"/>
    <w:multiLevelType w:val="hybridMultilevel"/>
    <w:tmpl w:val="3D74F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3813"/>
    <w:multiLevelType w:val="hybridMultilevel"/>
    <w:tmpl w:val="C6B2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E615AD"/>
    <w:multiLevelType w:val="hybridMultilevel"/>
    <w:tmpl w:val="8D5EDFF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C3629BA"/>
    <w:multiLevelType w:val="hybridMultilevel"/>
    <w:tmpl w:val="EF2E41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E52F5"/>
    <w:multiLevelType w:val="hybridMultilevel"/>
    <w:tmpl w:val="922E6280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CA4E9E"/>
    <w:multiLevelType w:val="hybridMultilevel"/>
    <w:tmpl w:val="84EE0462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727040"/>
    <w:multiLevelType w:val="hybridMultilevel"/>
    <w:tmpl w:val="9894F4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320999"/>
    <w:multiLevelType w:val="hybridMultilevel"/>
    <w:tmpl w:val="C838C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1521FB"/>
    <w:multiLevelType w:val="hybridMultilevel"/>
    <w:tmpl w:val="9234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F92B56"/>
    <w:multiLevelType w:val="hybridMultilevel"/>
    <w:tmpl w:val="8D4079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5A55B0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41">
    <w:nsid w:val="7B7B771B"/>
    <w:multiLevelType w:val="multilevel"/>
    <w:tmpl w:val="7B34E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7BF1310E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43">
    <w:nsid w:val="7CAF0C61"/>
    <w:multiLevelType w:val="hybridMultilevel"/>
    <w:tmpl w:val="48D20F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E25023"/>
    <w:multiLevelType w:val="hybridMultilevel"/>
    <w:tmpl w:val="148C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E506AF"/>
    <w:multiLevelType w:val="hybridMultilevel"/>
    <w:tmpl w:val="D8FA7F86"/>
    <w:lvl w:ilvl="0" w:tplc="E40C41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41"/>
  </w:num>
  <w:num w:numId="5">
    <w:abstractNumId w:val="27"/>
  </w:num>
  <w:num w:numId="6">
    <w:abstractNumId w:val="7"/>
  </w:num>
  <w:num w:numId="7">
    <w:abstractNumId w:val="25"/>
  </w:num>
  <w:num w:numId="8">
    <w:abstractNumId w:val="20"/>
  </w:num>
  <w:num w:numId="9">
    <w:abstractNumId w:val="1"/>
  </w:num>
  <w:num w:numId="10">
    <w:abstractNumId w:val="29"/>
  </w:num>
  <w:num w:numId="11">
    <w:abstractNumId w:val="12"/>
  </w:num>
  <w:num w:numId="12">
    <w:abstractNumId w:val="23"/>
  </w:num>
  <w:num w:numId="13">
    <w:abstractNumId w:val="34"/>
  </w:num>
  <w:num w:numId="14">
    <w:abstractNumId w:val="33"/>
  </w:num>
  <w:num w:numId="15">
    <w:abstractNumId w:val="43"/>
  </w:num>
  <w:num w:numId="16">
    <w:abstractNumId w:val="35"/>
  </w:num>
  <w:num w:numId="17">
    <w:abstractNumId w:val="6"/>
  </w:num>
  <w:num w:numId="18">
    <w:abstractNumId w:val="4"/>
  </w:num>
  <w:num w:numId="19">
    <w:abstractNumId w:val="19"/>
  </w:num>
  <w:num w:numId="20">
    <w:abstractNumId w:val="37"/>
  </w:num>
  <w:num w:numId="21">
    <w:abstractNumId w:val="14"/>
  </w:num>
  <w:num w:numId="22">
    <w:abstractNumId w:val="24"/>
  </w:num>
  <w:num w:numId="23">
    <w:abstractNumId w:val="26"/>
  </w:num>
  <w:num w:numId="24">
    <w:abstractNumId w:val="30"/>
  </w:num>
  <w:num w:numId="25">
    <w:abstractNumId w:val="3"/>
  </w:num>
  <w:num w:numId="26">
    <w:abstractNumId w:val="39"/>
  </w:num>
  <w:num w:numId="27">
    <w:abstractNumId w:val="8"/>
  </w:num>
  <w:num w:numId="28">
    <w:abstractNumId w:val="0"/>
  </w:num>
  <w:num w:numId="29">
    <w:abstractNumId w:val="32"/>
  </w:num>
  <w:num w:numId="30">
    <w:abstractNumId w:val="11"/>
  </w:num>
  <w:num w:numId="31">
    <w:abstractNumId w:val="16"/>
  </w:num>
  <w:num w:numId="32">
    <w:abstractNumId w:val="18"/>
  </w:num>
  <w:num w:numId="33">
    <w:abstractNumId w:val="28"/>
  </w:num>
  <w:num w:numId="34">
    <w:abstractNumId w:val="40"/>
  </w:num>
  <w:num w:numId="35">
    <w:abstractNumId w:val="42"/>
  </w:num>
  <w:num w:numId="36">
    <w:abstractNumId w:val="5"/>
  </w:num>
  <w:num w:numId="37">
    <w:abstractNumId w:val="36"/>
  </w:num>
  <w:num w:numId="38">
    <w:abstractNumId w:val="9"/>
  </w:num>
  <w:num w:numId="39">
    <w:abstractNumId w:val="13"/>
  </w:num>
  <w:num w:numId="40">
    <w:abstractNumId w:val="2"/>
  </w:num>
  <w:num w:numId="41">
    <w:abstractNumId w:val="44"/>
  </w:num>
  <w:num w:numId="42">
    <w:abstractNumId w:val="45"/>
  </w:num>
  <w:num w:numId="43">
    <w:abstractNumId w:val="21"/>
  </w:num>
  <w:num w:numId="44">
    <w:abstractNumId w:val="38"/>
  </w:num>
  <w:num w:numId="45">
    <w:abstractNumId w:val="22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11DFF"/>
    <w:rsid w:val="000241DE"/>
    <w:rsid w:val="0003006D"/>
    <w:rsid w:val="000408CE"/>
    <w:rsid w:val="00050832"/>
    <w:rsid w:val="00053BAD"/>
    <w:rsid w:val="00081D43"/>
    <w:rsid w:val="000869E0"/>
    <w:rsid w:val="00087466"/>
    <w:rsid w:val="000A7419"/>
    <w:rsid w:val="000D1BEA"/>
    <w:rsid w:val="000D4849"/>
    <w:rsid w:val="000D6BBA"/>
    <w:rsid w:val="000F362F"/>
    <w:rsid w:val="000F4BB2"/>
    <w:rsid w:val="001178A4"/>
    <w:rsid w:val="00124A08"/>
    <w:rsid w:val="00127097"/>
    <w:rsid w:val="00145242"/>
    <w:rsid w:val="0015123D"/>
    <w:rsid w:val="0015472B"/>
    <w:rsid w:val="001663EA"/>
    <w:rsid w:val="001677AF"/>
    <w:rsid w:val="00170716"/>
    <w:rsid w:val="0018022D"/>
    <w:rsid w:val="0018392A"/>
    <w:rsid w:val="001839B9"/>
    <w:rsid w:val="00186A51"/>
    <w:rsid w:val="001B49F6"/>
    <w:rsid w:val="001C1C13"/>
    <w:rsid w:val="001D21DE"/>
    <w:rsid w:val="001F34EF"/>
    <w:rsid w:val="00202F88"/>
    <w:rsid w:val="00216765"/>
    <w:rsid w:val="00227A2F"/>
    <w:rsid w:val="0027269D"/>
    <w:rsid w:val="00275DC9"/>
    <w:rsid w:val="00284A51"/>
    <w:rsid w:val="00287BE6"/>
    <w:rsid w:val="002A41A5"/>
    <w:rsid w:val="002C1CA0"/>
    <w:rsid w:val="002D5DB2"/>
    <w:rsid w:val="002E065E"/>
    <w:rsid w:val="002E0947"/>
    <w:rsid w:val="002E0D33"/>
    <w:rsid w:val="002E3F6E"/>
    <w:rsid w:val="002F0F6A"/>
    <w:rsid w:val="00307523"/>
    <w:rsid w:val="0032351F"/>
    <w:rsid w:val="00332B23"/>
    <w:rsid w:val="00355E71"/>
    <w:rsid w:val="003701D0"/>
    <w:rsid w:val="003831C6"/>
    <w:rsid w:val="003B3AB4"/>
    <w:rsid w:val="003B6BA6"/>
    <w:rsid w:val="003C7C41"/>
    <w:rsid w:val="003D36D3"/>
    <w:rsid w:val="003D6E76"/>
    <w:rsid w:val="003E56A9"/>
    <w:rsid w:val="00402B6C"/>
    <w:rsid w:val="00423FA1"/>
    <w:rsid w:val="004464E3"/>
    <w:rsid w:val="00460F40"/>
    <w:rsid w:val="00470A56"/>
    <w:rsid w:val="00481EE3"/>
    <w:rsid w:val="004A7279"/>
    <w:rsid w:val="004C015F"/>
    <w:rsid w:val="004C1AED"/>
    <w:rsid w:val="004D2207"/>
    <w:rsid w:val="004D3DAF"/>
    <w:rsid w:val="00507243"/>
    <w:rsid w:val="00514031"/>
    <w:rsid w:val="005177F8"/>
    <w:rsid w:val="00542D33"/>
    <w:rsid w:val="00552B59"/>
    <w:rsid w:val="00555957"/>
    <w:rsid w:val="0057799C"/>
    <w:rsid w:val="005E57DF"/>
    <w:rsid w:val="00605085"/>
    <w:rsid w:val="006107BB"/>
    <w:rsid w:val="00632ECC"/>
    <w:rsid w:val="006461FF"/>
    <w:rsid w:val="00652BAE"/>
    <w:rsid w:val="00653B3B"/>
    <w:rsid w:val="006622F5"/>
    <w:rsid w:val="00676A24"/>
    <w:rsid w:val="00677FF8"/>
    <w:rsid w:val="006812CC"/>
    <w:rsid w:val="0068250F"/>
    <w:rsid w:val="00693567"/>
    <w:rsid w:val="00694C02"/>
    <w:rsid w:val="0069567A"/>
    <w:rsid w:val="006D2E7B"/>
    <w:rsid w:val="006D46E0"/>
    <w:rsid w:val="006D5BA3"/>
    <w:rsid w:val="006E7EC2"/>
    <w:rsid w:val="006F72A7"/>
    <w:rsid w:val="00777C89"/>
    <w:rsid w:val="007C62BB"/>
    <w:rsid w:val="007C7EDA"/>
    <w:rsid w:val="007D2ABB"/>
    <w:rsid w:val="007D5F93"/>
    <w:rsid w:val="00823FDE"/>
    <w:rsid w:val="008278E4"/>
    <w:rsid w:val="00834251"/>
    <w:rsid w:val="00834290"/>
    <w:rsid w:val="008410B8"/>
    <w:rsid w:val="0084217C"/>
    <w:rsid w:val="008442BC"/>
    <w:rsid w:val="00851085"/>
    <w:rsid w:val="008675F2"/>
    <w:rsid w:val="0087462F"/>
    <w:rsid w:val="00890B99"/>
    <w:rsid w:val="008A3530"/>
    <w:rsid w:val="008B7ECE"/>
    <w:rsid w:val="008C3FB7"/>
    <w:rsid w:val="008D7B87"/>
    <w:rsid w:val="008F1870"/>
    <w:rsid w:val="008F473A"/>
    <w:rsid w:val="00901955"/>
    <w:rsid w:val="00906A66"/>
    <w:rsid w:val="00914FB1"/>
    <w:rsid w:val="00924F64"/>
    <w:rsid w:val="00953A4F"/>
    <w:rsid w:val="0095666C"/>
    <w:rsid w:val="00965D5E"/>
    <w:rsid w:val="0097517C"/>
    <w:rsid w:val="009975E2"/>
    <w:rsid w:val="009D192C"/>
    <w:rsid w:val="009F7E22"/>
    <w:rsid w:val="00A1414C"/>
    <w:rsid w:val="00A348EC"/>
    <w:rsid w:val="00A44F0A"/>
    <w:rsid w:val="00A528E8"/>
    <w:rsid w:val="00A5652A"/>
    <w:rsid w:val="00A604FD"/>
    <w:rsid w:val="00A711E6"/>
    <w:rsid w:val="00A74330"/>
    <w:rsid w:val="00A82D6D"/>
    <w:rsid w:val="00AA6F3C"/>
    <w:rsid w:val="00AC3C48"/>
    <w:rsid w:val="00AC3E48"/>
    <w:rsid w:val="00AE5F67"/>
    <w:rsid w:val="00AF72E4"/>
    <w:rsid w:val="00B05072"/>
    <w:rsid w:val="00B150A4"/>
    <w:rsid w:val="00B6111F"/>
    <w:rsid w:val="00B6516D"/>
    <w:rsid w:val="00B714BD"/>
    <w:rsid w:val="00B7266E"/>
    <w:rsid w:val="00B807EB"/>
    <w:rsid w:val="00B85B46"/>
    <w:rsid w:val="00B95A9D"/>
    <w:rsid w:val="00BB440C"/>
    <w:rsid w:val="00BB638F"/>
    <w:rsid w:val="00BE40B6"/>
    <w:rsid w:val="00C122F4"/>
    <w:rsid w:val="00C3494C"/>
    <w:rsid w:val="00C425EB"/>
    <w:rsid w:val="00C441E9"/>
    <w:rsid w:val="00C4443E"/>
    <w:rsid w:val="00C47BE3"/>
    <w:rsid w:val="00C630B4"/>
    <w:rsid w:val="00C633BB"/>
    <w:rsid w:val="00CA0FBD"/>
    <w:rsid w:val="00CB3CFF"/>
    <w:rsid w:val="00CB54A6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649FE"/>
    <w:rsid w:val="00D71467"/>
    <w:rsid w:val="00DA20AC"/>
    <w:rsid w:val="00DD2AC3"/>
    <w:rsid w:val="00DD3C7A"/>
    <w:rsid w:val="00DD5009"/>
    <w:rsid w:val="00DF01A4"/>
    <w:rsid w:val="00E017EA"/>
    <w:rsid w:val="00E20A4F"/>
    <w:rsid w:val="00E220CA"/>
    <w:rsid w:val="00E55C02"/>
    <w:rsid w:val="00E61612"/>
    <w:rsid w:val="00E73D5B"/>
    <w:rsid w:val="00E752C6"/>
    <w:rsid w:val="00E845FA"/>
    <w:rsid w:val="00E90147"/>
    <w:rsid w:val="00E90638"/>
    <w:rsid w:val="00EB09F2"/>
    <w:rsid w:val="00EC28F9"/>
    <w:rsid w:val="00EE7C57"/>
    <w:rsid w:val="00EF0946"/>
    <w:rsid w:val="00EF42FE"/>
    <w:rsid w:val="00F16BE3"/>
    <w:rsid w:val="00F17A36"/>
    <w:rsid w:val="00F3071A"/>
    <w:rsid w:val="00F3153B"/>
    <w:rsid w:val="00F40CEA"/>
    <w:rsid w:val="00F57429"/>
    <w:rsid w:val="00F75CF3"/>
    <w:rsid w:val="00F85A1D"/>
    <w:rsid w:val="00F909D9"/>
    <w:rsid w:val="00F92B0D"/>
    <w:rsid w:val="00FB5D94"/>
    <w:rsid w:val="00FD5C47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3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707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70716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F72A7"/>
    <w:pPr>
      <w:spacing w:after="100"/>
      <w:ind w:left="440"/>
    </w:pPr>
  </w:style>
  <w:style w:type="table" w:customStyle="1" w:styleId="GridTable4-Accent11">
    <w:name w:val="Grid Table 4 - Accent 11"/>
    <w:basedOn w:val="TableNormal"/>
    <w:uiPriority w:val="49"/>
    <w:rsid w:val="001B49F6"/>
    <w:pPr>
      <w:spacing w:before="40"/>
    </w:pPr>
    <w:rPr>
      <w:rFonts w:asciiTheme="minorHAnsi" w:eastAsiaTheme="minorHAnsi" w:hAnsiTheme="minorHAnsi" w:cstheme="minorBidi"/>
      <w:color w:val="595959" w:themeColor="text1" w:themeTint="A6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6A9BFB1-2D3E-4A28-AE63-C4CA0FAF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177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Ngoc Le</cp:lastModifiedBy>
  <cp:revision>37</cp:revision>
  <dcterms:created xsi:type="dcterms:W3CDTF">2013-12-25T03:28:00Z</dcterms:created>
  <dcterms:modified xsi:type="dcterms:W3CDTF">2014-01-03T04:51:00Z</dcterms:modified>
</cp:coreProperties>
</file>