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511" w:rsidRDefault="00335511">
      <w:r>
        <w:rPr>
          <w:noProof/>
        </w:rPr>
        <w:drawing>
          <wp:inline distT="0" distB="0" distL="0" distR="0" wp14:anchorId="3B8EFE6C" wp14:editId="77C344F4">
            <wp:extent cx="429577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95775" cy="561975"/>
                    </a:xfrm>
                    <a:prstGeom prst="rect">
                      <a:avLst/>
                    </a:prstGeom>
                  </pic:spPr>
                </pic:pic>
              </a:graphicData>
            </a:graphic>
          </wp:inline>
        </w:drawing>
      </w:r>
    </w:p>
    <w:p w:rsidR="00EE0202" w:rsidRDefault="00EE0202">
      <w:r>
        <w:t>Full view of the first physical sector</w:t>
      </w:r>
    </w:p>
    <w:p w:rsidR="00EE0202" w:rsidRDefault="00EE0202">
      <w:r>
        <w:rPr>
          <w:noProof/>
        </w:rPr>
        <w:drawing>
          <wp:inline distT="0" distB="0" distL="0" distR="0" wp14:anchorId="72C59265" wp14:editId="0A209626">
            <wp:extent cx="5010150" cy="233539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16994" cy="2338584"/>
                    </a:xfrm>
                    <a:prstGeom prst="rect">
                      <a:avLst/>
                    </a:prstGeom>
                  </pic:spPr>
                </pic:pic>
              </a:graphicData>
            </a:graphic>
          </wp:inline>
        </w:drawing>
      </w:r>
    </w:p>
    <w:p w:rsidR="00EE0202" w:rsidRDefault="00EE0202">
      <w:r>
        <w:t xml:space="preserve">This is a MBR sector, not a BPB sector. If this is a BPB sector, there would be the word “FAT” in </w:t>
      </w:r>
      <w:r w:rsidR="001E7B8E">
        <w:t>somewhere in the sector</w:t>
      </w:r>
      <w:r>
        <w:t>. Since it’s a MBR sector, the 4 bytes starting with offset 0x1C6 indicate the starting address of the BPB (which is the logical sector in this case). We see that it’s 0x00000800 (little endian) which is 2048. We then go to sector 2048</w:t>
      </w:r>
    </w:p>
    <w:p w:rsidR="00EE0202" w:rsidRDefault="00EE0202"/>
    <w:p w:rsidR="00335511" w:rsidRDefault="00B419FE">
      <w:r>
        <w:t xml:space="preserve">Full view of the first </w:t>
      </w:r>
      <w:r w:rsidR="0054420F" w:rsidRPr="0054420F">
        <w:rPr>
          <w:b/>
        </w:rPr>
        <w:t xml:space="preserve">logical </w:t>
      </w:r>
      <w:r>
        <w:t>sector:</w:t>
      </w:r>
    </w:p>
    <w:p w:rsidR="00335511" w:rsidRDefault="001E7B8E">
      <w:r>
        <w:rPr>
          <w:noProof/>
        </w:rPr>
        <w:drawing>
          <wp:inline distT="0" distB="0" distL="0" distR="0" wp14:anchorId="528B105E" wp14:editId="600760F7">
            <wp:extent cx="5943600" cy="2903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03220"/>
                    </a:xfrm>
                    <a:prstGeom prst="rect">
                      <a:avLst/>
                    </a:prstGeom>
                  </pic:spPr>
                </pic:pic>
              </a:graphicData>
            </a:graphic>
          </wp:inline>
        </w:drawing>
      </w:r>
    </w:p>
    <w:p w:rsidR="00335511" w:rsidRDefault="00335511">
      <w:r>
        <w:lastRenderedPageBreak/>
        <w:t xml:space="preserve">Number of reserved </w:t>
      </w:r>
      <w:r w:rsidR="00AD5CAE">
        <w:t>sector</w:t>
      </w:r>
      <w:r>
        <w:t xml:space="preserve"> (2 </w:t>
      </w:r>
      <w:proofErr w:type="gramStart"/>
      <w:r>
        <w:t>bytes  at</w:t>
      </w:r>
      <w:proofErr w:type="gramEnd"/>
      <w:r>
        <w:t xml:space="preserve"> address  0x0E) including the MBR:</w:t>
      </w:r>
    </w:p>
    <w:p w:rsidR="00335511" w:rsidRDefault="00335511">
      <w:r>
        <w:rPr>
          <w:noProof/>
        </w:rPr>
        <w:drawing>
          <wp:inline distT="0" distB="0" distL="0" distR="0" wp14:anchorId="51AF88C8" wp14:editId="561F4D73">
            <wp:extent cx="4810125" cy="270415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7842" cy="2708491"/>
                    </a:xfrm>
                    <a:prstGeom prst="rect">
                      <a:avLst/>
                    </a:prstGeom>
                  </pic:spPr>
                </pic:pic>
              </a:graphicData>
            </a:graphic>
          </wp:inline>
        </w:drawing>
      </w:r>
    </w:p>
    <w:p w:rsidR="00335511" w:rsidRDefault="00335511">
      <w:r>
        <w:t>0x0020 = 32 sectors</w:t>
      </w:r>
    </w:p>
    <w:p w:rsidR="00BB334D" w:rsidRDefault="00335511">
      <w:r>
        <w:t>Number of sector per FAT table (4 byte at 0x24:</w:t>
      </w:r>
    </w:p>
    <w:p w:rsidR="00335511" w:rsidRDefault="00460C2F">
      <w:r>
        <w:rPr>
          <w:noProof/>
        </w:rPr>
        <w:drawing>
          <wp:inline distT="0" distB="0" distL="0" distR="0" wp14:anchorId="398FDD41" wp14:editId="205480F9">
            <wp:extent cx="59436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72840"/>
                    </a:xfrm>
                    <a:prstGeom prst="rect">
                      <a:avLst/>
                    </a:prstGeom>
                  </pic:spPr>
                </pic:pic>
              </a:graphicData>
            </a:graphic>
          </wp:inline>
        </w:drawing>
      </w:r>
    </w:p>
    <w:p w:rsidR="00335511" w:rsidRDefault="00335511">
      <w:r>
        <w:t>Little Endian: 0x00003B</w:t>
      </w:r>
      <w:r w:rsidR="00460C2F">
        <w:t>98</w:t>
      </w:r>
      <w:r>
        <w:t xml:space="preserve"> = </w:t>
      </w:r>
      <w:r w:rsidR="00460C2F">
        <w:t>15256</w:t>
      </w:r>
    </w:p>
    <w:p w:rsidR="00335511" w:rsidRDefault="00335511"/>
    <w:p w:rsidR="00335511" w:rsidRDefault="00B84BFF">
      <w:proofErr w:type="spellStart"/>
      <w:r>
        <w:lastRenderedPageBreak/>
        <w:t>FirstDataSector</w:t>
      </w:r>
      <w:proofErr w:type="spellEnd"/>
      <w:r>
        <w:t xml:space="preserve"> </w:t>
      </w:r>
      <w:r w:rsidR="00335511">
        <w:t xml:space="preserve">sector </w:t>
      </w:r>
      <w:r w:rsidR="00460C2F">
        <w:t xml:space="preserve">(also called </w:t>
      </w:r>
      <w:r w:rsidR="00335511">
        <w:t>root directory</w:t>
      </w:r>
      <w:r w:rsidR="00460C2F">
        <w:t>) contains information about the file in the system</w:t>
      </w:r>
      <w:r w:rsidR="00335511">
        <w:t>:</w:t>
      </w:r>
    </w:p>
    <w:p w:rsidR="005F388D" w:rsidRDefault="005F388D">
      <w:r>
        <w:t>First Data Sector = #reserved sector + 2 * #sector per FAT table + BPB offset =</w:t>
      </w:r>
    </w:p>
    <w:p w:rsidR="00335511" w:rsidRDefault="00460C2F">
      <w:r>
        <w:t>32 + 2*15256</w:t>
      </w:r>
      <w:r w:rsidR="005F388D">
        <w:t xml:space="preserve"> + 2048</w:t>
      </w:r>
      <w:r w:rsidR="00335511">
        <w:t xml:space="preserve"> = </w:t>
      </w:r>
      <w:r w:rsidR="006A7FF7">
        <w:t>30592</w:t>
      </w:r>
      <w:bookmarkStart w:id="0" w:name="_GoBack"/>
      <w:bookmarkEnd w:id="0"/>
    </w:p>
    <w:p w:rsidR="00335511" w:rsidRDefault="00335511"/>
    <w:p w:rsidR="00335511" w:rsidRDefault="005F388D">
      <w:r>
        <w:rPr>
          <w:noProof/>
        </w:rPr>
        <w:drawing>
          <wp:inline distT="0" distB="0" distL="0" distR="0" wp14:anchorId="3D09E597" wp14:editId="4F3C3183">
            <wp:extent cx="5943600" cy="2705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05735"/>
                    </a:xfrm>
                    <a:prstGeom prst="rect">
                      <a:avLst/>
                    </a:prstGeom>
                  </pic:spPr>
                </pic:pic>
              </a:graphicData>
            </a:graphic>
          </wp:inline>
        </w:drawing>
      </w:r>
    </w:p>
    <w:p w:rsidR="00335511" w:rsidRDefault="00335511"/>
    <w:p w:rsidR="00335511" w:rsidRDefault="00335511">
      <w:r>
        <w:rPr>
          <w:noProof/>
        </w:rPr>
        <w:drawing>
          <wp:inline distT="0" distB="0" distL="0" distR="0" wp14:anchorId="49FAC8CA" wp14:editId="44A500CE">
            <wp:extent cx="5943600" cy="1311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11910"/>
                    </a:xfrm>
                    <a:prstGeom prst="rect">
                      <a:avLst/>
                    </a:prstGeom>
                  </pic:spPr>
                </pic:pic>
              </a:graphicData>
            </a:graphic>
          </wp:inline>
        </w:drawing>
      </w:r>
    </w:p>
    <w:p w:rsidR="00335511" w:rsidRDefault="00335511"/>
    <w:p w:rsidR="00335511" w:rsidRDefault="00335511"/>
    <w:p w:rsidR="00335511" w:rsidRDefault="00335511"/>
    <w:p w:rsidR="00335511" w:rsidRDefault="00335511"/>
    <w:p w:rsidR="00335511" w:rsidRDefault="00335511"/>
    <w:p w:rsidR="00335511" w:rsidRDefault="00335511"/>
    <w:p w:rsidR="00335511" w:rsidRDefault="00335511">
      <w:pPr>
        <w:rPr>
          <w:b/>
          <w:u w:val="single"/>
        </w:rPr>
      </w:pPr>
      <w:r>
        <w:rPr>
          <w:b/>
          <w:u w:val="single"/>
        </w:rPr>
        <w:t>INSIDE ROOT FOLDER DIRECTORY</w:t>
      </w:r>
    </w:p>
    <w:p w:rsidR="00995990" w:rsidRDefault="00995990">
      <w:pPr>
        <w:rPr>
          <w:b/>
          <w:u w:val="single"/>
        </w:rPr>
      </w:pPr>
      <w:r>
        <w:rPr>
          <w:noProof/>
        </w:rPr>
        <w:lastRenderedPageBreak/>
        <w:drawing>
          <wp:inline distT="0" distB="0" distL="0" distR="0" wp14:anchorId="6A50E460" wp14:editId="520D51A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35511" w:rsidRDefault="00335511">
      <w:pPr>
        <w:rPr>
          <w:b/>
          <w:u w:val="single"/>
        </w:rPr>
      </w:pPr>
      <w:r>
        <w:rPr>
          <w:noProof/>
        </w:rPr>
        <w:drawing>
          <wp:inline distT="0" distB="0" distL="0" distR="0" wp14:anchorId="32730542" wp14:editId="134087D4">
            <wp:extent cx="5400675" cy="3036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3036149"/>
                    </a:xfrm>
                    <a:prstGeom prst="rect">
                      <a:avLst/>
                    </a:prstGeom>
                  </pic:spPr>
                </pic:pic>
              </a:graphicData>
            </a:graphic>
          </wp:inline>
        </w:drawing>
      </w:r>
    </w:p>
    <w:p w:rsidR="00335511" w:rsidRDefault="00335511">
      <w:r>
        <w:t>Each directory entry is 32-bit.</w:t>
      </w:r>
    </w:p>
    <w:p w:rsidR="002500D4" w:rsidRDefault="005F388D">
      <w:r>
        <w:rPr>
          <w:noProof/>
        </w:rPr>
        <w:lastRenderedPageBreak/>
        <w:drawing>
          <wp:inline distT="0" distB="0" distL="0" distR="0" wp14:anchorId="1440371D" wp14:editId="5290B2CB">
            <wp:extent cx="5943600" cy="4100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0830"/>
                    </a:xfrm>
                    <a:prstGeom prst="rect">
                      <a:avLst/>
                    </a:prstGeom>
                  </pic:spPr>
                </pic:pic>
              </a:graphicData>
            </a:graphic>
          </wp:inline>
        </w:drawing>
      </w:r>
    </w:p>
    <w:p w:rsidR="00A026C5" w:rsidRDefault="00A026C5">
      <w:r>
        <w:t>As an example:</w:t>
      </w:r>
    </w:p>
    <w:p w:rsidR="002500D4" w:rsidRDefault="002500D4">
      <w:r>
        <w:t xml:space="preserve">File name = </w:t>
      </w:r>
      <w:proofErr w:type="spellStart"/>
      <w:r>
        <w:t>mahouka</w:t>
      </w:r>
      <w:proofErr w:type="spellEnd"/>
      <w:r>
        <w:t xml:space="preserve">. Extension = </w:t>
      </w:r>
      <w:r w:rsidR="00460C2F">
        <w:t>txt</w:t>
      </w:r>
    </w:p>
    <w:p w:rsidR="00B84BFF" w:rsidRDefault="00B84BFF">
      <w:r>
        <w:t>N=First cluster</w:t>
      </w:r>
      <w:r w:rsidR="00A026C5">
        <w:t xml:space="preserve"> address</w:t>
      </w:r>
      <w:r>
        <w:t xml:space="preserve"> </w:t>
      </w:r>
      <w:r w:rsidR="00A026C5">
        <w:t>= 0x0000 0006 in this case</w:t>
      </w:r>
      <w:r w:rsidR="00784FE2">
        <w:t xml:space="preserve"> (little endian)</w:t>
      </w:r>
    </w:p>
    <w:p w:rsidR="00B84BFF" w:rsidRDefault="00B84BFF"/>
    <w:p w:rsidR="00B84BFF" w:rsidRDefault="00B84BFF">
      <w:r>
        <w:rPr>
          <w:noProof/>
        </w:rPr>
        <w:drawing>
          <wp:inline distT="0" distB="0" distL="0" distR="0" wp14:anchorId="371E9FDB" wp14:editId="2CE76DBA">
            <wp:extent cx="5943600" cy="193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32305"/>
                    </a:xfrm>
                    <a:prstGeom prst="rect">
                      <a:avLst/>
                    </a:prstGeom>
                  </pic:spPr>
                </pic:pic>
              </a:graphicData>
            </a:graphic>
          </wp:inline>
        </w:drawing>
      </w:r>
    </w:p>
    <w:p w:rsidR="00B84BFF" w:rsidRDefault="00B84BFF">
      <w:r>
        <w:rPr>
          <w:noProof/>
        </w:rPr>
        <w:lastRenderedPageBreak/>
        <w:drawing>
          <wp:inline distT="0" distB="0" distL="0" distR="0" wp14:anchorId="330D93CC" wp14:editId="3536585F">
            <wp:extent cx="4486275" cy="230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6275" cy="2306885"/>
                    </a:xfrm>
                    <a:prstGeom prst="rect">
                      <a:avLst/>
                    </a:prstGeom>
                  </pic:spPr>
                </pic:pic>
              </a:graphicData>
            </a:graphic>
          </wp:inline>
        </w:drawing>
      </w:r>
    </w:p>
    <w:p w:rsidR="00B84BFF" w:rsidRDefault="00B84BFF">
      <w:r>
        <w:t xml:space="preserve">Note: SD card format to </w:t>
      </w:r>
      <w:r w:rsidR="00A026C5">
        <w:t>16384</w:t>
      </w:r>
      <w:r>
        <w:t xml:space="preserve"> byte per cluster</w:t>
      </w:r>
      <w:r w:rsidR="00A026C5">
        <w:t xml:space="preserve"> in this case</w:t>
      </w:r>
      <w:r>
        <w:t xml:space="preserve"> (</w:t>
      </w:r>
      <w:r w:rsidR="00A026C5">
        <w:t>32</w:t>
      </w:r>
      <w:r>
        <w:t xml:space="preserve"> sectors of 512 bytes </w:t>
      </w:r>
      <w:r w:rsidR="00A026C5">
        <w:t>each</w:t>
      </w:r>
      <w:r>
        <w:t>).</w:t>
      </w:r>
    </w:p>
    <w:p w:rsidR="00B84BFF" w:rsidRDefault="00B84BFF" w:rsidP="00B84BFF">
      <w:pPr>
        <w:pStyle w:val="ListParagraph"/>
        <w:numPr>
          <w:ilvl w:val="0"/>
          <w:numId w:val="1"/>
        </w:numPr>
      </w:pPr>
      <w:r>
        <w:t xml:space="preserve">Number of reserved sector including MBR </w:t>
      </w:r>
      <w:proofErr w:type="spellStart"/>
      <w:r>
        <w:t>BPB_ResvdSectCnt</w:t>
      </w:r>
      <w:proofErr w:type="spellEnd"/>
      <w:r w:rsidR="00A026C5">
        <w:t xml:space="preserve"> (found in MBR = 32 earlier</w:t>
      </w:r>
      <w:r>
        <w:t>)</w:t>
      </w:r>
    </w:p>
    <w:p w:rsidR="00B84BFF" w:rsidRDefault="00B84BFF" w:rsidP="00B84BFF">
      <w:pPr>
        <w:pStyle w:val="ListParagraph"/>
        <w:numPr>
          <w:ilvl w:val="0"/>
          <w:numId w:val="1"/>
        </w:numPr>
      </w:pPr>
      <w:r>
        <w:t>Number of FAT. Found in MBR (2 in this case which is typical)</w:t>
      </w:r>
    </w:p>
    <w:p w:rsidR="00B84BFF" w:rsidRDefault="00B84BFF" w:rsidP="00B84BFF">
      <w:pPr>
        <w:pStyle w:val="ListParagraph"/>
        <w:numPr>
          <w:ilvl w:val="0"/>
          <w:numId w:val="1"/>
        </w:numPr>
      </w:pPr>
      <w:proofErr w:type="spellStart"/>
      <w:r>
        <w:t>FATsz</w:t>
      </w:r>
      <w:proofErr w:type="spellEnd"/>
      <w:r>
        <w:t xml:space="preserve"> </w:t>
      </w:r>
      <w:r w:rsidR="008906E7">
        <w:t xml:space="preserve">(FAT table size) </w:t>
      </w:r>
      <w:r>
        <w:t xml:space="preserve">= </w:t>
      </w:r>
      <w:r w:rsidR="008906E7">
        <w:t xml:space="preserve">15256 </w:t>
      </w:r>
      <w:r>
        <w:t>as found above:</w:t>
      </w:r>
    </w:p>
    <w:p w:rsidR="00B84BFF" w:rsidRDefault="00B84BFF">
      <w:r>
        <w:t xml:space="preserve">Sector per cluster </w:t>
      </w:r>
      <w:proofErr w:type="spellStart"/>
      <w:r>
        <w:t>BPB_SecPerClus</w:t>
      </w:r>
      <w:proofErr w:type="spellEnd"/>
      <w:r>
        <w:t xml:space="preserve"> = </w:t>
      </w:r>
      <w:proofErr w:type="gramStart"/>
      <w:r w:rsidR="008906E7">
        <w:t>16384  /</w:t>
      </w:r>
      <w:proofErr w:type="gramEnd"/>
      <w:r w:rsidR="008906E7">
        <w:t xml:space="preserve"> 512 = </w:t>
      </w:r>
      <w:r w:rsidR="00A026C5">
        <w:t>32</w:t>
      </w:r>
    </w:p>
    <w:p w:rsidR="00B84BFF" w:rsidRDefault="00B84BFF">
      <w:proofErr w:type="spellStart"/>
      <w:r>
        <w:t>FirstDataSector</w:t>
      </w:r>
      <w:proofErr w:type="spellEnd"/>
      <w:r>
        <w:t xml:space="preserve"> = 32+ 2*</w:t>
      </w:r>
      <w:r w:rsidR="008906E7">
        <w:t xml:space="preserve">15256 </w:t>
      </w:r>
      <w:r>
        <w:t>= 30</w:t>
      </w:r>
      <w:r w:rsidR="008906E7">
        <w:t>544</w:t>
      </w:r>
    </w:p>
    <w:p w:rsidR="00B84BFF" w:rsidRDefault="00B84BFF">
      <w:proofErr w:type="spellStart"/>
      <w:r>
        <w:t>FirstSector</w:t>
      </w:r>
      <w:proofErr w:type="spellEnd"/>
      <w:r>
        <w:t xml:space="preserve"> </w:t>
      </w:r>
      <w:proofErr w:type="spellStart"/>
      <w:r>
        <w:t>ofCluster</w:t>
      </w:r>
      <w:proofErr w:type="spellEnd"/>
      <w:r>
        <w:t xml:space="preserve"> = ((6-2)*</w:t>
      </w:r>
      <w:r w:rsidR="00C84033">
        <w:t>32</w:t>
      </w:r>
      <w:r>
        <w:t>) +</w:t>
      </w:r>
      <w:r w:rsidR="00C84033">
        <w:t>30544</w:t>
      </w:r>
      <w:r>
        <w:t xml:space="preserve">= </w:t>
      </w:r>
      <w:r w:rsidR="00E27FBE">
        <w:t>30672</w:t>
      </w:r>
      <w:r w:rsidR="005F388D">
        <w:t xml:space="preserve"> </w:t>
      </w:r>
    </w:p>
    <w:p w:rsidR="005F388D" w:rsidRDefault="005F388D">
      <w:r>
        <w:t xml:space="preserve">This is a logical number. The physical number add the BPB offset to </w:t>
      </w:r>
      <w:proofErr w:type="gramStart"/>
      <w:r>
        <w:t>it :</w:t>
      </w:r>
      <w:proofErr w:type="gramEnd"/>
    </w:p>
    <w:p w:rsidR="005F388D" w:rsidRDefault="005F388D">
      <w:r>
        <w:t>30672+2048 = 32720</w:t>
      </w:r>
    </w:p>
    <w:p w:rsidR="00B84BFF" w:rsidRDefault="005F388D" w:rsidP="005F388D">
      <w:r>
        <w:rPr>
          <w:noProof/>
        </w:rPr>
        <w:lastRenderedPageBreak/>
        <w:drawing>
          <wp:inline distT="0" distB="0" distL="0" distR="0" wp14:anchorId="163D9F8A" wp14:editId="01EAB547">
            <wp:extent cx="5943600" cy="425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52595"/>
                    </a:xfrm>
                    <a:prstGeom prst="rect">
                      <a:avLst/>
                    </a:prstGeom>
                  </pic:spPr>
                </pic:pic>
              </a:graphicData>
            </a:graphic>
          </wp:inline>
        </w:drawing>
      </w:r>
    </w:p>
    <w:p w:rsidR="00B84BFF" w:rsidRDefault="00B84BFF"/>
    <w:p w:rsidR="00B84BFF" w:rsidRDefault="00784FE2">
      <w:pPr>
        <w:rPr>
          <w:b/>
          <w:u w:val="single"/>
        </w:rPr>
      </w:pPr>
      <w:r>
        <w:rPr>
          <w:b/>
          <w:u w:val="single"/>
        </w:rPr>
        <w:t>FAT32 TABLE TRAVERSAL</w:t>
      </w:r>
    </w:p>
    <w:p w:rsidR="00784FE2" w:rsidRDefault="00784FE2">
      <w:proofErr w:type="gramStart"/>
      <w:r>
        <w:t>Since the number of reserved sectors are 32 (calculated above).</w:t>
      </w:r>
      <w:proofErr w:type="gramEnd"/>
      <w:r>
        <w:t xml:space="preserve"> The FAT table starts on sector 32</w:t>
      </w:r>
    </w:p>
    <w:p w:rsidR="00784FE2" w:rsidRDefault="00FA4549">
      <w:r>
        <w:rPr>
          <w:noProof/>
        </w:rPr>
        <w:lastRenderedPageBreak/>
        <w:drawing>
          <wp:inline distT="0" distB="0" distL="0" distR="0" wp14:anchorId="21659C3B" wp14:editId="4624924C">
            <wp:extent cx="5657850" cy="4314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7850" cy="4314825"/>
                    </a:xfrm>
                    <a:prstGeom prst="rect">
                      <a:avLst/>
                    </a:prstGeom>
                  </pic:spPr>
                </pic:pic>
              </a:graphicData>
            </a:graphic>
          </wp:inline>
        </w:drawing>
      </w:r>
    </w:p>
    <w:p w:rsidR="00784FE2" w:rsidRDefault="00784FE2">
      <w:r>
        <w:t xml:space="preserve">Each 4 bytes represent </w:t>
      </w:r>
      <w:r w:rsidR="00FA4549">
        <w:t xml:space="preserve">(hence FAT32) the value of the </w:t>
      </w:r>
      <w:r w:rsidR="00FA4549">
        <w:rPr>
          <w:b/>
          <w:u w:val="single"/>
        </w:rPr>
        <w:t xml:space="preserve">NEXT </w:t>
      </w:r>
      <w:r w:rsidR="00FA4549">
        <w:t>cluster unless the value is 0xFFFF FFFF which indicates the last sector being the last sector.</w:t>
      </w:r>
    </w:p>
    <w:p w:rsidR="00BE7129" w:rsidRDefault="00BE7129">
      <w:r>
        <w:t xml:space="preserve">To repeat the above point FAT table starts after reserved sector. From the beginning we know the number of </w:t>
      </w:r>
      <w:proofErr w:type="spellStart"/>
      <w:r>
        <w:t>rserved</w:t>
      </w:r>
      <w:proofErr w:type="spellEnd"/>
      <w:r w:rsidR="002529D7">
        <w:t xml:space="preserve"> sector + BPB is 32. </w:t>
      </w:r>
    </w:p>
    <w:p w:rsidR="002529D7" w:rsidRPr="00FA4549" w:rsidRDefault="002529D7">
      <w:r>
        <w:t>FAT location (sector #) = #reserved sector + BPB offset = 32 + 2048 = 2080</w:t>
      </w:r>
    </w:p>
    <w:p w:rsidR="00FA4549" w:rsidRDefault="00FA4549"/>
    <w:p w:rsidR="0034520B" w:rsidRDefault="0019235B" w:rsidP="0034520B">
      <w:pPr>
        <w:keepNext/>
      </w:pPr>
      <w:r>
        <w:rPr>
          <w:noProof/>
        </w:rPr>
        <w:lastRenderedPageBreak/>
        <w:drawing>
          <wp:inline distT="0" distB="0" distL="0" distR="0" wp14:anchorId="5BCF3F8B" wp14:editId="0F8D7499">
            <wp:extent cx="5943600"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76700"/>
                    </a:xfrm>
                    <a:prstGeom prst="rect">
                      <a:avLst/>
                    </a:prstGeom>
                  </pic:spPr>
                </pic:pic>
              </a:graphicData>
            </a:graphic>
          </wp:inline>
        </w:drawing>
      </w:r>
    </w:p>
    <w:p w:rsidR="00FA4549" w:rsidRDefault="0034520B" w:rsidP="0034520B">
      <w:pPr>
        <w:pStyle w:val="Caption"/>
        <w:jc w:val="center"/>
      </w:pPr>
      <w:r>
        <w:t xml:space="preserve">Figure </w:t>
      </w:r>
      <w:fldSimple w:instr=" SEQ Figure \* ARABIC ">
        <w:r w:rsidR="00D76394">
          <w:rPr>
            <w:noProof/>
          </w:rPr>
          <w:t>1</w:t>
        </w:r>
      </w:fldSimple>
      <w:r>
        <w:t xml:space="preserve"> Mahouka.txt sectors</w:t>
      </w:r>
    </w:p>
    <w:p w:rsidR="005C28F5" w:rsidRDefault="000D3227">
      <w:r>
        <w:t xml:space="preserve">For our file, </w:t>
      </w:r>
    </w:p>
    <w:p w:rsidR="000D3227" w:rsidRDefault="000D3227" w:rsidP="005C28F5">
      <w:pPr>
        <w:pStyle w:val="ListParagraph"/>
        <w:numPr>
          <w:ilvl w:val="0"/>
          <w:numId w:val="2"/>
        </w:numPr>
      </w:pPr>
      <w:r>
        <w:t xml:space="preserve">Mahouka.txt first </w:t>
      </w:r>
      <w:r w:rsidR="002529D7">
        <w:t>cluster</w:t>
      </w:r>
      <w:r>
        <w:t xml:space="preserve"> is at 0x0000 0006 (highlighted above). Since the value is 0x0FFFFFFF, this means that this is also the only </w:t>
      </w:r>
      <w:r w:rsidR="002529D7">
        <w:t>cluster allocated</w:t>
      </w:r>
      <w:r>
        <w:t xml:space="preserve"> of the file.</w:t>
      </w:r>
    </w:p>
    <w:p w:rsidR="005C28F5" w:rsidRDefault="005C28F5" w:rsidP="005C28F5">
      <w:pPr>
        <w:pStyle w:val="ListParagraph"/>
        <w:numPr>
          <w:ilvl w:val="0"/>
          <w:numId w:val="2"/>
        </w:numPr>
      </w:pPr>
      <w:r>
        <w:t xml:space="preserve">Track1.mp3 first </w:t>
      </w:r>
      <w:r w:rsidR="00F42F7D">
        <w:t>cluster</w:t>
      </w:r>
      <w:r>
        <w:t xml:space="preserve"> </w:t>
      </w:r>
      <w:r w:rsidR="00F2795A">
        <w:t xml:space="preserve">offset </w:t>
      </w:r>
      <w:r>
        <w:t xml:space="preserve">is at </w:t>
      </w:r>
      <w:r w:rsidR="0034520B">
        <w:t>0x0000 0007</w:t>
      </w:r>
    </w:p>
    <w:p w:rsidR="0034520B" w:rsidRDefault="0034520B" w:rsidP="005C28F5">
      <w:pPr>
        <w:pStyle w:val="ListParagraph"/>
        <w:numPr>
          <w:ilvl w:val="0"/>
          <w:numId w:val="2"/>
        </w:numPr>
      </w:pPr>
      <w:r>
        <w:t xml:space="preserve">Track2.mp3 first </w:t>
      </w:r>
      <w:r w:rsidR="00F42F7D">
        <w:t>cluster</w:t>
      </w:r>
      <w:r w:rsidR="00F2795A">
        <w:t xml:space="preserve"> offset</w:t>
      </w:r>
      <w:r>
        <w:t xml:space="preserve"> is at 0x0000 0011 (17 in </w:t>
      </w:r>
      <w:proofErr w:type="spellStart"/>
      <w:r>
        <w:t>dec</w:t>
      </w:r>
      <w:proofErr w:type="spellEnd"/>
      <w:r>
        <w:t>)</w:t>
      </w:r>
    </w:p>
    <w:p w:rsidR="0034520B" w:rsidRDefault="0034520B" w:rsidP="0034520B"/>
    <w:p w:rsidR="0034520B" w:rsidRDefault="0034520B" w:rsidP="0034520B">
      <w:pPr>
        <w:keepNext/>
        <w:jc w:val="center"/>
      </w:pPr>
      <w:r>
        <w:rPr>
          <w:noProof/>
        </w:rPr>
        <w:drawing>
          <wp:inline distT="0" distB="0" distL="0" distR="0" wp14:anchorId="2ED62C82" wp14:editId="69763710">
            <wp:extent cx="5943600" cy="1166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166495"/>
                    </a:xfrm>
                    <a:prstGeom prst="rect">
                      <a:avLst/>
                    </a:prstGeom>
                  </pic:spPr>
                </pic:pic>
              </a:graphicData>
            </a:graphic>
          </wp:inline>
        </w:drawing>
      </w:r>
    </w:p>
    <w:p w:rsidR="0034520B" w:rsidRDefault="0034520B" w:rsidP="00D76394">
      <w:pPr>
        <w:pStyle w:val="Caption"/>
        <w:jc w:val="center"/>
      </w:pPr>
      <w:r>
        <w:t xml:space="preserve">Figure </w:t>
      </w:r>
      <w:fldSimple w:instr=" SEQ Figure \* ARABIC ">
        <w:r w:rsidR="00D76394">
          <w:rPr>
            <w:noProof/>
          </w:rPr>
          <w:t>2</w:t>
        </w:r>
      </w:fldSimple>
      <w:r w:rsidR="00D76394">
        <w:t xml:space="preserve"> Track1.mp3 sector</w:t>
      </w:r>
    </w:p>
    <w:p w:rsidR="00D76394" w:rsidRDefault="00D76394" w:rsidP="00D76394">
      <w:pPr>
        <w:keepNext/>
      </w:pPr>
      <w:r>
        <w:rPr>
          <w:noProof/>
        </w:rPr>
        <w:lastRenderedPageBreak/>
        <w:drawing>
          <wp:inline distT="0" distB="0" distL="0" distR="0" wp14:anchorId="28512D1D" wp14:editId="4D3C7E90">
            <wp:extent cx="5943600" cy="1457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57960"/>
                    </a:xfrm>
                    <a:prstGeom prst="rect">
                      <a:avLst/>
                    </a:prstGeom>
                  </pic:spPr>
                </pic:pic>
              </a:graphicData>
            </a:graphic>
          </wp:inline>
        </w:drawing>
      </w:r>
    </w:p>
    <w:p w:rsidR="00D76394" w:rsidRDefault="00D76394" w:rsidP="00D76394">
      <w:pPr>
        <w:pStyle w:val="Caption"/>
        <w:jc w:val="center"/>
      </w:pPr>
      <w:r>
        <w:t xml:space="preserve">Figure </w:t>
      </w:r>
      <w:fldSimple w:instr=" SEQ Figure \* ARABIC ">
        <w:r>
          <w:rPr>
            <w:noProof/>
          </w:rPr>
          <w:t>3</w:t>
        </w:r>
      </w:fldSimple>
      <w:r>
        <w:t xml:space="preserve"> Track2.mp3 sector</w:t>
      </w:r>
    </w:p>
    <w:p w:rsidR="0034520B" w:rsidRPr="0034520B" w:rsidRDefault="0034520B" w:rsidP="0034520B"/>
    <w:p w:rsidR="005C28F5" w:rsidRDefault="005C28F5"/>
    <w:p w:rsidR="00FA4549" w:rsidRDefault="006331EF">
      <w:r>
        <w:t>First 5 bytes:</w:t>
      </w:r>
      <w:r>
        <w:br/>
      </w:r>
      <w:r w:rsidR="00975F35">
        <w:rPr>
          <w:noProof/>
        </w:rPr>
        <w:drawing>
          <wp:inline distT="0" distB="0" distL="0" distR="0" wp14:anchorId="49133F77" wp14:editId="02E47912">
            <wp:extent cx="5943600" cy="2871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71470"/>
                    </a:xfrm>
                    <a:prstGeom prst="rect">
                      <a:avLst/>
                    </a:prstGeom>
                  </pic:spPr>
                </pic:pic>
              </a:graphicData>
            </a:graphic>
          </wp:inline>
        </w:drawing>
      </w:r>
    </w:p>
    <w:p w:rsidR="006331EF" w:rsidRDefault="006331EF"/>
    <w:p w:rsidR="006331EF" w:rsidRDefault="006331EF"/>
    <w:p w:rsidR="006331EF" w:rsidRPr="00784FE2" w:rsidRDefault="006331EF"/>
    <w:sectPr w:rsidR="006331EF" w:rsidRPr="00784F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17149"/>
    <w:multiLevelType w:val="hybridMultilevel"/>
    <w:tmpl w:val="B09E429A"/>
    <w:lvl w:ilvl="0" w:tplc="96AE2472">
      <w:start w:val="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881951"/>
    <w:multiLevelType w:val="hybridMultilevel"/>
    <w:tmpl w:val="F4E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511"/>
    <w:rsid w:val="000D3227"/>
    <w:rsid w:val="00160660"/>
    <w:rsid w:val="0019235B"/>
    <w:rsid w:val="001E7B8E"/>
    <w:rsid w:val="002500D4"/>
    <w:rsid w:val="002529D7"/>
    <w:rsid w:val="00335511"/>
    <w:rsid w:val="0034520B"/>
    <w:rsid w:val="00460C2F"/>
    <w:rsid w:val="005237F1"/>
    <w:rsid w:val="0054420F"/>
    <w:rsid w:val="005C28F5"/>
    <w:rsid w:val="005F388D"/>
    <w:rsid w:val="006331EF"/>
    <w:rsid w:val="006A7FF7"/>
    <w:rsid w:val="00784FE2"/>
    <w:rsid w:val="008906E7"/>
    <w:rsid w:val="00975F35"/>
    <w:rsid w:val="00995990"/>
    <w:rsid w:val="00A026C5"/>
    <w:rsid w:val="00AD5CAE"/>
    <w:rsid w:val="00B419FE"/>
    <w:rsid w:val="00B84BFF"/>
    <w:rsid w:val="00BE0D3A"/>
    <w:rsid w:val="00BE7129"/>
    <w:rsid w:val="00C84033"/>
    <w:rsid w:val="00D76394"/>
    <w:rsid w:val="00E27FBE"/>
    <w:rsid w:val="00EE0202"/>
    <w:rsid w:val="00F2795A"/>
    <w:rsid w:val="00F42F7D"/>
    <w:rsid w:val="00FA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511"/>
    <w:rPr>
      <w:rFonts w:ascii="Tahoma" w:hAnsi="Tahoma" w:cs="Tahoma"/>
      <w:sz w:val="16"/>
      <w:szCs w:val="16"/>
    </w:rPr>
  </w:style>
  <w:style w:type="paragraph" w:styleId="ListParagraph">
    <w:name w:val="List Paragraph"/>
    <w:basedOn w:val="Normal"/>
    <w:uiPriority w:val="34"/>
    <w:qFormat/>
    <w:rsid w:val="00B84BFF"/>
    <w:pPr>
      <w:ind w:left="720"/>
      <w:contextualSpacing/>
    </w:pPr>
  </w:style>
  <w:style w:type="paragraph" w:styleId="Caption">
    <w:name w:val="caption"/>
    <w:basedOn w:val="Normal"/>
    <w:next w:val="Normal"/>
    <w:uiPriority w:val="35"/>
    <w:unhideWhenUsed/>
    <w:qFormat/>
    <w:rsid w:val="0034520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511"/>
    <w:rPr>
      <w:rFonts w:ascii="Tahoma" w:hAnsi="Tahoma" w:cs="Tahoma"/>
      <w:sz w:val="16"/>
      <w:szCs w:val="16"/>
    </w:rPr>
  </w:style>
  <w:style w:type="paragraph" w:styleId="ListParagraph">
    <w:name w:val="List Paragraph"/>
    <w:basedOn w:val="Normal"/>
    <w:uiPriority w:val="34"/>
    <w:qFormat/>
    <w:rsid w:val="00B84BFF"/>
    <w:pPr>
      <w:ind w:left="720"/>
      <w:contextualSpacing/>
    </w:pPr>
  </w:style>
  <w:style w:type="paragraph" w:styleId="Caption">
    <w:name w:val="caption"/>
    <w:basedOn w:val="Normal"/>
    <w:next w:val="Normal"/>
    <w:uiPriority w:val="35"/>
    <w:unhideWhenUsed/>
    <w:qFormat/>
    <w:rsid w:val="0034520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1097</TotalTime>
  <Pages>10</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TD</cp:lastModifiedBy>
  <cp:revision>20</cp:revision>
  <dcterms:created xsi:type="dcterms:W3CDTF">2020-03-28T18:05:00Z</dcterms:created>
  <dcterms:modified xsi:type="dcterms:W3CDTF">2020-04-18T18:31:00Z</dcterms:modified>
</cp:coreProperties>
</file>