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Part 2: Do you like Science? Why?</w:t>
      </w:r>
    </w:p>
    <w:p w:rsidR="00000000" w:rsidDel="00000000" w:rsidP="00000000" w:rsidRDefault="00000000" w:rsidRPr="00000000" w14:paraId="00000002">
      <w:pPr>
        <w:rPr/>
      </w:pPr>
      <w:r w:rsidDel="00000000" w:rsidR="00000000" w:rsidRPr="00000000">
        <w:rPr>
          <w:rtl w:val="0"/>
        </w:rPr>
        <w:t xml:space="preserve">I do like science/I do enjoy learning science/ I am interested in scientific knowledge.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Because science helps me understand more about the surrounding world. Plus, I also had fun with scientific experiments in the lab.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Part 3:</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Q1: Hi! I've been a member of the science club for about 2 years. My science teacher is very enthusiastic.How do you study science at your school?</w:t>
      </w:r>
    </w:p>
    <w:p w:rsidR="00000000" w:rsidDel="00000000" w:rsidP="00000000" w:rsidRDefault="00000000" w:rsidRPr="00000000" w14:paraId="00000007">
      <w:pPr>
        <w:spacing w:after="240" w:before="240" w:lineRule="auto"/>
        <w:rPr/>
      </w:pPr>
      <w:r w:rsidDel="00000000" w:rsidR="00000000" w:rsidRPr="00000000">
        <w:rPr>
          <w:rtl w:val="0"/>
        </w:rPr>
        <w:t xml:space="preserve">Nice to meet you! I’m glad that we have the same interest/ hobby. When I was at high school, my science teachers were very passionate, making the classes engaging and enjoyable. Thanks to their support, I have developed a strong interest in this subject. (44 words)</w:t>
      </w:r>
    </w:p>
    <w:p w:rsidR="00000000" w:rsidDel="00000000" w:rsidP="00000000" w:rsidRDefault="00000000" w:rsidRPr="00000000" w14:paraId="00000008">
      <w:pPr>
        <w:rPr>
          <w:b w:val="1"/>
          <w:bCs w:val="1"/>
        </w:rPr>
      </w:pPr>
      <w:r w:rsidDel="00000000" w:rsidR="00000000" w:rsidRPr="00000000">
        <w:rPr>
          <w:b w:val="1"/>
          <w:bCs w:val="1"/>
          <w:rtl w:val="0"/>
        </w:rPr>
        <w:t xml:space="preserve">Q2: There are two methods to acquire knowledge about science: watching TV programs about science and reading science books. Which method do you prefer?</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prefer to watch TV programs rather than read books, as it is easier for me to gain knowledge through pictures and real experiments. The TV programme that I enjoyed the most is Discovery Channel, which revolves around the wonders of the natural world. (44 words)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Q3: Many people think that technology is gradually replacing people. This causes negative effects on human life in the future. What do you think about this issue?</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don’t agree with this idea. People couldn’t deny the advantages of technology namely: a huge source of information, enhancing daily life, healthcare, industry, agriculture and so on. The key to this problem is in the way we integrate it into our lives. In detail, people should consider it as a tool and not depend on technological devices. (58 words)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Part 4: Tổ chức triển lãm khoa học tại tòa nhà thị chính địa phương.</w:t>
      </w:r>
    </w:p>
    <w:p w:rsidR="00000000" w:rsidDel="00000000" w:rsidP="00000000" w:rsidRDefault="00000000" w:rsidRPr="00000000" w14:paraId="00000011">
      <w:pPr>
        <w:rPr>
          <w:b w:val="1"/>
          <w:bCs w:val="1"/>
        </w:rPr>
      </w:pPr>
      <w:r w:rsidDel="00000000" w:rsidR="00000000" w:rsidRPr="00000000">
        <w:rPr>
          <w:b w:val="1"/>
          <w:bCs w:val="1"/>
          <w:rtl w:val="0"/>
        </w:rPr>
        <w:t xml:space="preserve">I am writing to inform you that the science club is preparing to organize the science exhibition at the local town hall next month. Both young people and elderly people can take part in our activities in the exhibition.</w:t>
      </w:r>
    </w:p>
    <w:p w:rsidR="00000000" w:rsidDel="00000000" w:rsidP="00000000" w:rsidRDefault="00000000" w:rsidRPr="00000000" w14:paraId="00000012">
      <w:pPr>
        <w:rPr>
          <w:b w:val="1"/>
          <w:bCs w:val="1"/>
        </w:rPr>
      </w:pPr>
      <w:r w:rsidDel="00000000" w:rsidR="00000000" w:rsidRPr="00000000">
        <w:rPr>
          <w:b w:val="1"/>
          <w:bCs w:val="1"/>
          <w:rtl w:val="0"/>
        </w:rPr>
        <w:t xml:space="preserve">We are planning for our exhibition. Could you contribute some ideas for our event team? What should we display at that exhibition? Whether our club issues free tickets for participants? I would like to hear your contribution.</w:t>
      </w:r>
    </w:p>
    <w:p w:rsidR="00000000" w:rsidDel="00000000" w:rsidP="00000000" w:rsidRDefault="00000000" w:rsidRPr="00000000" w14:paraId="00000013">
      <w:pPr>
        <w:rPr>
          <w:b w:val="1"/>
          <w:bCs w:val="1"/>
        </w:rPr>
      </w:pPr>
      <w:r w:rsidDel="00000000" w:rsidR="00000000" w:rsidRPr="00000000">
        <w:rPr>
          <w:b w:val="1"/>
          <w:bCs w:val="1"/>
          <w:rtl w:val="0"/>
        </w:rPr>
        <w:t xml:space="preserve">The manager.</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br w:type="textWrapp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