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60F" w:rsidRPr="00D6160F" w:rsidRDefault="00D6160F" w:rsidP="00D6160F">
      <w:pPr>
        <w:shd w:val="clear" w:color="auto" w:fill="FAFAF0"/>
        <w:spacing w:after="0" w:line="24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63"/>
          <w:szCs w:val="63"/>
        </w:rPr>
      </w:pPr>
      <w:r w:rsidRPr="00D6160F">
        <w:rPr>
          <w:rFonts w:ascii="inherit" w:eastAsia="Times New Roman" w:hAnsi="inherit" w:cs="Arial"/>
          <w:b/>
          <w:bCs/>
          <w:color w:val="000000"/>
          <w:kern w:val="36"/>
          <w:sz w:val="55"/>
          <w:szCs w:val="55"/>
          <w:bdr w:val="none" w:sz="0" w:space="0" w:color="auto" w:frame="1"/>
        </w:rPr>
        <w:t>HAL. We study PWM (PWM). Flashing LEDs smoothly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6160F" w:rsidRPr="00D6160F" w:rsidRDefault="00D6160F" w:rsidP="00D6160F">
      <w:pPr>
        <w:shd w:val="clear" w:color="auto" w:fill="FAFAF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6160F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Times New Roman" w:eastAsia="Times New Roman" w:hAnsi="Times New Roman" w:cs="Times New Roman"/>
          <w:color w:val="000000"/>
          <w:sz w:val="24"/>
          <w:szCs w:val="24"/>
        </w:rPr>
        <w:t>Today we will continue to use the HAL library. Also today we will touch on such technology as </w:t>
      </w:r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PWM</w:t>
      </w:r>
      <w:r w:rsidRPr="00D6160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D6160F">
        <w:rPr>
          <w:rFonts w:ascii="Times New Roman" w:eastAsia="Times New Roman" w:hAnsi="Times New Roman" w:cs="Times New Roman"/>
          <w:color w:val="000000"/>
          <w:sz w:val="24"/>
          <w:szCs w:val="24"/>
        </w:rPr>
        <w:t>( </w:t>
      </w:r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PWM</w:t>
      </w:r>
      <w:proofErr w:type="gramEnd"/>
      <w:r w:rsidRPr="00D6160F">
        <w:rPr>
          <w:rFonts w:ascii="Times New Roman" w:eastAsia="Times New Roman" w:hAnsi="Times New Roman" w:cs="Times New Roman"/>
          <w:color w:val="000000"/>
          <w:sz w:val="24"/>
          <w:szCs w:val="24"/>
        </w:rPr>
        <w:t> ).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Times New Roman" w:eastAsia="Times New Roman" w:hAnsi="Times New Roman" w:cs="Times New Roman"/>
          <w:color w:val="000000"/>
          <w:sz w:val="24"/>
          <w:szCs w:val="24"/>
        </w:rPr>
        <w:t>The subtleties of this technology are discussed in detail in the lesson on </w:t>
      </w:r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AVR</w:t>
      </w:r>
      <w:r w:rsidRPr="00D6160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D6160F">
        <w:rPr>
          <w:rFonts w:ascii="Times New Roman" w:eastAsia="Times New Roman" w:hAnsi="Times New Roman" w:cs="Times New Roman"/>
          <w:color w:val="000000"/>
          <w:sz w:val="24"/>
          <w:szCs w:val="24"/>
        </w:rPr>
        <w:t>controllers .</w:t>
      </w:r>
      <w:proofErr w:type="gramEnd"/>
      <w:r w:rsidRPr="00D6160F">
        <w:rPr>
          <w:rFonts w:ascii="Times New Roman" w:eastAsia="Times New Roman" w:hAnsi="Times New Roman" w:cs="Times New Roman"/>
          <w:color w:val="000000"/>
          <w:sz w:val="24"/>
          <w:szCs w:val="24"/>
        </w:rPr>
        <w:t> I think it makes no sense to repeat it again.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Times New Roman" w:eastAsia="Times New Roman" w:hAnsi="Times New Roman" w:cs="Times New Roman"/>
          <w:color w:val="000000"/>
          <w:sz w:val="24"/>
          <w:szCs w:val="24"/>
        </w:rPr>
        <w:t>We will study exactly how PWM is implemented in </w:t>
      </w:r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STM32</w:t>
      </w:r>
      <w:r w:rsidRPr="00D6160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D6160F">
        <w:rPr>
          <w:rFonts w:ascii="Times New Roman" w:eastAsia="Times New Roman" w:hAnsi="Times New Roman" w:cs="Times New Roman"/>
          <w:color w:val="000000"/>
          <w:sz w:val="24"/>
          <w:szCs w:val="24"/>
        </w:rPr>
        <w:t>controllers ,</w:t>
      </w:r>
      <w:proofErr w:type="gramEnd"/>
      <w:r w:rsidRPr="00D616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particular in </w:t>
      </w:r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STM32F407</w:t>
      </w:r>
      <w:r w:rsidRPr="00D6160F">
        <w:rPr>
          <w:rFonts w:ascii="Times New Roman" w:eastAsia="Times New Roman" w:hAnsi="Times New Roman" w:cs="Times New Roman"/>
          <w:color w:val="000000"/>
          <w:sz w:val="24"/>
          <w:szCs w:val="24"/>
        </w:rPr>
        <w:t> , with which we will continue to work.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Times New Roman" w:eastAsia="Times New Roman" w:hAnsi="Times New Roman" w:cs="Times New Roman"/>
          <w:color w:val="000000"/>
          <w:sz w:val="24"/>
          <w:szCs w:val="24"/>
        </w:rPr>
        <w:t>The easiest way to manage the </w:t>
      </w:r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PWM</w:t>
      </w:r>
      <w:r w:rsidRPr="00D6160F">
        <w:rPr>
          <w:rFonts w:ascii="Times New Roman" w:eastAsia="Times New Roman" w:hAnsi="Times New Roman" w:cs="Times New Roman"/>
          <w:color w:val="000000"/>
          <w:sz w:val="24"/>
          <w:szCs w:val="24"/>
        </w:rPr>
        <w:t> technology from these controllers is through timers. We already had a lesson on the timers. What timer does what, we have already briefly become acquainted, so it will be much easier for us.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Times New Roman" w:eastAsia="Times New Roman" w:hAnsi="Times New Roman" w:cs="Times New Roman"/>
          <w:color w:val="000000"/>
          <w:sz w:val="24"/>
          <w:szCs w:val="24"/>
        </w:rPr>
        <w:t>As a timer for </w:t>
      </w:r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PWM,</w:t>
      </w:r>
      <w:r w:rsidRPr="00D6160F">
        <w:rPr>
          <w:rFonts w:ascii="Times New Roman" w:eastAsia="Times New Roman" w:hAnsi="Times New Roman" w:cs="Times New Roman"/>
          <w:color w:val="000000"/>
          <w:sz w:val="24"/>
          <w:szCs w:val="24"/>
        </w:rPr>
        <w:t> we take timer 4. This timer is 16-bit. Up to 4 separate channels are available. Also in the technical documentation for the controller indicated that the timer can act as a PWM-generator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146800" cy="2139950"/>
            <wp:effectExtent l="0" t="0" r="6350" b="0"/>
            <wp:docPr id="9" name="Picture 9" descr="image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Just as before, the project is created from the very first </w:t>
      </w:r>
      <w:proofErr w:type="gramStart"/>
      <w:r w:rsidRPr="00D6160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( </w:t>
      </w:r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TEST</w:t>
      </w:r>
      <w:proofErr w:type="gramEnd"/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001</w:t>
      </w:r>
      <w:r w:rsidRPr="00D6160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), call it </w:t>
      </w:r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MYPWM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Run the </w:t>
      </w:r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Cube the </w:t>
      </w:r>
      <w:proofErr w:type="gramStart"/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MX</w:t>
      </w:r>
      <w:r w:rsidRPr="00D6160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,</w:t>
      </w:r>
      <w:proofErr w:type="gramEnd"/>
      <w:r w:rsidRPr="00D6160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is disabled. </w:t>
      </w:r>
      <w:proofErr w:type="gramStart"/>
      <w:r w:rsidRPr="00D6160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firstly</w:t>
      </w:r>
      <w:proofErr w:type="gramEnd"/>
      <w:r w:rsidRPr="00D6160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all the legs of the LED ports, as well as the button leg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2057400" cy="1854200"/>
            <wp:effectExtent l="0" t="0" r="0" b="0"/>
            <wp:docPr id="8" name="Picture 8" descr="image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160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057400" cy="2355850"/>
            <wp:effectExtent l="0" t="0" r="0" b="6350"/>
            <wp:docPr id="7" name="Picture 7" descr="image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Turn on the timer by selecting the internal clock in the drop-down list and enable the channels in it - all 4, selecting </w:t>
      </w:r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PWM</w:t>
      </w:r>
      <w:r w:rsidRPr="00D6160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there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270250" cy="2762250"/>
            <wp:effectExtent l="0" t="0" r="6350" b="0"/>
            <wp:docPr id="6" name="Picture 6" descr="image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Times New Roman" w:eastAsia="Times New Roman" w:hAnsi="Times New Roman" w:cs="Times New Roman"/>
          <w:color w:val="000000"/>
          <w:sz w:val="24"/>
          <w:szCs w:val="24"/>
        </w:rPr>
        <w:t>As we can see, the legs of the ports responsible for the LEDs on the board have switched themselves into a certain alternative mode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543050" cy="1250950"/>
            <wp:effectExtent l="0" t="0" r="0" b="6350"/>
            <wp:docPr id="5" name="Picture 5" descr="image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0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lastRenderedPageBreak/>
        <w:t>In the timer settings in the </w:t>
      </w:r>
      <w:r w:rsidRPr="00D6160F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>Configuration</w:t>
      </w:r>
      <w:r w:rsidRPr="00D6160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parameter, the Counter Period parameter is set to </w:t>
      </w:r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65535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286500" cy="5746750"/>
            <wp:effectExtent l="0" t="0" r="0" b="6350"/>
            <wp:docPr id="4" name="Picture 4" descr="image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74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Just in case, we'll turn on the interrupts and set all </w:t>
      </w:r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high</w:t>
      </w:r>
      <w:r w:rsidRPr="00D6160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 speed ports to all 4 </w:t>
      </w:r>
      <w:proofErr w:type="gramStart"/>
      <w:r w:rsidRPr="00D6160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ports .</w:t>
      </w:r>
      <w:proofErr w:type="gramEnd"/>
      <w:r w:rsidRPr="00D6160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Generating project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273800" cy="1485900"/>
            <wp:effectExtent l="0" t="0" r="0" b="0"/>
            <wp:docPr id="3" name="Picture 3" descr="image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0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235700" cy="5695950"/>
            <wp:effectExtent l="0" t="0" r="0" b="0"/>
            <wp:docPr id="2" name="Picture 2" descr="image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0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6160F" w:rsidRPr="00D6160F" w:rsidRDefault="00D6160F" w:rsidP="00D6160F">
      <w:pPr>
        <w:shd w:val="clear" w:color="auto" w:fill="FAFAF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6160F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We add the initialization code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/ * Initialize all configured peripherals * /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lastRenderedPageBreak/>
        <w:t xml:space="preserve">  </w:t>
      </w:r>
      <w:proofErr w:type="spellStart"/>
      <w:r w:rsidRPr="00D6160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MX_GPIO_Init</w:t>
      </w:r>
      <w:proofErr w:type="spellEnd"/>
      <w:r w:rsidRPr="00D6160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();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MX_TIM4_Init ();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/ * USER CODE BEGIN 2 * /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HAL_TIM_PWM_Start</w:t>
      </w:r>
      <w:proofErr w:type="spellEnd"/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(&amp; htim4, TIM_CHANNEL_1);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HAL_TIM_PWM_Start</w:t>
      </w:r>
      <w:proofErr w:type="spellEnd"/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(&amp; htim4, TIM_CHANNEL_2);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HAL_TIM_PWM_Start</w:t>
      </w:r>
      <w:proofErr w:type="spellEnd"/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(&amp; htim4, TIM_CHANNEL_3);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HAL_TIM_PWM_Start</w:t>
      </w:r>
      <w:proofErr w:type="spellEnd"/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(&amp; htim4, TIM_CHANNEL_4);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/ * USER CODE END 2 * /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In the main function, we also write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/ * USER CODE BEGIN 1 * /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        uint32_t </w:t>
      </w:r>
      <w:proofErr w:type="spellStart"/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, d;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/ * USER CODE END 1 * /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And in an infinite cycle we write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/ * USER CODE BEGIN 3 * /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for (</w:t>
      </w:r>
      <w:proofErr w:type="spellStart"/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= 0; </w:t>
      </w:r>
      <w:proofErr w:type="spellStart"/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&lt;= 524288; </w:t>
      </w:r>
      <w:proofErr w:type="spellStart"/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++)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{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        if (</w:t>
      </w:r>
      <w:proofErr w:type="spellStart"/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&lt;65536) TIM4-&gt; CCR1 = </w:t>
      </w:r>
      <w:proofErr w:type="spellStart"/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;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        else if ((</w:t>
      </w:r>
      <w:proofErr w:type="spellStart"/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&gt; 65535) &amp;&amp; (</w:t>
      </w:r>
      <w:proofErr w:type="spellStart"/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&lt;131072)) TIM4-&gt; CCR1 = 131071-i;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        else if ((</w:t>
      </w:r>
      <w:proofErr w:type="spellStart"/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&gt; 131071) &amp;&amp; (</w:t>
      </w:r>
      <w:proofErr w:type="spellStart"/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&lt;196608)) TIM4-&gt; CCR2 = i-131072;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        else if ((</w:t>
      </w:r>
      <w:proofErr w:type="spellStart"/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&gt; 196607) &amp;&amp; (</w:t>
      </w:r>
      <w:proofErr w:type="spellStart"/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&lt;262164)) TIM4-&gt; CCR2 = 262164-i;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        else if ((</w:t>
      </w:r>
      <w:proofErr w:type="spellStart"/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&gt; 262163) &amp;&amp; (</w:t>
      </w:r>
      <w:proofErr w:type="spellStart"/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&lt;327680)) TIM4-&gt; CCR3 = i-262164;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        else if ((</w:t>
      </w:r>
      <w:proofErr w:type="spellStart"/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&gt; 327679) &amp;&amp; (</w:t>
      </w:r>
      <w:proofErr w:type="spellStart"/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&lt;393216)) TIM4-&gt; CCR3 = 393216-i;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        else if ((</w:t>
      </w:r>
      <w:proofErr w:type="spellStart"/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&gt; 393216) &amp;&amp; (</w:t>
      </w:r>
      <w:proofErr w:type="spellStart"/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&lt;458752)) TIM4-&gt; CCR4 = i-393216;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        else TIM4-&gt; CCR4 = 524288-i;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        for (d = 0; d &lt;300; d ++)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        {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                        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        }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}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}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/ * USER CODE END 3 * /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Times New Roman" w:eastAsia="Times New Roman" w:hAnsi="Times New Roman" w:cs="Times New Roman"/>
          <w:color w:val="000000"/>
          <w:sz w:val="24"/>
          <w:szCs w:val="24"/>
        </w:rPr>
        <w:t>Now we will collect the code, we will sew the controller.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Times New Roman" w:eastAsia="Times New Roman" w:hAnsi="Times New Roman" w:cs="Times New Roman"/>
          <w:color w:val="000000"/>
          <w:sz w:val="24"/>
          <w:szCs w:val="24"/>
        </w:rPr>
        <w:t>After this we should see the following picture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333750" cy="2266950"/>
            <wp:effectExtent l="0" t="0" r="0" b="0"/>
            <wp:docPr id="1" name="Picture 1" descr="image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6160F" w:rsidRPr="00D6160F" w:rsidRDefault="00D6160F" w:rsidP="00D616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60F">
        <w:rPr>
          <w:rFonts w:ascii="Times New Roman" w:eastAsia="Times New Roman" w:hAnsi="Times New Roman" w:cs="Times New Roman"/>
          <w:color w:val="000000"/>
          <w:sz w:val="24"/>
          <w:szCs w:val="24"/>
        </w:rPr>
        <w:t>Our light-emitting diodes are lighted in turn, and they are lit smoothly and drip too smoothly. That's how we felt the effect of pulse-width modulation visually.</w:t>
      </w:r>
    </w:p>
    <w:p w:rsidR="004F3D36" w:rsidRDefault="004F3D36">
      <w:bookmarkStart w:id="0" w:name="_GoBack"/>
      <w:bookmarkEnd w:id="0"/>
    </w:p>
    <w:sectPr w:rsidR="004F3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60F"/>
    <w:rsid w:val="004F3D36"/>
    <w:rsid w:val="00D6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C8D06-66EF-4D3A-AB0B-895B2D597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16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6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D6160F"/>
    <w:rPr>
      <w:b/>
      <w:bCs/>
    </w:rPr>
  </w:style>
  <w:style w:type="paragraph" w:customStyle="1" w:styleId="mynormal">
    <w:name w:val="mynormal"/>
    <w:basedOn w:val="Normal"/>
    <w:rsid w:val="00D61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1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annormal">
    <w:name w:val="spannormal"/>
    <w:basedOn w:val="DefaultParagraphFont"/>
    <w:rsid w:val="00D6160F"/>
  </w:style>
  <w:style w:type="character" w:styleId="Emphasis">
    <w:name w:val="Emphasis"/>
    <w:basedOn w:val="DefaultParagraphFont"/>
    <w:uiPriority w:val="20"/>
    <w:qFormat/>
    <w:rsid w:val="00D6160F"/>
    <w:rPr>
      <w:i/>
      <w:iCs/>
    </w:rPr>
  </w:style>
  <w:style w:type="character" w:customStyle="1" w:styleId="spanbold">
    <w:name w:val="spanbold"/>
    <w:basedOn w:val="DefaultParagraphFont"/>
    <w:rsid w:val="00D61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2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tuyen</dc:creator>
  <cp:keywords/>
  <dc:description/>
  <cp:lastModifiedBy>dao tuyen</cp:lastModifiedBy>
  <cp:revision>1</cp:revision>
  <dcterms:created xsi:type="dcterms:W3CDTF">2018-09-08T10:29:00Z</dcterms:created>
  <dcterms:modified xsi:type="dcterms:W3CDTF">2018-09-08T10:29:00Z</dcterms:modified>
</cp:coreProperties>
</file>