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roduction-to-testing"/>
    <w:p>
      <w:pPr>
        <w:pStyle w:val="Heading1"/>
      </w:pPr>
      <w:r>
        <w:t xml:space="preserve">Introduction to Testing</w:t>
      </w:r>
    </w:p>
    <w:p>
      <w:pPr>
        <w:pStyle w:val="FirstParagraph"/>
      </w:pPr>
      <w:r>
        <w:t xml:space="preserve">Software testing is a critical process in software development, ensuring that applications function as intended and meet user requirements. This report explores various aspects of testing, from the methodologies used to the metrics that gauge success. By understanding these principles, developers and testers can improve software quality, reduce defects, and ultimately deliver more reliable products.</w:t>
      </w:r>
    </w:p>
    <w:p>
      <w:pPr>
        <w:pStyle w:val="BodyText"/>
      </w:pPr>
      <w:r>
        <w:t xml:space="preserve">The following sections will delve into software testing methodologies like Waterfall, Agile, and DevOps, and also examine specific test case design techniques such as Equivalence Partitioning and Boundary Value Analysis. Furthermore, it will cover test automation frameworks, and the importance of software testing metrics and KPIs.</w:t>
      </w:r>
    </w:p>
    <w:bookmarkStart w:id="21" w:name="X131f1cd47790ce591cdce242e9d70bcf21ca5a8"/>
    <w:p>
      <w:pPr>
        <w:pStyle w:val="Heading2"/>
      </w:pPr>
      <w:r>
        <w:t xml:space="preserve">Overview of Software Testing Methodologies</w:t>
      </w:r>
    </w:p>
    <w:p>
      <w:pPr>
        <w:pStyle w:val="FirstParagraph"/>
      </w:pPr>
      <w:r>
        <w:t xml:space="preserve">Software testing methodologies vary, each with unique strengths. The Waterfall model is a traditional, linear approach, ideal for projects with well-defined requirements and minimal changes [1, 4]. It involves distinct phases like analysis, design, and testing, with each phase needing to be completed before moving to the next [1, 5]. Agile methodologies, in contrast, emphasize iterative development and flexibility [1, 2]. Scrum and Kanban are popular Agile frameworks [1, 2, 4]. Scrum uses short iterations (sprints) with frequent feedback, while Kanban focuses on visualizing workflow and limiting work in progress [2, 4]. DevOps integrates development and operations, promoting collaboration and automation for faster, more reliable releases [1, 4].</w:t>
      </w:r>
    </w:p>
    <w:bookmarkStart w:id="20" w:name="sources"/>
    <w:p>
      <w:pPr>
        <w:pStyle w:val="Heading3"/>
      </w:pPr>
      <w:r>
        <w:t xml:space="preserve">Sources</w:t>
      </w:r>
    </w:p>
    <w:p>
      <w:pPr>
        <w:pStyle w:val="FirstParagraph"/>
      </w:pPr>
      <w:r>
        <w:t xml:space="preserve">[1] Comparing Waterfall vs. Agile vs. DevOps methodologies: https://www.techtarget.com/searchsoftwarequality/opinion/DevOps-vs-waterfall-Can-they-coexist</w:t>
      </w:r>
      <w:r>
        <w:t xml:space="preserve"> </w:t>
      </w:r>
      <w:r>
        <w:t xml:space="preserve">[2] Full Comparison: Agile vs Scrum vs Waterfall vs Kanban - Smartsheet: https://www.smartsheet.com/agile-vs-scrum-vs-waterfall-vs-kanban</w:t>
      </w:r>
      <w:r>
        <w:t xml:space="preserve"> </w:t>
      </w:r>
      <w:r>
        <w:t xml:space="preserve">[4] Waterfall vs Agile vs DevOps Methodologies Comparison for 2025: https://www.veritis.com/blog/waterfall-vs-agile-vs-devops-which-production-method-should-you-take/</w:t>
      </w:r>
      <w:r>
        <w:t xml:space="preserve"> </w:t>
      </w:r>
      <w:r>
        <w:t xml:space="preserve">[5] Agile, Scrum and Waterfall Software Development: What’s the Difference?: https://synoptek.com/insights/it-blogs/agile-scrum-waterfall-software-development-difference/</w:t>
      </w:r>
    </w:p>
    <w:bookmarkEnd w:id="20"/>
    <w:bookmarkEnd w:id="21"/>
    <w:bookmarkStart w:id="23" w:name="test-case-design-techniques"/>
    <w:p>
      <w:pPr>
        <w:pStyle w:val="Heading2"/>
      </w:pPr>
      <w:r>
        <w:t xml:space="preserve">Test Case Design Techniques</w:t>
      </w:r>
    </w:p>
    <w:p>
      <w:pPr>
        <w:pStyle w:val="FirstParagraph"/>
      </w:pPr>
      <w:r>
        <w:t xml:space="preserve">Testing techniques are used to improve the quality and effectiveness of software projects [1]. Equivalence Partitioning and Boundary Value Analysis are two such techniques [1, 4]. Equivalence Partitioning divides input data into classes, assuming that all values within a class will be treated the same [3, 4]. This reduces the number of test cases needed [3]. Boundary Value Analysis focuses on testing the boundaries of these classes, using values just inside and outside the valid ranges [1, 5]. Both techniques are used to minimize testing efforts while maximizing coverage [5]. Decision Table Testing is another black box testing technique [1].</w:t>
      </w:r>
    </w:p>
    <w:bookmarkStart w:id="22" w:name="sources-1"/>
    <w:p>
      <w:pPr>
        <w:pStyle w:val="Heading3"/>
      </w:pPr>
      <w:r>
        <w:t xml:space="preserve">Sources</w:t>
      </w:r>
    </w:p>
    <w:p>
      <w:pPr>
        <w:pStyle w:val="FirstParagraph"/>
      </w:pPr>
      <w:r>
        <w:t xml:space="preserve">[1] Boundary Value Analysis and Equivalence Partitioning with Examples: https://www.tutorialspoint.com/boundary-value-analysis-and-equivalence-partitioning-with-examples</w:t>
      </w:r>
      <w:r>
        <w:t xml:space="preserve"> </w:t>
      </w:r>
      <w:r>
        <w:t xml:space="preserve">[3] Equivalence Partitioning - A Black Box Testing Technique - Tools QA: https://www.toolsqa.com/software-testing/istqb/equivalence-partitioning/</w:t>
      </w:r>
      <w:r>
        <w:t xml:space="preserve"> </w:t>
      </w:r>
      <w:r>
        <w:t xml:space="preserve">[4] Boundary Value Analysis and Equivalence Class Partitioning With Simple …: https://www.softwaretestingclass.com/boundary-value-analysis-and-equivalence-class-partitioning-with-simple-example/</w:t>
      </w:r>
      <w:r>
        <w:t xml:space="preserve"> </w:t>
      </w:r>
      <w:r>
        <w:t xml:space="preserve">[5] Boundary Value Analysis vs Equivalence Partitioning - GeeksforGeeks: https://www.geeksforgeeks.org/software-testing/software-testing-boundary-value-analysis-vs-equivalence-partitioning/</w:t>
      </w:r>
    </w:p>
    <w:bookmarkEnd w:id="22"/>
    <w:bookmarkEnd w:id="23"/>
    <w:bookmarkStart w:id="24" w:name="test-automation-frameworks"/>
    <w:p>
      <w:pPr>
        <w:pStyle w:val="Heading2"/>
      </w:pPr>
      <w:r>
        <w:t xml:space="preserve">Test Automation Frameworks</w:t>
      </w:r>
    </w:p>
    <w:p>
      <w:pPr>
        <w:pStyle w:val="FirstParagraph"/>
      </w:pPr>
      <w:r>
        <w:t xml:space="preserve">Test automation frameworks are crucial for efficient software testing. They provide a structured approach, including guidelines for test case creation and design [14]. These frameworks help organize tests, improve accuracy, and reduce maintenance costs [5, 12]. They also help in identifying and arranging objects for reuse in test scripts, performing actions on these objects, and evaluating the expected outcomes [14].</w:t>
      </w:r>
    </w:p>
    <w:p>
      <w:pPr>
        <w:pStyle w:val="BodyText"/>
      </w:pPr>
      <w:r>
        <w:t xml:space="preserve">Common types include Linear Scripting, Modular, Data-Driven, Keyword-Driven, and Hybrid frameworks, each with unique advantages [5, 14]. The choice of framework should be based on project needs, team skills, and the specific application being tested [10]. Automation frameworks contribute to faster testing, better resource allocation, and increased test coverage [13].</w:t>
      </w:r>
      <w:r>
        <w:t xml:space="preserve"> </w:t>
      </w:r>
      <w:r>
        <w:t xml:space="preserve">### Sources</w:t>
      </w:r>
      <w:r>
        <w:t xml:space="preserve"> </w:t>
      </w:r>
      <w:r>
        <w:t xml:space="preserve">[1] Test Automation Frameworks – Why, Types, Benefits, Approach - TestingXperts: https://www.testingxperts.com/blog/test-automation-frameworks/</w:t>
      </w:r>
      <w:r>
        <w:t xml:space="preserve"> </w:t>
      </w:r>
      <w:r>
        <w:t xml:space="preserve">[2] Test Automation Framework | Definition, Types &amp; Advantages - ArtOfTesting: https://artoftesting.com/test-automation-framework</w:t>
      </w:r>
      <w:r>
        <w:t xml:space="preserve"> </w:t>
      </w:r>
      <w:r>
        <w:t xml:space="preserve">[3] Why Do We Use Frameworks in Test Automation? | Belitsoft: https://belitsoft.com/software-testing-services/automation-testing/test-automation-frameworks</w:t>
      </w:r>
      <w:r>
        <w:t xml:space="preserve"> </w:t>
      </w:r>
      <w:r>
        <w:t xml:space="preserve">[4] 10 Most Popular Test Automation Frameworks – The 2025 Guide - LoadFocus: https://loadfocus.com/blog/comparisons/test-automation-frameworks/</w:t>
      </w:r>
      <w:r>
        <w:t xml:space="preserve"> </w:t>
      </w:r>
      <w:r>
        <w:t xml:space="preserve">[5] Test Automation Frameworks — Types, Advantages and Disadvantages - Medium: https://medium.com/</w:t>
      </w:r>
      <w:r>
        <w:t xml:space="preserve">@imtiyazsyed2194/test-automation-frameworks-e493a7964367</w:t>
      </w:r>
    </w:p>
    <w:bookmarkEnd w:id="24"/>
    <w:bookmarkStart w:id="26" w:name="software-testing-metrics-and-kpis"/>
    <w:p>
      <w:pPr>
        <w:pStyle w:val="Heading2"/>
      </w:pPr>
      <w:r>
        <w:t xml:space="preserve">Software Testing Metrics and KPIs</w:t>
      </w:r>
    </w:p>
    <w:p>
      <w:pPr>
        <w:pStyle w:val="FirstParagraph"/>
      </w:pPr>
      <w:r>
        <w:t xml:space="preserve">Test metrics and Key Performance Indicators (KPIs) are crucial for assessing and enhancing the software testing process [1]. These metrics, also known as software test measurements, provide insights into the efficiency, quality, and progress of testing efforts [1, 5]. KPIs are specific, measurable values used to gauge the effectiveness of the testing process in meeting business objectives [1]. By implementing and analyzing these metrics, teams can identify areas for improvement, allocate resources effectively, and ensure the delivery of high-quality software [3, 4, 5].</w:t>
      </w:r>
    </w:p>
    <w:bookmarkStart w:id="25" w:name="sources-2"/>
    <w:p>
      <w:pPr>
        <w:pStyle w:val="Heading3"/>
      </w:pPr>
      <w:r>
        <w:t xml:space="preserve">Sources</w:t>
      </w:r>
    </w:p>
    <w:p>
      <w:pPr>
        <w:pStyle w:val="FirstParagraph"/>
      </w:pPr>
      <w:r>
        <w:t xml:space="preserve">[1] Top 34 Software Testing Metrics and KPIs - ThinkSys Inc.: https://thinksys.com/qa-testing/software-testing-metrics-kpis/</w:t>
      </w:r>
      <w:r>
        <w:t xml:space="preserve"> </w:t>
      </w:r>
      <w:r>
        <w:t xml:space="preserve">[3] Software Testing Metrics and KPIs: https://swtestacademy.com/software-testing-metrics-kpi/</w:t>
      </w:r>
      <w:r>
        <w:t xml:space="preserve"> </w:t>
      </w:r>
      <w:r>
        <w:t xml:space="preserve">[4] What Are the Kpis of Software Testing and QA Metrics? - Testsigma: https://testsigma.com/blog/what-are-the-kpis-of-software-testing-and-qa-testsigma/</w:t>
      </w:r>
      <w:r>
        <w:t xml:space="preserve"> </w:t>
      </w:r>
      <w:r>
        <w:t xml:space="preserve">[5] Software Testing Metrics, its Types and Example: https://www.geeksforgeeks.org/software-testing/software-testing-metrics-its-types-and-example/</w:t>
      </w:r>
    </w:p>
    <w:bookmarkEnd w:id="25"/>
    <w:bookmarkEnd w:id="26"/>
    <w:bookmarkEnd w:id="27"/>
    <w:bookmarkStart w:id="29" w:name="software-testing-report"/>
    <w:p>
      <w:pPr>
        <w:pStyle w:val="Heading1"/>
      </w:pPr>
      <w:r>
        <w:t xml:space="preserve">Software Testing Report</w:t>
      </w:r>
    </w:p>
    <w:p>
      <w:pPr>
        <w:pStyle w:val="FirstParagraph"/>
      </w:pPr>
      <w:r>
        <w:t xml:space="preserve">This report explores the critical role of software testing in the development lifecycle. The primary motivation is to highlight effective strategies and frameworks that ensure software quality and reliability. We’ll delve into various testing methodologies, from traditional Waterfall to modern Agile approaches, examining their strengths and weaknesses. Furthermore, the report will cover test case design techniques, test automation frameworks, and essential software testing metrics. The goal is to provide a comprehensive overview of best practices, enabling developers and testers to deliver high-quality software efficiently.</w:t>
      </w:r>
    </w:p>
    <w:bookmarkStart w:id="28" w:name="conclusion"/>
    <w:p>
      <w:pPr>
        <w:pStyle w:val="Heading2"/>
      </w:pPr>
      <w:r>
        <w:t xml:space="preserve">Conclusion</w:t>
      </w:r>
    </w:p>
    <w:p>
      <w:pPr>
        <w:pStyle w:val="FirstParagraph"/>
      </w:pPr>
      <w:r>
        <w:t xml:space="preserve">This report has underscored the importance of rigorous software testing across various methodologies. We’ve examined testing techniques like Equivalence Partitioning and Boundary Value Analysis, which improve test coverage and reduce effort. Automation frameworks, offering structured approaches to test case creation and design, were also discussed. These frameworks enhance efficiency and reduce maintenance costs. Crucially, the report highlighted the significance of test metrics and KPIs in assessing and improving the testing process.</w:t>
      </w:r>
    </w:p>
    <w:p>
      <w:pPr>
        <w:pStyle w:val="BodyText"/>
      </w:pPr>
      <w:r>
        <w:t xml:space="preserve">The following table summarizes the key advantages of different testing methodologies:</w:t>
      </w:r>
    </w:p>
    <w:tbl>
      <w:tblPr>
        <w:tblStyle w:val="Table"/>
        <w:tblW w:type="pct" w:w="5000"/>
        <w:tblLayout w:type="fixed"/>
        <w:tblLook w:firstRow="1" w:lastRow="0" w:firstColumn="0" w:lastColumn="0" w:noHBand="0" w:noVBand="0" w:val="0020"/>
      </w:tblPr>
      <w:tblGrid>
        <w:gridCol w:w="1060"/>
        <w:gridCol w:w="6859"/>
      </w:tblGrid>
      <w:tr>
        <w:trPr>
          <w:tblHeader w:val="on"/>
        </w:trPr>
        <w:tc>
          <w:tcPr/>
          <w:p>
            <w:pPr>
              <w:pStyle w:val="Compact"/>
            </w:pPr>
            <w:r>
              <w:t xml:space="preserve">Methodology</w:t>
            </w:r>
          </w:p>
        </w:tc>
        <w:tc>
          <w:tcPr/>
          <w:p>
            <w:pPr>
              <w:pStyle w:val="Compact"/>
            </w:pPr>
            <w:r>
              <w:t xml:space="preserve">Advantages</w:t>
            </w:r>
          </w:p>
        </w:tc>
      </w:tr>
      <w:tr>
        <w:tc>
          <w:tcPr/>
          <w:p>
            <w:pPr>
              <w:pStyle w:val="Compact"/>
            </w:pPr>
            <w:r>
              <w:t xml:space="preserve">Waterfall</w:t>
            </w:r>
          </w:p>
        </w:tc>
        <w:tc>
          <w:tcPr/>
          <w:p>
            <w:pPr>
              <w:pStyle w:val="Compact"/>
            </w:pPr>
            <w:r>
              <w:t xml:space="preserve">Well-defined requirements, suitable for projects with minimal changes.</w:t>
            </w:r>
          </w:p>
        </w:tc>
      </w:tr>
      <w:tr>
        <w:tc>
          <w:tcPr/>
          <w:p>
            <w:pPr>
              <w:pStyle w:val="Compact"/>
            </w:pPr>
            <w:r>
              <w:t xml:space="preserve">Agile</w:t>
            </w:r>
          </w:p>
        </w:tc>
        <w:tc>
          <w:tcPr/>
          <w:p>
            <w:pPr>
              <w:pStyle w:val="Compact"/>
            </w:pPr>
            <w:r>
              <w:t xml:space="preserve">Iterative, flexible, and adaptable to changing requirements; promotes frequent feedback.</w:t>
            </w:r>
          </w:p>
        </w:tc>
      </w:tr>
      <w:tr>
        <w:tc>
          <w:tcPr/>
          <w:p>
            <w:pPr>
              <w:pStyle w:val="Compact"/>
            </w:pPr>
            <w:r>
              <w:t xml:space="preserve">DevOps</w:t>
            </w:r>
          </w:p>
        </w:tc>
        <w:tc>
          <w:tcPr/>
          <w:p>
            <w:pPr>
              <w:pStyle w:val="Compact"/>
            </w:pPr>
            <w:r>
              <w:t xml:space="preserve">Integrates development and operations; promotes collaboration and automation for faster releases.</w:t>
            </w:r>
          </w:p>
        </w:tc>
      </w:tr>
    </w:tbl>
    <w:p>
      <w:pPr>
        <w:pStyle w:val="BodyText"/>
      </w:pPr>
      <w:r>
        <w:t xml:space="preserve">Effective testing, coupled with the strategic use of metrics, is vital for delivering high-quality software. Future steps include implementing these strategies to enhance software quality and reliability.</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2025-06-24T02:44:34Z</dcterms:created>
  <dcterms:modified xsi:type="dcterms:W3CDTF">2025-06-24T02:44:34Z</dcterms:modified>
</cp:coreProperties>
</file>

<file path=docProps/custom.xml><?xml version="1.0" encoding="utf-8"?>
<Properties xmlns="http://schemas.openxmlformats.org/officeDocument/2006/custom-properties" xmlns:vt="http://schemas.openxmlformats.org/officeDocument/2006/docPropsVTypes"/>
</file>