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114084">
        <w:rPr>
          <w:rFonts w:ascii="Tahoma" w:hAnsi="Tahoma" w:cs="Tahoma"/>
          <w:b/>
          <w:color w:val="00AEF0"/>
        </w:rPr>
        <w:t>24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DF49F0">
        <w:rPr>
          <w:rFonts w:ascii="Tahoma" w:hAnsi="Tahoma" w:cs="Tahoma"/>
          <w:b/>
          <w:color w:val="00AEF0"/>
        </w:rPr>
        <w:t>30</w:t>
      </w:r>
      <w:r w:rsidR="00013C11">
        <w:rPr>
          <w:rFonts w:ascii="Tahoma" w:hAnsi="Tahoma" w:cs="Tahoma"/>
          <w:b/>
          <w:color w:val="00AEF0"/>
        </w:rPr>
        <w:t>/</w:t>
      </w:r>
      <w:r w:rsidR="007F61FE">
        <w:rPr>
          <w:rFonts w:ascii="Tahoma" w:hAnsi="Tahoma" w:cs="Tahoma"/>
          <w:b/>
          <w:color w:val="00AEF0"/>
        </w:rPr>
        <w:t>01/2018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114084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6.11-11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A170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A170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A170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A170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A170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A170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A170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A170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A170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A170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A170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A170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A170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A170B9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EB1DE7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Load the fatigue definition from the library</w:t>
            </w:r>
            <w:r w:rsidR="00DB2169">
              <w:rPr>
                <w:rFonts w:cs="Courier New"/>
                <w:color w:val="000000"/>
              </w:rPr>
              <w:t>:</w:t>
            </w:r>
          </w:p>
          <w:p w:rsidR="00EB1DE7" w:rsidRPr="00EB1DE7" w:rsidRDefault="00DB2169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A170B9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A170B9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8"/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A170B9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A170B9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A170B9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 xml:space="preserve">nodes (nodal </w:t>
            </w:r>
            <w:proofErr w:type="spellStart"/>
            <w:r w:rsidR="006250E5">
              <w:rPr>
                <w:rFonts w:cs="Courier New"/>
                <w:color w:val="000000"/>
              </w:rPr>
              <w:t>unaveraged</w:t>
            </w:r>
            <w:proofErr w:type="spellEnd"/>
            <w:r w:rsidR="006250E5">
              <w:rPr>
                <w:rFonts w:cs="Courier New"/>
                <w:color w:val="000000"/>
              </w:rPr>
              <w:t>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170B9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170B9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A170B9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A170B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DF49F0">
              <w:rPr>
                <w:rFonts w:cs="Times New Roman"/>
              </w:rPr>
              <w:t>stored as</w:t>
            </w:r>
            <w:r>
              <w:rPr>
                <w:rFonts w:cs="Times New Roman"/>
              </w:rPr>
              <w:t xml:space="preserve"> a MATLAB binary </w:t>
            </w:r>
            <w:proofErr w:type="gramStart"/>
            <w:r>
              <w:rPr>
                <w:rFonts w:cs="Times New Roman"/>
              </w:rPr>
              <w:t>(</w:t>
            </w:r>
            <w:r w:rsidRPr="00DF49F0">
              <w:rPr>
                <w:rFonts w:cs="Times New Roman"/>
                <w:i/>
              </w:rPr>
              <w:t>.mat</w:t>
            </w:r>
            <w:proofErr w:type="gramEnd"/>
            <w:r>
              <w:rPr>
                <w:rFonts w:cs="Times New Roman"/>
              </w:rPr>
              <w:t>) file. This variable m</w:t>
            </w:r>
            <w:r w:rsidR="00DF49F0">
              <w:rPr>
                <w:rFonts w:cs="Times New Roman"/>
              </w:rPr>
              <w:t xml:space="preserve">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</w:t>
            </w:r>
            <w:r w:rsidR="00DF49F0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>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="00391F6E"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</w:t>
      </w:r>
      <w:proofErr w:type="spellStart"/>
      <w:r>
        <w:rPr>
          <w:rFonts w:eastAsiaTheme="minorEastAsia"/>
          <w:b/>
        </w:rPr>
        <w:t>ased</w:t>
      </w:r>
      <w:proofErr w:type="spellEnd"/>
      <w:r>
        <w:rPr>
          <w:rFonts w:eastAsiaTheme="minorEastAsia"/>
          <w:b/>
        </w:rPr>
        <w:t xml:space="preserve">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/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0493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1F6E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41A6"/>
    <w:rsid w:val="00804BB4"/>
    <w:rsid w:val="008121D1"/>
    <w:rsid w:val="008139A2"/>
    <w:rsid w:val="00813DF6"/>
    <w:rsid w:val="008141F5"/>
    <w:rsid w:val="00814B79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170B9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0C9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31D8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699B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49F0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1DE7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3A38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9AD1E74-E9FD-4918-8E28-F98EB09B3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11130</Words>
  <Characters>63443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76</cp:revision>
  <cp:lastPrinted>2018-01-30T12:19:00Z</cp:lastPrinted>
  <dcterms:created xsi:type="dcterms:W3CDTF">2016-12-02T13:04:00Z</dcterms:created>
  <dcterms:modified xsi:type="dcterms:W3CDTF">2018-01-30T12:19:00Z</dcterms:modified>
</cp:coreProperties>
</file>