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114084">
        <w:rPr>
          <w:rFonts w:ascii="Tahoma" w:hAnsi="Tahoma" w:cs="Tahoma"/>
          <w:b/>
          <w:color w:val="00AEF0"/>
        </w:rPr>
        <w:t>24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DF49F0">
        <w:rPr>
          <w:rFonts w:ascii="Tahoma" w:hAnsi="Tahoma" w:cs="Tahoma"/>
          <w:b/>
          <w:color w:val="00AEF0"/>
        </w:rPr>
        <w:t>30</w:t>
      </w:r>
      <w:r w:rsidR="00013C11">
        <w:rPr>
          <w:rFonts w:ascii="Tahoma" w:hAnsi="Tahoma" w:cs="Tahoma"/>
          <w:b/>
          <w:color w:val="00AEF0"/>
        </w:rPr>
        <w:t>/</w:t>
      </w:r>
      <w:r w:rsidR="007F61FE">
        <w:rPr>
          <w:rFonts w:ascii="Tahoma" w:hAnsi="Tahoma" w:cs="Tahoma"/>
          <w:b/>
          <w:color w:val="00AEF0"/>
        </w:rPr>
        <w:t>01/2018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11408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6.11-11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F368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368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368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368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368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368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368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368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368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368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368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368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368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F368FB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F368FB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F368FB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F368F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F368F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F368F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F368FB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F368FB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F368F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F368F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699B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368F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990E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19AAD44-5B76-4EDD-A54C-8F84EBBB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11146</Words>
  <Characters>63538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79</cp:revision>
  <cp:lastPrinted>2018-01-30T14:17:00Z</cp:lastPrinted>
  <dcterms:created xsi:type="dcterms:W3CDTF">2016-12-02T13:04:00Z</dcterms:created>
  <dcterms:modified xsi:type="dcterms:W3CDTF">2018-01-30T14:17:00Z</dcterms:modified>
</cp:coreProperties>
</file>