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8A8" w:rsidRDefault="001238A8" w:rsidP="001238A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1238A8" w:rsidRDefault="001238A8" w:rsidP="001238A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1238A8" w:rsidRDefault="001238A8" w:rsidP="001238A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1238A8" w:rsidRDefault="001238A8" w:rsidP="001238A8">
      <w:pPr>
        <w:pStyle w:val="Textbody"/>
        <w:jc w:val="center"/>
        <w:rPr>
          <w:rFonts w:cs="Times New Roman"/>
          <w:szCs w:val="28"/>
        </w:rPr>
      </w:pPr>
    </w:p>
    <w:p w:rsidR="001238A8" w:rsidRDefault="001238A8" w:rsidP="001238A8">
      <w:pPr>
        <w:pStyle w:val="Textbody"/>
        <w:jc w:val="center"/>
        <w:rPr>
          <w:rFonts w:cs="Times New Roman"/>
          <w:szCs w:val="28"/>
        </w:rPr>
      </w:pPr>
    </w:p>
    <w:p w:rsidR="001238A8" w:rsidRDefault="001238A8" w:rsidP="001238A8">
      <w:pPr>
        <w:pStyle w:val="Textbody"/>
        <w:jc w:val="center"/>
        <w:rPr>
          <w:rFonts w:cs="Times New Roman"/>
          <w:szCs w:val="28"/>
        </w:rPr>
      </w:pPr>
    </w:p>
    <w:p w:rsidR="001238A8" w:rsidRDefault="001238A8" w:rsidP="001238A8">
      <w:pPr>
        <w:pStyle w:val="Textbody"/>
        <w:rPr>
          <w:rFonts w:cs="Times New Roman"/>
          <w:szCs w:val="28"/>
        </w:rPr>
      </w:pPr>
    </w:p>
    <w:p w:rsidR="001238A8" w:rsidRDefault="001238A8" w:rsidP="001238A8">
      <w:pPr>
        <w:pStyle w:val="Textbody"/>
        <w:jc w:val="center"/>
        <w:rPr>
          <w:rFonts w:cs="Times New Roman"/>
          <w:szCs w:val="28"/>
        </w:rPr>
      </w:pPr>
    </w:p>
    <w:p w:rsidR="001238A8" w:rsidRDefault="001238A8" w:rsidP="001238A8">
      <w:pPr>
        <w:pStyle w:val="Textbody"/>
        <w:jc w:val="center"/>
        <w:rPr>
          <w:rFonts w:cs="Times New Roman"/>
          <w:szCs w:val="28"/>
        </w:rPr>
      </w:pPr>
    </w:p>
    <w:p w:rsidR="001238A8" w:rsidRDefault="001238A8" w:rsidP="001238A8">
      <w:pPr>
        <w:pStyle w:val="Textbody"/>
        <w:jc w:val="center"/>
        <w:rPr>
          <w:rFonts w:cs="Times New Roman"/>
          <w:szCs w:val="28"/>
        </w:rPr>
      </w:pPr>
    </w:p>
    <w:p w:rsidR="001238A8" w:rsidRDefault="001238A8" w:rsidP="001238A8">
      <w:pPr>
        <w:pStyle w:val="Textbody"/>
        <w:jc w:val="center"/>
        <w:rPr>
          <w:rFonts w:cs="Times New Roman"/>
          <w:szCs w:val="28"/>
        </w:rPr>
      </w:pPr>
    </w:p>
    <w:p w:rsidR="001238A8" w:rsidRDefault="001238A8" w:rsidP="001238A8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№5</w:t>
      </w:r>
    </w:p>
    <w:p w:rsidR="001238A8" w:rsidRDefault="001238A8" w:rsidP="001238A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1238A8" w:rsidRPr="007F0C93" w:rsidRDefault="001238A8" w:rsidP="001238A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Хранимые процедуры</w:t>
      </w:r>
    </w:p>
    <w:p w:rsidR="001238A8" w:rsidRDefault="001238A8" w:rsidP="001238A8">
      <w:pPr>
        <w:pStyle w:val="Textbody"/>
        <w:jc w:val="center"/>
        <w:rPr>
          <w:rFonts w:cs="Times New Roman"/>
          <w:szCs w:val="28"/>
        </w:rPr>
      </w:pPr>
    </w:p>
    <w:p w:rsidR="001238A8" w:rsidRDefault="001238A8" w:rsidP="001238A8">
      <w:pPr>
        <w:pStyle w:val="Textbody"/>
        <w:jc w:val="center"/>
        <w:rPr>
          <w:rFonts w:cs="Times New Roman"/>
          <w:szCs w:val="28"/>
        </w:rPr>
      </w:pPr>
    </w:p>
    <w:p w:rsidR="001238A8" w:rsidRDefault="001238A8" w:rsidP="001238A8">
      <w:pPr>
        <w:pStyle w:val="Textbody"/>
        <w:jc w:val="center"/>
        <w:rPr>
          <w:rFonts w:cs="Times New Roman"/>
          <w:szCs w:val="28"/>
        </w:rPr>
      </w:pPr>
    </w:p>
    <w:p w:rsidR="001238A8" w:rsidRDefault="001238A8" w:rsidP="001238A8">
      <w:pPr>
        <w:pStyle w:val="Textbody"/>
        <w:jc w:val="center"/>
        <w:rPr>
          <w:rFonts w:cs="Times New Roman"/>
          <w:szCs w:val="28"/>
        </w:rPr>
      </w:pPr>
    </w:p>
    <w:p w:rsidR="001238A8" w:rsidRDefault="001238A8" w:rsidP="001238A8">
      <w:pPr>
        <w:pStyle w:val="Textbody"/>
        <w:jc w:val="center"/>
        <w:rPr>
          <w:rFonts w:cs="Times New Roman"/>
          <w:szCs w:val="28"/>
        </w:rPr>
      </w:pPr>
    </w:p>
    <w:p w:rsidR="001238A8" w:rsidRDefault="001238A8" w:rsidP="001238A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1811C8">
        <w:rPr>
          <w:rFonts w:cs="Times New Roman"/>
          <w:szCs w:val="28"/>
        </w:rPr>
        <w:t>Дао Суан Хоа</w:t>
      </w:r>
    </w:p>
    <w:p w:rsidR="001238A8" w:rsidRDefault="001238A8" w:rsidP="001238A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238A8" w:rsidRDefault="001238A8" w:rsidP="001238A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1238A8" w:rsidRDefault="001238A8" w:rsidP="001238A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1238A8" w:rsidRDefault="001238A8" w:rsidP="001238A8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1238A8" w:rsidRDefault="001238A8" w:rsidP="001238A8">
      <w:pPr>
        <w:pStyle w:val="Textbody"/>
        <w:ind w:left="1139"/>
        <w:rPr>
          <w:rFonts w:cs="Times New Roman"/>
          <w:szCs w:val="28"/>
        </w:rPr>
      </w:pPr>
    </w:p>
    <w:p w:rsidR="001238A8" w:rsidRDefault="001238A8" w:rsidP="001238A8">
      <w:pPr>
        <w:pStyle w:val="Textbody"/>
        <w:ind w:left="1134"/>
        <w:rPr>
          <w:rFonts w:cs="Times New Roman"/>
          <w:szCs w:val="28"/>
        </w:rPr>
      </w:pPr>
    </w:p>
    <w:p w:rsidR="001238A8" w:rsidRDefault="001238A8" w:rsidP="001238A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1238A8" w:rsidRDefault="001238A8" w:rsidP="001238A8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1238A8" w:rsidRPr="007F0C93" w:rsidRDefault="001238A8" w:rsidP="001238A8">
      <w:pPr>
        <w:pStyle w:val="Textbody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lastRenderedPageBreak/>
        <w:t>Цель работы</w:t>
      </w:r>
    </w:p>
    <w:p w:rsidR="001238A8" w:rsidRDefault="001238A8" w:rsidP="001238A8">
      <w:pPr>
        <w:pStyle w:val="Textbody"/>
        <w:ind w:left="720"/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</w:t>
      </w:r>
    </w:p>
    <w:p w:rsidR="001238A8" w:rsidRPr="007F0C93" w:rsidRDefault="001238A8" w:rsidP="001238A8">
      <w:pPr>
        <w:pStyle w:val="Textbody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Программа работы</w:t>
      </w:r>
    </w:p>
    <w:p w:rsidR="001238A8" w:rsidRPr="007F0C93" w:rsidRDefault="001238A8" w:rsidP="001238A8">
      <w:pPr>
        <w:pStyle w:val="Textbody"/>
        <w:numPr>
          <w:ilvl w:val="0"/>
          <w:numId w:val="2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Изучить возможности языка PSQL</w:t>
      </w:r>
    </w:p>
    <w:p w:rsidR="001238A8" w:rsidRPr="007F0C93" w:rsidRDefault="001238A8" w:rsidP="001238A8">
      <w:pPr>
        <w:pStyle w:val="Textbody"/>
        <w:numPr>
          <w:ilvl w:val="0"/>
          <w:numId w:val="2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Создать две хранимые процедуры в соответствии с индивидуальным заданием, полученным у преподавателя</w:t>
      </w:r>
    </w:p>
    <w:p w:rsidR="001238A8" w:rsidRPr="007F0C93" w:rsidRDefault="001238A8" w:rsidP="001238A8">
      <w:pPr>
        <w:pStyle w:val="Textbody"/>
        <w:numPr>
          <w:ilvl w:val="0"/>
          <w:numId w:val="2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Выложить скрипт с созданными сущностями в svn</w:t>
      </w:r>
    </w:p>
    <w:p w:rsidR="001238A8" w:rsidRDefault="001238A8" w:rsidP="001238A8">
      <w:pPr>
        <w:pStyle w:val="Textbody"/>
        <w:numPr>
          <w:ilvl w:val="0"/>
          <w:numId w:val="2"/>
        </w:numPr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Продемонстрировать результаты преподавателю</w:t>
      </w:r>
    </w:p>
    <w:p w:rsidR="001238A8" w:rsidRPr="007F0C93" w:rsidRDefault="001238A8" w:rsidP="001238A8">
      <w:pPr>
        <w:pStyle w:val="Textbody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Ход работы</w:t>
      </w:r>
    </w:p>
    <w:p w:rsidR="001238A8" w:rsidRDefault="001238A8" w:rsidP="001238A8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Были созданы 2 хранимые процедуры согласно индивидуальному заданию:</w:t>
      </w:r>
    </w:p>
    <w:p w:rsidR="001811C8" w:rsidRDefault="001811C8" w:rsidP="001238A8">
      <w:pPr>
        <w:pStyle w:val="Textbody"/>
        <w:ind w:left="720"/>
        <w:jc w:val="left"/>
        <w:rPr>
          <w:rFonts w:cs="Times New Roman"/>
          <w:szCs w:val="28"/>
        </w:rPr>
      </w:pPr>
    </w:p>
    <w:p w:rsidR="001811C8" w:rsidRPr="001811C8" w:rsidRDefault="001811C8" w:rsidP="001811C8">
      <w:pPr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bookmarkStart w:id="0" w:name="OLE_LINK1"/>
      <w:bookmarkStart w:id="1" w:name="OLE_LINK2"/>
      <w:r w:rsidRPr="001811C8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1.</w:t>
      </w:r>
      <w:r w:rsidRPr="001811C8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ab/>
        <w:t>Вычислить наиболее популярный вид спорта по продажам абонементов за заданный период времени</w:t>
      </w:r>
    </w:p>
    <w:p w:rsidR="001811C8" w:rsidRDefault="001811C8" w:rsidP="001811C8">
      <w:pPr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1811C8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2.</w:t>
      </w:r>
      <w:r w:rsidRPr="001811C8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ab/>
        <w:t>Вывести соотношение доходов от продажи абонементов и от продажи дополнительных услуг за заданный период времени.</w:t>
      </w:r>
    </w:p>
    <w:p w:rsidR="001811C8" w:rsidRDefault="001811C8" w:rsidP="001238A8">
      <w:pPr>
        <w:rPr>
          <w:sz w:val="24"/>
        </w:rPr>
      </w:pPr>
    </w:p>
    <w:p w:rsidR="001811C8" w:rsidRDefault="001811C8" w:rsidP="001238A8">
      <w:pPr>
        <w:rPr>
          <w:sz w:val="24"/>
        </w:rPr>
      </w:pPr>
    </w:p>
    <w:p w:rsidR="001811C8" w:rsidRDefault="001811C8" w:rsidP="001811C8">
      <w:pPr>
        <w:pStyle w:val="Textbody"/>
        <w:ind w:left="720"/>
        <w:jc w:val="left"/>
        <w:rPr>
          <w:rFonts w:cs="Times New Roman"/>
          <w:szCs w:val="28"/>
        </w:rPr>
      </w:pPr>
    </w:p>
    <w:p w:rsidR="001811C8" w:rsidRPr="001811C8" w:rsidRDefault="001811C8" w:rsidP="001811C8">
      <w:pPr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1811C8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>1.</w:t>
      </w:r>
      <w:r w:rsidRPr="001811C8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ab/>
        <w:t>Вычислить наиболее популярный вид спорта по продажам абонементов за заданный период времени</w:t>
      </w:r>
    </w:p>
    <w:p w:rsidR="001238A8" w:rsidRPr="001238A8" w:rsidRDefault="001238A8" w:rsidP="001238A8">
      <w:pPr>
        <w:rPr>
          <w:sz w:val="24"/>
          <w:lang w:val="en-US"/>
        </w:rPr>
      </w:pPr>
      <w:r w:rsidRPr="001238A8">
        <w:rPr>
          <w:sz w:val="24"/>
          <w:lang w:val="en-US"/>
        </w:rPr>
        <w:t>CONNECT 'D:/XUANHOA.FDB' USER 'SYSDBA' PASSWORD 'masterkey';</w:t>
      </w:r>
    </w:p>
    <w:bookmarkEnd w:id="0"/>
    <w:bookmarkEnd w:id="1"/>
    <w:p w:rsidR="001238A8" w:rsidRPr="001238A8" w:rsidRDefault="001238A8" w:rsidP="001238A8">
      <w:pPr>
        <w:rPr>
          <w:sz w:val="24"/>
          <w:lang w:val="en-US"/>
        </w:rPr>
      </w:pPr>
      <w:r w:rsidRPr="001238A8">
        <w:rPr>
          <w:sz w:val="24"/>
          <w:lang w:val="en-US"/>
        </w:rPr>
        <w:t>create or alter procedure TEST</w:t>
      </w:r>
    </w:p>
    <w:p w:rsidR="001238A8" w:rsidRPr="001238A8" w:rsidRDefault="001238A8" w:rsidP="001238A8">
      <w:pPr>
        <w:rPr>
          <w:sz w:val="24"/>
          <w:lang w:val="en-US"/>
        </w:rPr>
      </w:pPr>
      <w:r w:rsidRPr="001238A8">
        <w:rPr>
          <w:sz w:val="24"/>
          <w:lang w:val="en-US"/>
        </w:rPr>
        <w:t>returns (</w:t>
      </w:r>
    </w:p>
    <w:p w:rsidR="001238A8" w:rsidRPr="001238A8" w:rsidRDefault="001238A8" w:rsidP="001238A8">
      <w:pPr>
        <w:rPr>
          <w:sz w:val="24"/>
          <w:lang w:val="en-US"/>
        </w:rPr>
      </w:pPr>
      <w:r w:rsidRPr="001238A8">
        <w:rPr>
          <w:sz w:val="24"/>
          <w:lang w:val="en-US"/>
        </w:rPr>
        <w:t xml:space="preserve">    NAMESPORT varchar(50),</w:t>
      </w:r>
    </w:p>
    <w:p w:rsidR="001238A8" w:rsidRPr="001238A8" w:rsidRDefault="001238A8" w:rsidP="001238A8">
      <w:pPr>
        <w:rPr>
          <w:sz w:val="24"/>
          <w:lang w:val="en-US"/>
        </w:rPr>
      </w:pPr>
      <w:r w:rsidRPr="001238A8">
        <w:rPr>
          <w:sz w:val="24"/>
          <w:lang w:val="en-US"/>
        </w:rPr>
        <w:t xml:space="preserve">    COUNTER integer)</w:t>
      </w:r>
    </w:p>
    <w:p w:rsidR="001238A8" w:rsidRPr="001238A8" w:rsidRDefault="001238A8" w:rsidP="001238A8">
      <w:pPr>
        <w:rPr>
          <w:sz w:val="24"/>
          <w:lang w:val="en-US"/>
        </w:rPr>
      </w:pPr>
      <w:r w:rsidRPr="001238A8">
        <w:rPr>
          <w:sz w:val="24"/>
          <w:lang w:val="en-US"/>
        </w:rPr>
        <w:lastRenderedPageBreak/>
        <w:t>as</w:t>
      </w:r>
    </w:p>
    <w:p w:rsidR="001238A8" w:rsidRPr="001238A8" w:rsidRDefault="001238A8" w:rsidP="001238A8">
      <w:pPr>
        <w:rPr>
          <w:sz w:val="24"/>
          <w:lang w:val="en-US"/>
        </w:rPr>
      </w:pPr>
      <w:r w:rsidRPr="001238A8">
        <w:rPr>
          <w:sz w:val="24"/>
          <w:lang w:val="en-US"/>
        </w:rPr>
        <w:t>begin  for</w:t>
      </w:r>
    </w:p>
    <w:p w:rsidR="001238A8" w:rsidRPr="001238A8" w:rsidRDefault="001238A8" w:rsidP="001238A8">
      <w:pPr>
        <w:rPr>
          <w:sz w:val="24"/>
          <w:lang w:val="en-US"/>
        </w:rPr>
      </w:pPr>
      <w:r w:rsidRPr="001238A8">
        <w:rPr>
          <w:sz w:val="24"/>
          <w:lang w:val="en-US"/>
        </w:rPr>
        <w:t xml:space="preserve">        select first 1 sport.type_sport,</w:t>
      </w:r>
    </w:p>
    <w:p w:rsidR="001238A8" w:rsidRPr="001238A8" w:rsidRDefault="001238A8" w:rsidP="001238A8">
      <w:pPr>
        <w:rPr>
          <w:sz w:val="24"/>
          <w:lang w:val="en-US"/>
        </w:rPr>
      </w:pPr>
      <w:r w:rsidRPr="001238A8">
        <w:rPr>
          <w:sz w:val="24"/>
          <w:lang w:val="en-US"/>
        </w:rPr>
        <w:t xml:space="preserve">        count(season_ticket.id_seasonticket_type) as cou from sport,sport_tickettype,</w:t>
      </w:r>
    </w:p>
    <w:p w:rsidR="001238A8" w:rsidRPr="001238A8" w:rsidRDefault="001238A8" w:rsidP="001238A8">
      <w:pPr>
        <w:rPr>
          <w:sz w:val="24"/>
          <w:lang w:val="en-US"/>
        </w:rPr>
      </w:pPr>
      <w:r w:rsidRPr="001238A8">
        <w:rPr>
          <w:sz w:val="24"/>
          <w:lang w:val="en-US"/>
        </w:rPr>
        <w:t xml:space="preserve">        seasonticket_type, season_ticket</w:t>
      </w:r>
    </w:p>
    <w:p w:rsidR="001238A8" w:rsidRPr="001238A8" w:rsidRDefault="001238A8" w:rsidP="001238A8">
      <w:pPr>
        <w:rPr>
          <w:sz w:val="24"/>
          <w:lang w:val="en-US"/>
        </w:rPr>
      </w:pPr>
      <w:r w:rsidRPr="001238A8">
        <w:rPr>
          <w:sz w:val="24"/>
          <w:lang w:val="en-US"/>
        </w:rPr>
        <w:t xml:space="preserve">        where sport.id_sport = sport_tickettype.id_sport</w:t>
      </w:r>
    </w:p>
    <w:p w:rsidR="001238A8" w:rsidRPr="001238A8" w:rsidRDefault="001238A8" w:rsidP="001238A8">
      <w:pPr>
        <w:rPr>
          <w:sz w:val="24"/>
          <w:lang w:val="en-US"/>
        </w:rPr>
      </w:pPr>
      <w:r w:rsidRPr="001238A8">
        <w:rPr>
          <w:sz w:val="24"/>
          <w:lang w:val="en-US"/>
        </w:rPr>
        <w:t xml:space="preserve">        and sport_tickettype.id_tickettype =  seasonticket_type.id_seasonticket_type</w:t>
      </w:r>
    </w:p>
    <w:p w:rsidR="001238A8" w:rsidRPr="001238A8" w:rsidRDefault="001238A8" w:rsidP="001238A8">
      <w:pPr>
        <w:rPr>
          <w:sz w:val="24"/>
          <w:lang w:val="en-US"/>
        </w:rPr>
      </w:pPr>
      <w:r w:rsidRPr="001238A8">
        <w:rPr>
          <w:sz w:val="24"/>
          <w:lang w:val="en-US"/>
        </w:rPr>
        <w:t xml:space="preserve">        and seasonticket_type.id_seasonticket_type = season_ticket.id_seasonticket_type</w:t>
      </w:r>
    </w:p>
    <w:p w:rsidR="001238A8" w:rsidRPr="001238A8" w:rsidRDefault="001238A8" w:rsidP="001238A8">
      <w:pPr>
        <w:rPr>
          <w:sz w:val="24"/>
          <w:lang w:val="en-US"/>
        </w:rPr>
      </w:pPr>
      <w:r w:rsidRPr="001238A8">
        <w:rPr>
          <w:sz w:val="24"/>
          <w:lang w:val="en-US"/>
        </w:rPr>
        <w:t xml:space="preserve">        group by sport.type_sport</w:t>
      </w:r>
    </w:p>
    <w:p w:rsidR="001238A8" w:rsidRPr="001238A8" w:rsidRDefault="001238A8" w:rsidP="001238A8">
      <w:pPr>
        <w:rPr>
          <w:sz w:val="24"/>
          <w:lang w:val="en-US"/>
        </w:rPr>
      </w:pPr>
      <w:r w:rsidRPr="001238A8">
        <w:rPr>
          <w:sz w:val="24"/>
          <w:lang w:val="en-US"/>
        </w:rPr>
        <w:t xml:space="preserve">        order by cou desc</w:t>
      </w:r>
    </w:p>
    <w:p w:rsidR="001238A8" w:rsidRPr="001238A8" w:rsidRDefault="001238A8" w:rsidP="001238A8">
      <w:pPr>
        <w:rPr>
          <w:sz w:val="24"/>
          <w:lang w:val="en-US"/>
        </w:rPr>
      </w:pPr>
      <w:r w:rsidRPr="001238A8">
        <w:rPr>
          <w:sz w:val="24"/>
          <w:lang w:val="en-US"/>
        </w:rPr>
        <w:t xml:space="preserve">        into :NameSport ,:counter</w:t>
      </w:r>
    </w:p>
    <w:p w:rsidR="001238A8" w:rsidRPr="001238A8" w:rsidRDefault="001238A8" w:rsidP="001238A8">
      <w:pPr>
        <w:rPr>
          <w:sz w:val="24"/>
          <w:lang w:val="en-US"/>
        </w:rPr>
      </w:pPr>
      <w:r w:rsidRPr="001238A8">
        <w:rPr>
          <w:sz w:val="24"/>
          <w:lang w:val="en-US"/>
        </w:rPr>
        <w:t xml:space="preserve">        do suspend;</w:t>
      </w:r>
    </w:p>
    <w:p w:rsidR="00CA10B3" w:rsidRPr="001238A8" w:rsidRDefault="001238A8" w:rsidP="001238A8">
      <w:pPr>
        <w:rPr>
          <w:sz w:val="24"/>
        </w:rPr>
      </w:pPr>
      <w:r w:rsidRPr="001238A8">
        <w:rPr>
          <w:sz w:val="24"/>
          <w:lang w:val="en-US"/>
        </w:rPr>
        <w:t>end</w:t>
      </w:r>
    </w:p>
    <w:p w:rsidR="001238A8" w:rsidRDefault="001238A8" w:rsidP="001238A8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работы:</w:t>
      </w:r>
    </w:p>
    <w:p w:rsidR="00CA10B3" w:rsidRDefault="001238A8" w:rsidP="00414E31">
      <w:r>
        <w:rPr>
          <w:lang w:val="en-US"/>
        </w:rPr>
        <w:drawing>
          <wp:inline distT="0" distB="0" distL="0" distR="0" wp14:anchorId="16511AA2" wp14:editId="40F0DF46">
            <wp:extent cx="2232853" cy="3886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A8" w:rsidRPr="001238A8" w:rsidRDefault="001238A8" w:rsidP="001238A8">
      <w:pPr>
        <w:rPr>
          <w:lang w:val="en-US"/>
        </w:rPr>
      </w:pPr>
      <w:r w:rsidRPr="001238A8">
        <w:rPr>
          <w:lang w:val="en-US"/>
        </w:rPr>
        <w:t>------ Performance info ------</w:t>
      </w:r>
    </w:p>
    <w:p w:rsidR="001238A8" w:rsidRPr="001238A8" w:rsidRDefault="001238A8" w:rsidP="001238A8">
      <w:pPr>
        <w:rPr>
          <w:lang w:val="en-US"/>
        </w:rPr>
      </w:pPr>
      <w:r w:rsidRPr="001238A8">
        <w:rPr>
          <w:lang w:val="en-US"/>
        </w:rPr>
        <w:t>Prepare time = 32ms</w:t>
      </w:r>
    </w:p>
    <w:p w:rsidR="001238A8" w:rsidRPr="001238A8" w:rsidRDefault="001238A8" w:rsidP="001238A8">
      <w:pPr>
        <w:rPr>
          <w:lang w:val="en-US"/>
        </w:rPr>
      </w:pPr>
      <w:r w:rsidRPr="001238A8">
        <w:rPr>
          <w:lang w:val="en-US"/>
        </w:rPr>
        <w:t>Execute time = 0ms</w:t>
      </w:r>
    </w:p>
    <w:p w:rsidR="001238A8" w:rsidRPr="001238A8" w:rsidRDefault="001238A8" w:rsidP="001238A8">
      <w:pPr>
        <w:rPr>
          <w:lang w:val="en-US"/>
        </w:rPr>
      </w:pPr>
      <w:r w:rsidRPr="001238A8">
        <w:rPr>
          <w:lang w:val="en-US"/>
        </w:rPr>
        <w:t>Avg fetch time = 0,00 ms</w:t>
      </w:r>
    </w:p>
    <w:p w:rsidR="001238A8" w:rsidRPr="001238A8" w:rsidRDefault="001238A8" w:rsidP="001238A8">
      <w:pPr>
        <w:rPr>
          <w:lang w:val="en-US"/>
        </w:rPr>
      </w:pPr>
      <w:r w:rsidRPr="001238A8">
        <w:rPr>
          <w:lang w:val="en-US"/>
        </w:rPr>
        <w:t>Current memory = 9 483 340</w:t>
      </w:r>
    </w:p>
    <w:p w:rsidR="001238A8" w:rsidRPr="001238A8" w:rsidRDefault="001238A8" w:rsidP="001238A8">
      <w:pPr>
        <w:rPr>
          <w:lang w:val="en-US"/>
        </w:rPr>
      </w:pPr>
      <w:r w:rsidRPr="001238A8">
        <w:rPr>
          <w:lang w:val="en-US"/>
        </w:rPr>
        <w:t>Max memory = 9 502 072</w:t>
      </w:r>
    </w:p>
    <w:p w:rsidR="001238A8" w:rsidRPr="001238A8" w:rsidRDefault="001238A8" w:rsidP="001238A8">
      <w:pPr>
        <w:rPr>
          <w:lang w:val="en-US"/>
        </w:rPr>
      </w:pPr>
      <w:r w:rsidRPr="001238A8">
        <w:rPr>
          <w:lang w:val="en-US"/>
        </w:rPr>
        <w:t>Memory buffers = 2 048</w:t>
      </w:r>
    </w:p>
    <w:p w:rsidR="001238A8" w:rsidRPr="001238A8" w:rsidRDefault="001238A8" w:rsidP="001238A8">
      <w:pPr>
        <w:rPr>
          <w:lang w:val="en-US"/>
        </w:rPr>
      </w:pPr>
      <w:r w:rsidRPr="001238A8">
        <w:rPr>
          <w:lang w:val="en-US"/>
        </w:rPr>
        <w:t>Reads from disk to cache = 0</w:t>
      </w:r>
    </w:p>
    <w:p w:rsidR="001238A8" w:rsidRPr="001238A8" w:rsidRDefault="001238A8" w:rsidP="001238A8">
      <w:pPr>
        <w:rPr>
          <w:lang w:val="en-US"/>
        </w:rPr>
      </w:pPr>
      <w:r w:rsidRPr="001238A8">
        <w:rPr>
          <w:lang w:val="en-US"/>
        </w:rPr>
        <w:t>Writes from cache to disk = 0</w:t>
      </w:r>
    </w:p>
    <w:p w:rsidR="001238A8" w:rsidRPr="006A5559" w:rsidRDefault="001238A8" w:rsidP="001238A8">
      <w:r w:rsidRPr="00640E67">
        <w:rPr>
          <w:lang w:val="en-US"/>
        </w:rPr>
        <w:t>Fetches</w:t>
      </w:r>
      <w:r w:rsidRPr="006A5559">
        <w:t xml:space="preserve"> </w:t>
      </w:r>
      <w:r w:rsidRPr="00640E67">
        <w:rPr>
          <w:lang w:val="en-US"/>
        </w:rPr>
        <w:t>from</w:t>
      </w:r>
      <w:r w:rsidRPr="006A5559">
        <w:t xml:space="preserve"> </w:t>
      </w:r>
      <w:r w:rsidRPr="00640E67">
        <w:rPr>
          <w:lang w:val="en-US"/>
        </w:rPr>
        <w:t>cache</w:t>
      </w:r>
      <w:r w:rsidRPr="006A5559">
        <w:t xml:space="preserve"> = 479</w:t>
      </w:r>
    </w:p>
    <w:p w:rsidR="001238A8" w:rsidRPr="006A5559" w:rsidRDefault="001238A8" w:rsidP="001238A8"/>
    <w:p w:rsidR="009F2D97" w:rsidRDefault="009F2D97" w:rsidP="009F2D97">
      <w:pPr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</w:pPr>
      <w:r w:rsidRPr="001811C8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lastRenderedPageBreak/>
        <w:t>2.</w:t>
      </w:r>
      <w:r w:rsidRPr="001811C8">
        <w:rPr>
          <w:rFonts w:ascii="Times New Roman" w:eastAsia="Lucida Sans Unicode" w:hAnsi="Times New Roman" w:cs="Times New Roman"/>
          <w:kern w:val="3"/>
          <w:sz w:val="28"/>
          <w:szCs w:val="28"/>
          <w:lang w:eastAsia="zh-CN" w:bidi="hi-IN"/>
        </w:rPr>
        <w:tab/>
        <w:t>Вывести соотношение доходов от продажи абонементов и от продажи дополнительных услуг за заданный период времени.</w:t>
      </w:r>
    </w:p>
    <w:p w:rsidR="006A5559" w:rsidRPr="006A5559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CONNECT 'D:/XUANHOA.FDB' USER 'SYSDBA' PASSWORD 'masterkey';</w:t>
      </w:r>
    </w:p>
    <w:p w:rsidR="006A5559" w:rsidRPr="006A5559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create procedure show_ratio10</w:t>
      </w:r>
    </w:p>
    <w:p w:rsidR="006A5559" w:rsidRPr="006A5559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returns (sale_ticket int, sale_extra int ,</w:t>
      </w:r>
      <w:r w:rsidR="00671758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ratio float)</w:t>
      </w:r>
    </w:p>
    <w:p w:rsidR="006A5559" w:rsidRPr="006A5559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as</w:t>
      </w:r>
    </w:p>
    <w:p w:rsidR="006A5559" w:rsidRPr="006A5559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begin</w:t>
      </w:r>
    </w:p>
    <w:p w:rsidR="006A5559" w:rsidRPr="006A5559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       for</w:t>
      </w:r>
    </w:p>
    <w:p w:rsidR="006A5559" w:rsidRPr="006A5559" w:rsidRDefault="006A5559" w:rsidP="001811C8">
      <w:pPr>
        <w:spacing w:after="0"/>
        <w:ind w:left="72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select sum(s1) from ( select SEASONTICKET_TYPE.PRICE * count(SEASON_TICKET.ID_SEASONTICKET_TYPE) as s1</w:t>
      </w:r>
    </w:p>
    <w:p w:rsidR="006A5559" w:rsidRPr="006A5559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    from SEASONTICKET_TYPE, SEASON_TICKET</w:t>
      </w:r>
    </w:p>
    <w:p w:rsidR="006A5559" w:rsidRPr="006A5559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   where  SEASON_TICKET.ID_SEASONTICKET_TYPE = </w:t>
      </w:r>
      <w:r w:rsidR="001811C8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        S</w:t>
      </w: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EASONTICKET_TYPE.ID_SEASONTICKET_TYPE</w:t>
      </w:r>
      <w:r w:rsidR="001811C8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  </w:t>
      </w:r>
    </w:p>
    <w:p w:rsidR="006A5559" w:rsidRPr="006A5559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   group by SEASONTICKET_TYPE.PRICE )</w:t>
      </w:r>
    </w:p>
    <w:p w:rsidR="006A5559" w:rsidRPr="006A5559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   into sale_ticket</w:t>
      </w:r>
    </w:p>
    <w:p w:rsidR="006A5559" w:rsidRPr="006A5559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   do suspend;</w:t>
      </w:r>
    </w:p>
    <w:p w:rsidR="001811C8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        </w:t>
      </w:r>
    </w:p>
    <w:p w:rsidR="006A5559" w:rsidRPr="006A5559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 for</w:t>
      </w:r>
    </w:p>
    <w:p w:rsidR="006A5559" w:rsidRPr="006A5559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        select sum(s2) from (select extra_sev.sev_price * count(clietn_sev.id_extra)  </w:t>
      </w:r>
      <w:r w:rsidR="001811C8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  </w:t>
      </w: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as s2</w:t>
      </w:r>
    </w:p>
    <w:p w:rsidR="006A5559" w:rsidRPr="006A5559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        from extra_sev,clietn_sev</w:t>
      </w:r>
    </w:p>
    <w:p w:rsidR="006A5559" w:rsidRPr="006A5559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        group by extra_sev.sev_price )</w:t>
      </w:r>
    </w:p>
    <w:p w:rsidR="006A5559" w:rsidRPr="006A5559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        into sale_extra</w:t>
      </w:r>
    </w:p>
    <w:p w:rsidR="006A5559" w:rsidRPr="006A5559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   do suspend;</w:t>
      </w:r>
    </w:p>
    <w:p w:rsidR="006A5559" w:rsidRPr="006A5559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</w:p>
    <w:p w:rsidR="006A5559" w:rsidRPr="006A5559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     ratio = sale_ticket / sale_extra;</w:t>
      </w:r>
    </w:p>
    <w:p w:rsidR="006A5559" w:rsidRPr="006A5559" w:rsidRDefault="006A5559" w:rsidP="001811C8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</w:p>
    <w:p w:rsidR="001238A8" w:rsidRPr="006A5559" w:rsidRDefault="006A5559" w:rsidP="001811C8">
      <w:pPr>
        <w:spacing w:after="0"/>
        <w:rPr>
          <w:lang w:val="en-US"/>
        </w:rPr>
      </w:pPr>
      <w:r w:rsidRPr="006A5559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 xml:space="preserve"> end</w:t>
      </w:r>
    </w:p>
    <w:p w:rsidR="00E26B42" w:rsidRDefault="00E26B42" w:rsidP="00D7282C">
      <w:pPr>
        <w:rPr>
          <w:lang w:val="en-US"/>
        </w:rPr>
      </w:pPr>
    </w:p>
    <w:p w:rsidR="009F2D97" w:rsidRDefault="009F2D97" w:rsidP="009F2D97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работы:</w:t>
      </w:r>
    </w:p>
    <w:p w:rsidR="009F2D97" w:rsidRDefault="009F2D97" w:rsidP="00D7282C">
      <w:pPr>
        <w:rPr>
          <w:lang w:val="en-US"/>
        </w:rPr>
      </w:pPr>
      <w:r>
        <w:rPr>
          <w:lang w:val="en-US"/>
        </w:rPr>
        <w:drawing>
          <wp:inline distT="0" distB="0" distL="0" distR="0" wp14:anchorId="3F77B879" wp14:editId="0BA06C27">
            <wp:extent cx="3276884" cy="4953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D97" w:rsidRDefault="009F2D97" w:rsidP="00D7282C">
      <w:pPr>
        <w:rPr>
          <w:lang w:val="en-US"/>
        </w:rPr>
      </w:pPr>
      <w:bookmarkStart w:id="2" w:name="_GoBack"/>
      <w:r>
        <w:rPr>
          <w:lang w:val="en-US"/>
        </w:rPr>
        <w:lastRenderedPageBreak/>
        <w:drawing>
          <wp:inline distT="0" distB="0" distL="0" distR="0" wp14:anchorId="31859041" wp14:editId="35452B5B">
            <wp:extent cx="1585097" cy="14555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9F2D97" w:rsidRDefault="009F2D97" w:rsidP="00D7282C">
      <w:pPr>
        <w:rPr>
          <w:lang w:val="en-US"/>
        </w:rPr>
      </w:pPr>
    </w:p>
    <w:p w:rsidR="009F2D97" w:rsidRPr="007F0C93" w:rsidRDefault="009F2D97" w:rsidP="009F2D97">
      <w:pPr>
        <w:pStyle w:val="Textbody"/>
        <w:ind w:left="720"/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4. Вывод</w:t>
      </w:r>
    </w:p>
    <w:p w:rsidR="009F2D97" w:rsidRPr="007F0C93" w:rsidRDefault="009F2D97" w:rsidP="009F2D97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работы были созданы две хранимые процедуры. Преимуществом хранимых процедур является то, что они выполняются на стороне сервера, т.е. не тратится время на передачу данных и т.д. Также необходимо отметить, что можно распределить доступ определённым группам пользователей БД к определённым хранимым процедурам.  Но есть и недостатки: т.к. хранимые процедуры зависят от типа и версии используемой СУБД , то перенос проекта из одной СУБД в другую достаточно сложен. </w:t>
      </w:r>
    </w:p>
    <w:p w:rsidR="009F2D97" w:rsidRPr="009F2D97" w:rsidRDefault="009F2D97" w:rsidP="00D7282C"/>
    <w:sectPr w:rsidR="009F2D97" w:rsidRPr="009F2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964AA"/>
    <w:multiLevelType w:val="multilevel"/>
    <w:tmpl w:val="353A5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3281A"/>
    <w:multiLevelType w:val="multilevel"/>
    <w:tmpl w:val="353A5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C26636"/>
    <w:multiLevelType w:val="hybridMultilevel"/>
    <w:tmpl w:val="EE68D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C766A0"/>
    <w:multiLevelType w:val="hybridMultilevel"/>
    <w:tmpl w:val="EEB4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31"/>
    <w:rsid w:val="001238A8"/>
    <w:rsid w:val="0015615C"/>
    <w:rsid w:val="001811C8"/>
    <w:rsid w:val="001C5BEB"/>
    <w:rsid w:val="002E4DEE"/>
    <w:rsid w:val="00390772"/>
    <w:rsid w:val="003B4400"/>
    <w:rsid w:val="003C492A"/>
    <w:rsid w:val="00414E31"/>
    <w:rsid w:val="00417E31"/>
    <w:rsid w:val="004255DA"/>
    <w:rsid w:val="00521E73"/>
    <w:rsid w:val="00640E67"/>
    <w:rsid w:val="00661245"/>
    <w:rsid w:val="00671758"/>
    <w:rsid w:val="006A5559"/>
    <w:rsid w:val="00853D92"/>
    <w:rsid w:val="00892A22"/>
    <w:rsid w:val="008E6C1B"/>
    <w:rsid w:val="009F2D97"/>
    <w:rsid w:val="00AB7828"/>
    <w:rsid w:val="00B150CA"/>
    <w:rsid w:val="00BD7556"/>
    <w:rsid w:val="00CA10B3"/>
    <w:rsid w:val="00D7282C"/>
    <w:rsid w:val="00DC7958"/>
    <w:rsid w:val="00DF5C69"/>
    <w:rsid w:val="00E26B42"/>
    <w:rsid w:val="00F42FC4"/>
    <w:rsid w:val="00F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6EAC28-282A-438D-8C20-26672089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1238A8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23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Hoa</dc:creator>
  <cp:keywords/>
  <dc:description/>
  <cp:lastModifiedBy>Dao Hoa</cp:lastModifiedBy>
  <cp:revision>9</cp:revision>
  <dcterms:created xsi:type="dcterms:W3CDTF">2015-12-10T12:26:00Z</dcterms:created>
  <dcterms:modified xsi:type="dcterms:W3CDTF">2015-12-14T18:58:00Z</dcterms:modified>
</cp:coreProperties>
</file>