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4A038"/>
    <w:p w14:paraId="66F5635B"/>
    <w:p w14:paraId="44C9515F"/>
    <w:p w14:paraId="1E01E5C5"/>
    <w:p w14:paraId="7549C5AB">
      <w:pPr>
        <w:jc w:val="center"/>
      </w:pPr>
      <w:r>
        <w:rPr>
          <w:rFonts w:ascii="Times New Roman" w:hAnsi="Times New Roman" w:eastAsia="黑体"/>
          <w:b/>
          <w:sz w:val="56"/>
        </w:rPr>
        <w:t>西幻短剧出海市场调研报告</w:t>
      </w:r>
    </w:p>
    <w:p w14:paraId="175AFE26"/>
    <w:p w14:paraId="2D9B63E0"/>
    <w:p w14:paraId="131D891E">
      <w:pPr>
        <w:jc w:val="center"/>
      </w:pPr>
      <w:r>
        <w:rPr>
          <w:rFonts w:ascii="Times New Roman" w:hAnsi="Times New Roman" w:eastAsia="宋体"/>
          <w:sz w:val="26"/>
        </w:rPr>
        <w:t>北美 · ReelShort / TikTok 生态 · 女频四候选胜率倒推</w:t>
      </w:r>
    </w:p>
    <w:p w14:paraId="3857EC0E"/>
    <w:p w14:paraId="0CA7DBF5">
      <w:bookmarkStart w:id="0" w:name="_GoBack"/>
      <w:bookmarkEnd w:id="0"/>
    </w:p>
    <w:p w14:paraId="156CC89B"/>
    <w:p w14:paraId="17A527F6"/>
    <w:p w14:paraId="6280616B"/>
    <w:p w14:paraId="0A2FA37B"/>
    <w:p w14:paraId="47CAF689">
      <w:pPr>
        <w:jc w:val="center"/>
      </w:pPr>
      <w:r>
        <w:rPr>
          <w:rFonts w:ascii="Times New Roman" w:hAnsi="Times New Roman" w:eastAsia="宋体"/>
          <w:sz w:val="22"/>
        </w:rPr>
        <w:t xml:space="preserve">项目：西幻 AI 短剧 </w:t>
      </w:r>
    </w:p>
    <w:p w14:paraId="386ECA6C">
      <w:pPr>
        <w:jc w:val="center"/>
      </w:pPr>
      <w:r>
        <w:rPr>
          <w:rFonts w:ascii="Times New Roman" w:hAnsi="Times New Roman" w:eastAsia="宋体"/>
          <w:sz w:val="22"/>
        </w:rPr>
        <w:t>调研时间：2026 年 7 月</w:t>
      </w:r>
    </w:p>
    <w:p w14:paraId="03FA26D4">
      <w:r>
        <w:br w:type="page"/>
      </w:r>
    </w:p>
    <w:p w14:paraId="7869AB13">
      <w:pPr>
        <w:jc w:val="center"/>
      </w:pPr>
      <w:r>
        <w:rPr>
          <w:rFonts w:ascii="Times New Roman" w:hAnsi="Times New Roman" w:eastAsia="黑体"/>
          <w:b/>
          <w:sz w:val="40"/>
        </w:rPr>
        <w:t>目  录</w:t>
      </w:r>
      <w:r>
        <w:br w:type="page"/>
      </w:r>
    </w:p>
    <w:p w14:paraId="7B182BD6">
      <w:pPr>
        <w:pStyle w:val="3"/>
      </w:pPr>
      <w:r>
        <w:rPr>
          <w:rFonts w:ascii="Times New Roman" w:hAnsi="Times New Roman" w:eastAsia="黑体"/>
          <w:b w:val="0"/>
        </w:rPr>
        <w:t>西幻短剧出海市场调研报告</w:t>
      </w:r>
    </w:p>
    <w:p w14:paraId="08F61BD0">
      <w:pPr>
        <w:pBdr>
          <w:left w:val="single" w:color="BBBBBB" w:sz="12" w:space="8"/>
        </w:pBdr>
        <w:ind w:left="454" w:right="454"/>
      </w:pPr>
      <w:r>
        <w:rPr>
          <w:rFonts w:ascii="Times New Roman" w:hAnsi="Times New Roman" w:eastAsia="宋体"/>
          <w:b/>
          <w:i/>
        </w:rPr>
        <w:t>调研目的</w:t>
      </w:r>
      <w:r>
        <w:rPr>
          <w:rFonts w:ascii="Times New Roman" w:hAnsi="Times New Roman" w:eastAsia="宋体"/>
          <w:b w:val="0"/>
          <w:i/>
        </w:rPr>
        <w:t>：为一部纯 AI 视频形态的西幻出海短剧，从真实市场数据中倒推出胜率最高的细分题材方向，供后续 60 集剧本大纲落地。</w:t>
      </w:r>
    </w:p>
    <w:p w14:paraId="5E6F1F72">
      <w:pPr>
        <w:pBdr>
          <w:left w:val="single" w:color="BBBBBB" w:sz="12" w:space="8"/>
        </w:pBdr>
        <w:ind w:left="454" w:right="454"/>
      </w:pPr>
      <w:r>
        <w:rPr>
          <w:rFonts w:ascii="Times New Roman" w:hAnsi="Times New Roman" w:eastAsia="宋体"/>
          <w:b/>
          <w:i/>
        </w:rPr>
        <w:t>调研范围</w:t>
      </w:r>
      <w:r>
        <w:rPr>
          <w:rFonts w:ascii="Times New Roman" w:hAnsi="Times New Roman" w:eastAsia="宋体"/>
          <w:b w:val="0"/>
          <w:i/>
        </w:rPr>
        <w:t>：北美市场（ReelShort 核心盘 + TikTok 生态）。</w:t>
      </w:r>
    </w:p>
    <w:p w14:paraId="27FBC785">
      <w:pPr>
        <w:pBdr>
          <w:left w:val="single" w:color="BBBBBB" w:sz="12" w:space="8"/>
        </w:pBdr>
        <w:ind w:left="454" w:right="454"/>
      </w:pPr>
      <w:r>
        <w:rPr>
          <w:rFonts w:ascii="Times New Roman" w:hAnsi="Times New Roman" w:eastAsia="宋体"/>
          <w:b/>
          <w:i/>
        </w:rPr>
        <w:t>候选题材</w:t>
      </w:r>
      <w:r>
        <w:rPr>
          <w:rFonts w:ascii="Times New Roman" w:hAnsi="Times New Roman" w:eastAsia="宋体"/>
          <w:b w:val="0"/>
          <w:i/>
        </w:rPr>
        <w:t>：吸血鬼×复仇 / 狼人×误认 / 女巫×契约 / 恶魔·地狱之主×救赎（均女频）。</w:t>
      </w:r>
    </w:p>
    <w:p w14:paraId="16F18C97">
      <w:pPr>
        <w:pBdr>
          <w:left w:val="single" w:color="BBBBBB" w:sz="12" w:space="8"/>
        </w:pBdr>
        <w:ind w:left="454" w:right="454"/>
      </w:pPr>
      <w:r>
        <w:rPr>
          <w:rFonts w:ascii="Times New Roman" w:hAnsi="Times New Roman" w:eastAsia="宋体"/>
          <w:b/>
          <w:i/>
        </w:rPr>
        <w:t>胜率判据</w:t>
      </w:r>
      <w:r>
        <w:rPr>
          <w:rFonts w:ascii="Times New Roman" w:hAnsi="Times New Roman" w:eastAsia="宋体"/>
          <w:b w:val="0"/>
          <w:i/>
        </w:rPr>
        <w:t>：市场热度 × 受众喜好 × 复仇/情绪爽点匹配度 × 竞争红海度 × 差异化空间。（视觉可行性不计入——由创作者另行处理）</w:t>
      </w:r>
    </w:p>
    <w:p w14:paraId="14571F73">
      <w:pPr>
        <w:pBdr>
          <w:left w:val="single" w:color="BBBBBB" w:sz="12" w:space="8"/>
        </w:pBdr>
        <w:ind w:left="454" w:right="454"/>
      </w:pPr>
      <w:r>
        <w:rPr>
          <w:rFonts w:ascii="Times New Roman" w:hAnsi="Times New Roman" w:eastAsia="宋体"/>
          <w:b/>
          <w:i/>
        </w:rPr>
        <w:t>数据方法</w:t>
      </w:r>
      <w:r>
        <w:rPr>
          <w:rFonts w:ascii="Times New Roman" w:hAnsi="Times New Roman" w:eastAsia="宋体"/>
          <w:b w:val="0"/>
          <w:i/>
        </w:rPr>
        <w:t>：Google 可检索公开数据多源交叉验证（平台榜单/剧目播放量、行业报告公开摘录、第三方投放数据、网文平台品类热度、社媒话题量级）。</w:t>
      </w:r>
    </w:p>
    <w:p w14:paraId="681EB7A0">
      <w:pPr>
        <w:pBdr>
          <w:left w:val="single" w:color="BBBBBB" w:sz="12" w:space="8"/>
        </w:pBdr>
        <w:ind w:left="454" w:right="454"/>
      </w:pPr>
      <w:r>
        <w:rPr>
          <w:rFonts w:ascii="Times New Roman" w:hAnsi="Times New Roman" w:eastAsia="宋体"/>
          <w:b/>
          <w:i/>
        </w:rPr>
        <w:t>调研时间</w:t>
      </w:r>
      <w:r>
        <w:rPr>
          <w:rFonts w:ascii="Times New Roman" w:hAnsi="Times New Roman" w:eastAsia="宋体"/>
          <w:b w:val="0"/>
          <w:i/>
        </w:rPr>
        <w:t>：2026 年 7 月</w:t>
      </w:r>
    </w:p>
    <w:p w14:paraId="5575A422">
      <w:pPr>
        <w:pBdr>
          <w:bottom w:val="single" w:color="999999" w:sz="6" w:space="1"/>
        </w:pBdr>
      </w:pPr>
    </w:p>
    <w:p w14:paraId="1AA10CE9">
      <w:pPr>
        <w:pStyle w:val="4"/>
      </w:pPr>
      <w:r>
        <w:rPr>
          <w:rFonts w:ascii="Times New Roman" w:hAnsi="Times New Roman" w:eastAsia="黑体"/>
          <w:b w:val="0"/>
        </w:rPr>
        <w:t>一、执行摘要（先看结论）</w:t>
      </w:r>
    </w:p>
    <w:p w14:paraId="7D3168DB">
      <w:r>
        <w:rPr>
          <w:rFonts w:ascii="Times New Roman" w:hAnsi="Times New Roman" w:eastAsia="宋体"/>
          <w:b/>
        </w:rPr>
        <w:t>一句话结论：推荐主攻「吸血鬼×复仇」，并注入「重生复仇」引擎做差异化。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7EF816C5">
        <w:trPr>
          <w:jc w:val="center"/>
        </w:trPr>
        <w:tc>
          <w:tcPr>
            <w:tcW w:w="3022" w:type="dxa"/>
          </w:tcPr>
          <w:p w14:paraId="21A6A7AF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候选</w:t>
            </w:r>
          </w:p>
        </w:tc>
        <w:tc>
          <w:tcPr>
            <w:tcW w:w="3022" w:type="dxa"/>
          </w:tcPr>
          <w:p w14:paraId="60AE4A07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综合胜率</w:t>
            </w:r>
          </w:p>
        </w:tc>
        <w:tc>
          <w:tcPr>
            <w:tcW w:w="3022" w:type="dxa"/>
          </w:tcPr>
          <w:p w14:paraId="7047B9CC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一句话判词</w:t>
            </w:r>
          </w:p>
        </w:tc>
      </w:tr>
      <w:tr w14:paraId="4578AD88">
        <w:trPr>
          <w:jc w:val="center"/>
        </w:trPr>
        <w:tc>
          <w:tcPr>
            <w:tcW w:w="3022" w:type="dxa"/>
          </w:tcPr>
          <w:p w14:paraId="161CAA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 xml:space="preserve">🥇 </w:t>
            </w:r>
            <w:r>
              <w:rPr>
                <w:rFonts w:ascii="Times New Roman" w:hAnsi="Times New Roman" w:eastAsia="宋体"/>
                <w:b/>
              </w:rPr>
              <w:t>吸血鬼×复仇</w:t>
            </w:r>
          </w:p>
        </w:tc>
        <w:tc>
          <w:tcPr>
            <w:tcW w:w="3022" w:type="dxa"/>
          </w:tcPr>
          <w:p w14:paraId="7E32797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★★★★★</w:t>
            </w:r>
          </w:p>
        </w:tc>
        <w:tc>
          <w:tcPr>
            <w:tcW w:w="3022" w:type="dxa"/>
          </w:tcPr>
          <w:p w14:paraId="0C3F1F0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需求被验证的第二大现金牛 + 复仇结构天然契合 + 比狼人蓝海，</w:t>
            </w:r>
            <w:r>
              <w:rPr>
                <w:rFonts w:ascii="Times New Roman" w:hAnsi="Times New Roman" w:eastAsia="宋体"/>
                <w:b/>
              </w:rPr>
              <w:t>投入产出比最优</w:t>
            </w:r>
          </w:p>
        </w:tc>
      </w:tr>
      <w:tr w14:paraId="265C556D">
        <w:trPr>
          <w:jc w:val="center"/>
        </w:trPr>
        <w:tc>
          <w:tcPr>
            <w:tcW w:w="3022" w:type="dxa"/>
          </w:tcPr>
          <w:p w14:paraId="027CB30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🥈 狼人×误认</w:t>
            </w:r>
          </w:p>
        </w:tc>
        <w:tc>
          <w:tcPr>
            <w:tcW w:w="3022" w:type="dxa"/>
          </w:tcPr>
          <w:p w14:paraId="13F6B51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★★★★☆</w:t>
            </w:r>
          </w:p>
        </w:tc>
        <w:tc>
          <w:tcPr>
            <w:tcW w:w="3022" w:type="dxa"/>
          </w:tcPr>
          <w:p w14:paraId="3D5D7DC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绝对第一热度，但</w:t>
            </w:r>
            <w:r>
              <w:rPr>
                <w:rFonts w:ascii="Times New Roman" w:hAnsi="Times New Roman" w:eastAsia="宋体"/>
                <w:b/>
              </w:rPr>
              <w:t>血海红海</w:t>
            </w:r>
            <w:r>
              <w:rPr>
                <w:rFonts w:ascii="Times New Roman" w:hAnsi="Times New Roman" w:eastAsia="宋体"/>
                <w:b w:val="0"/>
              </w:rPr>
              <w:t>，新号极易被埋，非头部团队慎入</w:t>
            </w:r>
          </w:p>
        </w:tc>
      </w:tr>
      <w:tr w14:paraId="18D92E00">
        <w:trPr>
          <w:jc w:val="center"/>
        </w:trPr>
        <w:tc>
          <w:tcPr>
            <w:tcW w:w="3022" w:type="dxa"/>
          </w:tcPr>
          <w:p w14:paraId="3C8E8CA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🥉 恶魔·地狱之主×救赎</w:t>
            </w:r>
          </w:p>
        </w:tc>
        <w:tc>
          <w:tcPr>
            <w:tcW w:w="3022" w:type="dxa"/>
          </w:tcPr>
          <w:p w14:paraId="5F7D011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★★★☆☆</w:t>
            </w:r>
          </w:p>
        </w:tc>
        <w:tc>
          <w:tcPr>
            <w:tcW w:w="3022" w:type="dxa"/>
          </w:tcPr>
          <w:p w14:paraId="73BD7A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上升期蓝海，「地狱女王」类已跑通，但需求验证样本仍少，</w:t>
            </w:r>
            <w:r>
              <w:rPr>
                <w:rFonts w:ascii="Times New Roman" w:hAnsi="Times New Roman" w:eastAsia="宋体"/>
                <w:b/>
              </w:rPr>
              <w:t>高风险高回报</w:t>
            </w:r>
          </w:p>
        </w:tc>
      </w:tr>
      <w:tr w14:paraId="2713B167">
        <w:trPr>
          <w:jc w:val="center"/>
        </w:trPr>
        <w:tc>
          <w:tcPr>
            <w:tcW w:w="3022" w:type="dxa"/>
          </w:tcPr>
          <w:p w14:paraId="689D08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女巫×契约</w:t>
            </w:r>
          </w:p>
        </w:tc>
        <w:tc>
          <w:tcPr>
            <w:tcW w:w="3022" w:type="dxa"/>
          </w:tcPr>
          <w:p w14:paraId="60095ED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★★☆☆☆</w:t>
            </w:r>
          </w:p>
        </w:tc>
        <w:tc>
          <w:tcPr>
            <w:tcW w:w="3022" w:type="dxa"/>
          </w:tcPr>
          <w:p w14:paraId="03CAE1B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北美</w:t>
            </w:r>
            <w:r>
              <w:rPr>
                <w:rFonts w:ascii="Times New Roman" w:hAnsi="Times New Roman" w:eastAsia="宋体"/>
                <w:b/>
              </w:rPr>
              <w:t>没有跑出纯女巫爆款</w:t>
            </w:r>
            <w:r>
              <w:rPr>
                <w:rFonts w:ascii="Times New Roman" w:hAnsi="Times New Roman" w:eastAsia="宋体"/>
                <w:b w:val="0"/>
              </w:rPr>
              <w:t>，女巫多是「狼人/吸血鬼」的修饰词而非主咖，</w:t>
            </w:r>
            <w:r>
              <w:rPr>
                <w:rFonts w:ascii="Times New Roman" w:hAnsi="Times New Roman" w:eastAsia="宋体"/>
                <w:b/>
              </w:rPr>
              <w:t>不建议单独立项</w:t>
            </w:r>
          </w:p>
        </w:tc>
      </w:tr>
    </w:tbl>
    <w:p w14:paraId="0E98A232">
      <w:r>
        <w:rPr>
          <w:rFonts w:ascii="Times New Roman" w:hAnsi="Times New Roman" w:eastAsia="宋体"/>
          <w:b/>
        </w:rPr>
        <w:t>为什么不是热度第一的狼人？</w:t>
      </w:r>
      <w:r>
        <w:rPr>
          <w:rFonts w:ascii="Times New Roman" w:hAnsi="Times New Roman" w:eastAsia="宋体"/>
          <w:b w:val="0"/>
        </w:rPr>
        <w:t xml:space="preserve"> 因为</w:t>
      </w:r>
      <w:r>
        <w:rPr>
          <w:rFonts w:hint="eastAsia"/>
          <w:b w:val="0"/>
          <w:lang w:val="en-US" w:eastAsia="zh-CN"/>
        </w:rPr>
        <w:t>我们</w:t>
      </w:r>
      <w:r>
        <w:rPr>
          <w:rFonts w:ascii="Times New Roman" w:hAnsi="Times New Roman" w:eastAsia="宋体"/>
          <w:b w:val="0"/>
        </w:rPr>
        <w:t xml:space="preserve">的目标不是"选最热的题材"，而是"选胜率最高的方向"。狼人是全平台第一大品类，头部剧《Fated to My Forbidden Alpha》已 </w:t>
      </w:r>
      <w:r>
        <w:rPr>
          <w:rFonts w:ascii="Times New Roman" w:hAnsi="Times New Roman" w:eastAsia="宋体"/>
          <w:b/>
        </w:rPr>
        <w:t>2.17 亿播放</w:t>
      </w:r>
      <w:r>
        <w:rPr>
          <w:rFonts w:ascii="Times New Roman" w:hAnsi="Times New Roman" w:eastAsia="宋体"/>
          <w:b w:val="0"/>
        </w:rPr>
        <w:t>，整个 ReelShort「Magic &amp; Mates」栏目几乎被狼人 ABO 占满——这意味着一个新入场的 AI 创作者进去就是"红海里的第 5000 部狼人剧"，极难冒头。</w:t>
      </w:r>
      <w:r>
        <w:rPr>
          <w:rFonts w:ascii="Times New Roman" w:hAnsi="Times New Roman" w:eastAsia="宋体"/>
          <w:b/>
        </w:rPr>
        <w:t>吸血鬼是仅次于狼人的稳定第二席，题材成熟度足够、竞争密度却明显更低</w:t>
      </w:r>
      <w:r>
        <w:rPr>
          <w:rFonts w:ascii="Times New Roman" w:hAnsi="Times New Roman" w:eastAsia="宋体"/>
          <w:b w:val="0"/>
        </w:rPr>
        <w:t>，是"需求已验证、位置还没挤满"的黄金卡位。</w:t>
      </w:r>
    </w:p>
    <w:p w14:paraId="3D71171F">
      <w:pPr>
        <w:pBdr>
          <w:bottom w:val="single" w:color="999999" w:sz="6" w:space="1"/>
        </w:pBdr>
      </w:pPr>
    </w:p>
    <w:p w14:paraId="65C46CF8">
      <w:pPr>
        <w:pStyle w:val="4"/>
      </w:pPr>
      <w:r>
        <w:rPr>
          <w:rFonts w:ascii="Times New Roman" w:hAnsi="Times New Roman" w:eastAsia="黑体"/>
          <w:b w:val="0"/>
        </w:rPr>
        <w:t>二、市场大盘：这是一门正在爆发的生意</w:t>
      </w:r>
    </w:p>
    <w:p w14:paraId="52F74C89">
      <w:pPr>
        <w:pStyle w:val="16"/>
      </w:pPr>
      <w:r>
        <w:rPr>
          <w:rFonts w:ascii="Times New Roman" w:hAnsi="Times New Roman" w:eastAsia="宋体"/>
          <w:b/>
        </w:rPr>
        <w:t>市场规模</w:t>
      </w:r>
      <w:r>
        <w:rPr>
          <w:rFonts w:ascii="Times New Roman" w:hAnsi="Times New Roman" w:eastAsia="宋体"/>
          <w:b w:val="0"/>
        </w:rPr>
        <w:t xml:space="preserve">：全球微短剧收入 2025 年约 </w:t>
      </w:r>
      <w:r>
        <w:rPr>
          <w:rFonts w:ascii="Times New Roman" w:hAnsi="Times New Roman" w:eastAsia="宋体"/>
          <w:b/>
        </w:rPr>
        <w:t>110 亿美元</w:t>
      </w:r>
      <w:r>
        <w:rPr>
          <w:rFonts w:ascii="Times New Roman" w:hAnsi="Times New Roman" w:eastAsia="宋体"/>
          <w:b w:val="0"/>
        </w:rPr>
        <w:t xml:space="preserve">，2026 年底预计冲到 </w:t>
      </w:r>
      <w:r>
        <w:rPr>
          <w:rFonts w:ascii="Times New Roman" w:hAnsi="Times New Roman" w:eastAsia="宋体"/>
          <w:b/>
        </w:rPr>
        <w:t>140 亿美元</w:t>
      </w:r>
      <w:r>
        <w:rPr>
          <w:rFonts w:ascii="Times New Roman" w:hAnsi="Times New Roman" w:eastAsia="宋体"/>
          <w:b w:val="0"/>
        </w:rPr>
        <w:t>，2030 年将破 200 亿美元（Omdia / Deadline）。</w:t>
      </w:r>
    </w:p>
    <w:p w14:paraId="74FFDF50">
      <w:pPr>
        <w:pStyle w:val="16"/>
      </w:pPr>
      <w:r>
        <w:rPr>
          <w:rFonts w:ascii="Times New Roman" w:hAnsi="Times New Roman" w:eastAsia="宋体"/>
          <w:b/>
        </w:rPr>
        <w:t>北美 = 出海第一票仓</w:t>
      </w:r>
      <w:r>
        <w:rPr>
          <w:rFonts w:ascii="Times New Roman" w:hAnsi="Times New Roman" w:eastAsia="宋体"/>
          <w:b w:val="0"/>
        </w:rPr>
        <w:t>：到 2026 年底，</w:t>
      </w:r>
      <w:r>
        <w:rPr>
          <w:rFonts w:ascii="Times New Roman" w:hAnsi="Times New Roman" w:eastAsia="宋体"/>
          <w:b/>
        </w:rPr>
        <w:t>美国将贡献海外（中国以外）近 50% 的微短剧收入</w:t>
      </w:r>
      <w:r>
        <w:rPr>
          <w:rFonts w:ascii="Times New Roman" w:hAnsi="Times New Roman" w:eastAsia="宋体"/>
          <w:b w:val="0"/>
        </w:rPr>
        <w:t>。你选北美聚焦是数据上最正确的决策。</w:t>
      </w:r>
    </w:p>
    <w:p w14:paraId="4C8D91D8">
      <w:pPr>
        <w:pStyle w:val="16"/>
      </w:pPr>
      <w:r>
        <w:rPr>
          <w:rFonts w:ascii="Times New Roman" w:hAnsi="Times New Roman" w:eastAsia="宋体"/>
          <w:b/>
        </w:rPr>
        <w:t>注意力碾压长视频</w:t>
      </w:r>
      <w:r>
        <w:rPr>
          <w:rFonts w:ascii="Times New Roman" w:hAnsi="Times New Roman" w:eastAsia="宋体"/>
          <w:b w:val="0"/>
        </w:rPr>
        <w:t xml:space="preserve">：ReelShort 用户 </w:t>
      </w:r>
      <w:r>
        <w:rPr>
          <w:rFonts w:ascii="Times New Roman" w:hAnsi="Times New Roman" w:eastAsia="宋体"/>
          <w:b/>
        </w:rPr>
        <w:t>日均使用 35.7 分钟</w:t>
      </w:r>
      <w:r>
        <w:rPr>
          <w:rFonts w:ascii="Times New Roman" w:hAnsi="Times New Roman" w:eastAsia="宋体"/>
          <w:b w:val="0"/>
        </w:rPr>
        <w:t>，已超过 Netflix 移动端的 24.8 分钟。用户不是"顺便看看"，是"上瘾式追更"。</w:t>
      </w:r>
    </w:p>
    <w:p w14:paraId="2A3ACA17">
      <w:pPr>
        <w:pStyle w:val="16"/>
      </w:pPr>
      <w:r>
        <w:rPr>
          <w:rFonts w:ascii="Times New Roman" w:hAnsi="Times New Roman" w:eastAsia="宋体"/>
          <w:b/>
        </w:rPr>
        <w:t>AI 已成主流生产方式</w:t>
      </w:r>
      <w:r>
        <w:rPr>
          <w:rFonts w:ascii="Times New Roman" w:hAnsi="Times New Roman" w:eastAsia="宋体"/>
          <w:b w:val="0"/>
        </w:rPr>
        <w:t xml:space="preserve">：2026 年 Q1，ReelShort 平台 </w:t>
      </w:r>
      <w:r>
        <w:rPr>
          <w:rFonts w:ascii="Times New Roman" w:hAnsi="Times New Roman" w:eastAsia="宋体"/>
          <w:b/>
        </w:rPr>
        <w:t>AI 漫剧占比达 85%</w:t>
      </w:r>
      <w:r>
        <w:rPr>
          <w:rFonts w:ascii="Times New Roman" w:hAnsi="Times New Roman" w:eastAsia="宋体"/>
          <w:b w:val="0"/>
        </w:rPr>
        <w:t>，</w:t>
      </w:r>
      <w:r>
        <w:rPr>
          <w:rFonts w:ascii="Times New Roman" w:hAnsi="Times New Roman" w:eastAsia="宋体"/>
          <w:b/>
        </w:rPr>
        <w:t>月均上新 AI 短剧 200+ 部</w:t>
      </w:r>
      <w:r>
        <w:rPr>
          <w:rFonts w:ascii="Times New Roman" w:hAnsi="Times New Roman" w:eastAsia="宋体"/>
          <w:b w:val="0"/>
        </w:rPr>
        <w:t>。西幻 AI 短剧已多次上榜（如 AI 剧《TOO LATE! The Daughter of Olympus》《A Werewolf Song of Fire and Frost》《The 5-Time Rejected Luna》）。</w:t>
      </w:r>
    </w:p>
    <w:p w14:paraId="7FB24CB2">
      <w:pPr>
        <w:pStyle w:val="16"/>
      </w:pPr>
      <w:r>
        <w:rPr>
          <w:rFonts w:ascii="Times New Roman" w:hAnsi="Times New Roman" w:eastAsia="宋体"/>
          <w:b/>
        </w:rPr>
        <w:t>对你的意义</w:t>
      </w:r>
      <w:r>
        <w:rPr>
          <w:rFonts w:ascii="Times New Roman" w:hAnsi="Times New Roman" w:eastAsia="宋体"/>
          <w:b w:val="0"/>
        </w:rPr>
        <w:t>：纯 AI 形态在西幻/复仇赛道</w:t>
      </w:r>
      <w:r>
        <w:rPr>
          <w:rFonts w:ascii="Times New Roman" w:hAnsi="Times New Roman" w:eastAsia="宋体"/>
          <w:b/>
        </w:rPr>
        <w:t>已被市场验证跑通</w:t>
      </w:r>
      <w:r>
        <w:rPr>
          <w:rFonts w:ascii="Times New Roman" w:hAnsi="Times New Roman" w:eastAsia="宋体"/>
          <w:b w:val="0"/>
        </w:rPr>
        <w:t>，不是实验，是主流。你只管把故事写到位。</w:t>
      </w:r>
    </w:p>
    <w:p w14:paraId="222DAD10">
      <w:pPr>
        <w:pBdr>
          <w:bottom w:val="single" w:color="999999" w:sz="6" w:space="1"/>
        </w:pBdr>
      </w:pPr>
    </w:p>
    <w:p w14:paraId="05BE0460">
      <w:pPr>
        <w:pStyle w:val="4"/>
      </w:pPr>
      <w:r>
        <w:rPr>
          <w:rFonts w:ascii="Times New Roman" w:hAnsi="Times New Roman" w:eastAsia="黑体"/>
          <w:b w:val="0"/>
        </w:rPr>
        <w:t>三、北美受众画像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5B31AB4C">
        <w:trPr>
          <w:jc w:val="center"/>
        </w:trPr>
        <w:tc>
          <w:tcPr>
            <w:tcW w:w="4533" w:type="dxa"/>
          </w:tcPr>
          <w:p w14:paraId="7B9129AA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维度</w:t>
            </w:r>
          </w:p>
        </w:tc>
        <w:tc>
          <w:tcPr>
            <w:tcW w:w="4533" w:type="dxa"/>
          </w:tcPr>
          <w:p w14:paraId="7820C72E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画像</w:t>
            </w:r>
          </w:p>
        </w:tc>
      </w:tr>
      <w:tr w14:paraId="6DC553EE">
        <w:trPr>
          <w:jc w:val="center"/>
        </w:trPr>
        <w:tc>
          <w:tcPr>
            <w:tcW w:w="4533" w:type="dxa"/>
          </w:tcPr>
          <w:p w14:paraId="10F0A791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性别</w:t>
            </w:r>
          </w:p>
        </w:tc>
        <w:tc>
          <w:tcPr>
            <w:tcW w:w="4533" w:type="dxa"/>
          </w:tcPr>
          <w:p w14:paraId="4CE8A45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 xml:space="preserve">女性为绝对核心，ReelShort 美国安卓用户中 </w:t>
            </w:r>
            <w:r>
              <w:rPr>
                <w:rFonts w:ascii="Times New Roman" w:hAnsi="Times New Roman" w:eastAsia="宋体"/>
                <w:b/>
              </w:rPr>
              <w:t>女性约占 70%</w:t>
            </w:r>
          </w:p>
        </w:tc>
      </w:tr>
      <w:tr w14:paraId="48C7111D">
        <w:trPr>
          <w:jc w:val="center"/>
        </w:trPr>
        <w:tc>
          <w:tcPr>
            <w:tcW w:w="4533" w:type="dxa"/>
          </w:tcPr>
          <w:p w14:paraId="32CEF345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年龄</w:t>
            </w:r>
          </w:p>
        </w:tc>
        <w:tc>
          <w:tcPr>
            <w:tcW w:w="4533" w:type="dxa"/>
          </w:tcPr>
          <w:p w14:paraId="0BE49808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25–45 岁</w:t>
            </w:r>
            <w:r>
              <w:rPr>
                <w:rFonts w:ascii="Times New Roman" w:hAnsi="Times New Roman" w:eastAsia="宋体"/>
                <w:b w:val="0"/>
              </w:rPr>
              <w:t>为核心盘（Omdia 定义的核心受众）；25–34 岁占比最高</w:t>
            </w:r>
          </w:p>
        </w:tc>
      </w:tr>
      <w:tr w14:paraId="25A8C567">
        <w:trPr>
          <w:jc w:val="center"/>
        </w:trPr>
        <w:tc>
          <w:tcPr>
            <w:tcW w:w="4533" w:type="dxa"/>
          </w:tcPr>
          <w:p w14:paraId="20BA3AC6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消费动机</w:t>
            </w:r>
          </w:p>
        </w:tc>
        <w:tc>
          <w:tcPr>
            <w:tcW w:w="4533" w:type="dxa"/>
          </w:tcPr>
          <w:p w14:paraId="2A29753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情绪驱动——追的是</w:t>
            </w:r>
            <w:r>
              <w:rPr>
                <w:rFonts w:ascii="Times New Roman" w:hAnsi="Times New Roman" w:eastAsia="宋体"/>
                <w:b/>
              </w:rPr>
              <w:t>情感强度</w:t>
            </w:r>
            <w:r>
              <w:rPr>
                <w:rFonts w:ascii="Times New Roman" w:hAnsi="Times New Roman" w:eastAsia="宋体"/>
                <w:b w:val="0"/>
              </w:rPr>
              <w:t>：背叛、虐、复仇、逆袭、宿命感</w:t>
            </w:r>
          </w:p>
        </w:tc>
      </w:tr>
      <w:tr w14:paraId="20B8A35A">
        <w:trPr>
          <w:jc w:val="center"/>
        </w:trPr>
        <w:tc>
          <w:tcPr>
            <w:tcW w:w="4533" w:type="dxa"/>
          </w:tcPr>
          <w:p w14:paraId="3E7E52AC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观看场景</w:t>
            </w:r>
          </w:p>
        </w:tc>
        <w:tc>
          <w:tcPr>
            <w:tcW w:w="4533" w:type="dxa"/>
          </w:tcPr>
          <w:p w14:paraId="3649FCB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手机竖屏，碎片时间，社媒（TikTok/YouTube/IG）刷到片段→跳转付费追更</w:t>
            </w:r>
          </w:p>
        </w:tc>
      </w:tr>
      <w:tr w14:paraId="6C326340">
        <w:trPr>
          <w:jc w:val="center"/>
        </w:trPr>
        <w:tc>
          <w:tcPr>
            <w:tcW w:w="4533" w:type="dxa"/>
          </w:tcPr>
          <w:p w14:paraId="5B221153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付费习惯</w:t>
            </w:r>
          </w:p>
        </w:tc>
        <w:tc>
          <w:tcPr>
            <w:tcW w:w="4533" w:type="dxa"/>
          </w:tcPr>
          <w:p w14:paraId="5C0FC5C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免费开头 + 内购解锁，追更黏性极强（ReelShort 2025 新增付费用户 5000 万，总付费破 1 亿）</w:t>
            </w:r>
          </w:p>
        </w:tc>
      </w:tr>
    </w:tbl>
    <w:p w14:paraId="2667C55C">
      <w:r>
        <w:rPr>
          <w:rFonts w:ascii="Times New Roman" w:hAnsi="Times New Roman" w:eastAsia="宋体"/>
          <w:b/>
        </w:rPr>
        <w:t>创作铁律（受众反推）</w:t>
      </w:r>
      <w:r>
        <w:rPr>
          <w:rFonts w:ascii="Times New Roman" w:hAnsi="Times New Roman" w:eastAsia="宋体"/>
          <w:b w:val="0"/>
        </w:rPr>
        <w:t>：</w:t>
      </w:r>
    </w:p>
    <w:p w14:paraId="52D84EA2">
      <w:pPr>
        <w:pStyle w:val="14"/>
      </w:pPr>
      <w:r>
        <w:rPr>
          <w:rFonts w:ascii="Times New Roman" w:hAnsi="Times New Roman" w:eastAsia="宋体"/>
          <w:b/>
        </w:rPr>
        <w:t>前 3 集定生死</w:t>
      </w:r>
      <w:r>
        <w:rPr>
          <w:rFonts w:ascii="Times New Roman" w:hAnsi="Times New Roman" w:eastAsia="宋体"/>
          <w:b w:val="0"/>
        </w:rPr>
        <w:t>——90 秒一个钩子，第 1 集就要甩出核心背叛/危机，禁止慢热铺垫。</w:t>
      </w:r>
    </w:p>
    <w:p w14:paraId="1C27F52C">
      <w:pPr>
        <w:pStyle w:val="14"/>
      </w:pPr>
      <w:r>
        <w:rPr>
          <w:rFonts w:ascii="Times New Roman" w:hAnsi="Times New Roman" w:eastAsia="宋体"/>
          <w:b/>
        </w:rPr>
        <w:t>女主要"强"</w:t>
      </w:r>
      <w:r>
        <w:rPr>
          <w:rFonts w:ascii="Times New Roman" w:hAnsi="Times New Roman" w:eastAsia="宋体"/>
          <w:b w:val="0"/>
        </w:rPr>
        <w:t>——从受害者到反杀者的弧光是当前最吃香的结构（"betrayal → suffering → strong heroine comeback"被行业数据点名为最热引擎）。</w:t>
      </w:r>
    </w:p>
    <w:p w14:paraId="24038F49">
      <w:pPr>
        <w:pStyle w:val="14"/>
      </w:pPr>
      <w:r>
        <w:rPr>
          <w:rFonts w:ascii="Times New Roman" w:hAnsi="Times New Roman" w:eastAsia="宋体"/>
          <w:b/>
        </w:rPr>
        <w:t>强情绪 &gt; 强世界观</w:t>
      </w:r>
      <w:r>
        <w:rPr>
          <w:rFonts w:ascii="Times New Roman" w:hAnsi="Times New Roman" w:eastAsia="宋体"/>
          <w:b w:val="0"/>
        </w:rPr>
        <w:t>——观众要的是情绪过山车，西幻设定只是"披皮"，内核仍是霸总言情的爽感逻辑。</w:t>
      </w:r>
    </w:p>
    <w:p w14:paraId="32231184">
      <w:pPr>
        <w:pBdr>
          <w:bottom w:val="single" w:color="999999" w:sz="6" w:space="1"/>
        </w:pBdr>
      </w:pPr>
    </w:p>
    <w:p w14:paraId="76AC937D">
      <w:pPr>
        <w:pStyle w:val="4"/>
      </w:pPr>
      <w:r>
        <w:rPr>
          <w:rFonts w:ascii="Times New Roman" w:hAnsi="Times New Roman" w:eastAsia="黑体"/>
          <w:b w:val="0"/>
        </w:rPr>
        <w:t>四、题材热度总览：谁在北美真正跑赢</w:t>
      </w:r>
    </w:p>
    <w:p w14:paraId="6354E569">
      <w:r>
        <w:rPr>
          <w:rFonts w:ascii="Times New Roman" w:hAnsi="Times New Roman" w:eastAsia="宋体"/>
          <w:b/>
        </w:rPr>
        <w:t>行业公认判词</w:t>
      </w:r>
      <w:r>
        <w:rPr>
          <w:rFonts w:ascii="Times New Roman" w:hAnsi="Times New Roman" w:eastAsia="宋体"/>
          <w:b w:val="0"/>
        </w:rPr>
        <w:t>：</w:t>
      </w:r>
    </w:p>
    <w:p w14:paraId="11AE888C">
      <w:pPr>
        <w:pBdr>
          <w:left w:val="single" w:color="BBBBBB" w:sz="12" w:space="8"/>
        </w:pBdr>
        <w:ind w:left="454" w:right="454"/>
      </w:pPr>
      <w:r>
        <w:rPr>
          <w:rFonts w:ascii="Times New Roman" w:hAnsi="Times New Roman" w:eastAsia="宋体"/>
          <w:b w:val="0"/>
          <w:i/>
        </w:rPr>
        <w:t>"欧美观众更爱看狼人、吸血鬼题材，甚至细化到 Alpha / Beta / Omega。不管是狼人还是吸血鬼，本质还是国内的霸道总裁题材，只不过披了不同外衣。"</w:t>
      </w:r>
    </w:p>
    <w:p w14:paraId="56201EE2">
      <w:r>
        <w:rPr>
          <w:rFonts w:ascii="Times New Roman" w:hAnsi="Times New Roman" w:eastAsia="宋体"/>
          <w:b/>
        </w:rPr>
        <w:t>热度梯队（北美竖屏短剧）</w:t>
      </w:r>
      <w:r>
        <w:rPr>
          <w:rFonts w:ascii="Times New Roman" w:hAnsi="Times New Roman" w:eastAsia="宋体"/>
          <w:b w:val="0"/>
        </w:rPr>
        <w:t>：</w:t>
      </w:r>
    </w:p>
    <w:p w14:paraId="58F9130A">
      <w:pPr>
        <w:pStyle w:val="16"/>
      </w:pPr>
      <w:r>
        <w:rPr>
          <w:rFonts w:ascii="Times New Roman" w:hAnsi="Times New Roman" w:eastAsia="宋体"/>
          <w:b/>
        </w:rPr>
        <w:t>T0 狼人/Alpha</w:t>
      </w:r>
      <w:r>
        <w:rPr>
          <w:rFonts w:ascii="Times New Roman" w:hAnsi="Times New Roman" w:eastAsia="宋体"/>
          <w:b w:val="0"/>
        </w:rPr>
        <w:t>：绝对统治级。《Fated to My Forbidden Alpha》</w:t>
      </w:r>
      <w:r>
        <w:rPr>
          <w:rFonts w:ascii="Times New Roman" w:hAnsi="Times New Roman" w:eastAsia="宋体"/>
          <w:b/>
        </w:rPr>
        <w:t>2.17 亿播放</w:t>
      </w:r>
      <w:r>
        <w:rPr>
          <w:rFonts w:ascii="Times New Roman" w:hAnsi="Times New Roman" w:eastAsia="宋体"/>
          <w:b w:val="0"/>
        </w:rPr>
        <w:t>；《The Cursed Alpha's Mute Bride》7700 万；ABO/命定伴侣/拒绝式（rejected mate）为标配爽点。</w:t>
      </w:r>
      <w:r>
        <w:rPr>
          <w:rFonts w:ascii="Times New Roman" w:hAnsi="Times New Roman" w:eastAsia="宋体"/>
          <w:b/>
        </w:rPr>
        <w:t>但也是最拥挤的红海。</w:t>
      </w:r>
    </w:p>
    <w:p w14:paraId="21E0BABC">
      <w:pPr>
        <w:pStyle w:val="16"/>
      </w:pPr>
      <w:r>
        <w:rPr>
          <w:rFonts w:ascii="Times New Roman" w:hAnsi="Times New Roman" w:eastAsia="宋体"/>
          <w:b/>
        </w:rPr>
        <w:t>T1 吸血鬼</w:t>
      </w:r>
      <w:r>
        <w:rPr>
          <w:rFonts w:ascii="Times New Roman" w:hAnsi="Times New Roman" w:eastAsia="宋体"/>
          <w:b w:val="0"/>
        </w:rPr>
        <w:t>：稳定第二席。旗舰《The Vampire Prince's Bride》（血契/thrall/背叛→复仇）、2026 新作《Love &amp; Blood》。</w:t>
      </w:r>
      <w:r>
        <w:rPr>
          <w:rFonts w:ascii="Times New Roman" w:hAnsi="Times New Roman" w:eastAsia="宋体"/>
          <w:b/>
        </w:rPr>
        <w:t>题材成熟、竞争密度显著低于狼人。</w:t>
      </w:r>
    </w:p>
    <w:p w14:paraId="566FACA1">
      <w:pPr>
        <w:pStyle w:val="16"/>
      </w:pPr>
      <w:r>
        <w:rPr>
          <w:rFonts w:ascii="Times New Roman" w:hAnsi="Times New Roman" w:eastAsia="宋体"/>
          <w:b/>
        </w:rPr>
        <w:t>T1.5 恶魔/地狱/神话</w:t>
      </w:r>
      <w:r>
        <w:rPr>
          <w:rFonts w:ascii="Times New Roman" w:hAnsi="Times New Roman" w:eastAsia="宋体"/>
          <w:b w:val="0"/>
        </w:rPr>
        <w:t>：上升期。《The Wrath of the Queen of Hell》（地狱女王附身公主+契约婚+复仇）、AI 剧《TOO LATE! The Daughter of Olympus》（希腊神话+重生复仇）。</w:t>
      </w:r>
      <w:r>
        <w:rPr>
          <w:rFonts w:ascii="Times New Roman" w:hAnsi="Times New Roman" w:eastAsia="宋体"/>
          <w:b/>
        </w:rPr>
        <w:t>蓝海但样本少。</w:t>
      </w:r>
    </w:p>
    <w:p w14:paraId="1E889191">
      <w:pPr>
        <w:pStyle w:val="16"/>
      </w:pPr>
      <w:r>
        <w:rPr>
          <w:rFonts w:ascii="Times New Roman" w:hAnsi="Times New Roman" w:eastAsia="宋体"/>
          <w:b/>
        </w:rPr>
        <w:t>T3 女巫（单独）</w:t>
      </w:r>
      <w:r>
        <w:rPr>
          <w:rFonts w:ascii="Times New Roman" w:hAnsi="Times New Roman" w:eastAsia="宋体"/>
          <w:b w:val="0"/>
        </w:rPr>
        <w:t>：</w:t>
      </w:r>
      <w:r>
        <w:rPr>
          <w:rFonts w:ascii="Times New Roman" w:hAnsi="Times New Roman" w:eastAsia="宋体"/>
          <w:b/>
        </w:rPr>
        <w:t>无独立爆款</w:t>
      </w:r>
      <w:r>
        <w:rPr>
          <w:rFonts w:ascii="Times New Roman" w:hAnsi="Times New Roman" w:eastAsia="宋体"/>
          <w:b w:val="0"/>
        </w:rPr>
        <w:t>。女巫多以"half-witch half-werewolf"混血身份出现，是配料不是主菜。北美竖屏市场至今没有跑出一部纯女巫头部剧。</w:t>
      </w:r>
    </w:p>
    <w:p w14:paraId="0045C76A">
      <w:pPr>
        <w:pBdr>
          <w:bottom w:val="single" w:color="999999" w:sz="6" w:space="1"/>
        </w:pBdr>
      </w:pPr>
    </w:p>
    <w:p w14:paraId="09B3AD12">
      <w:pPr>
        <w:pStyle w:val="4"/>
      </w:pPr>
      <w:r>
        <w:rPr>
          <w:rFonts w:ascii="Times New Roman" w:hAnsi="Times New Roman" w:eastAsia="黑体"/>
          <w:b w:val="0"/>
        </w:rPr>
        <w:t>五、四候选深度对比（评分表）</w:t>
      </w:r>
    </w:p>
    <w:p w14:paraId="20CE2978">
      <w:pPr>
        <w:pBdr>
          <w:left w:val="single" w:color="BBBBBB" w:sz="12" w:space="8"/>
        </w:pBdr>
        <w:ind w:left="454" w:right="454"/>
      </w:pPr>
      <w:r>
        <w:rPr>
          <w:rFonts w:ascii="Times New Roman" w:hAnsi="Times New Roman" w:eastAsia="宋体"/>
          <w:b w:val="0"/>
          <w:i/>
        </w:rPr>
        <w:t>评分 1–5 分，5 为最优。综合分＝加权（市场热度 25% + 受众喜好 25% + 复仇爽点匹配 20% + 竞争蓝海度 20% + 差异化空间 10%）。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6C023C71">
        <w:trPr>
          <w:jc w:val="center"/>
        </w:trPr>
        <w:tc>
          <w:tcPr>
            <w:tcW w:w="1813" w:type="dxa"/>
          </w:tcPr>
          <w:p w14:paraId="1251CA9E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评估维度</w:t>
            </w:r>
          </w:p>
        </w:tc>
        <w:tc>
          <w:tcPr>
            <w:tcW w:w="1813" w:type="dxa"/>
          </w:tcPr>
          <w:p w14:paraId="31A34D22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吸血鬼×复仇</w:t>
            </w:r>
          </w:p>
        </w:tc>
        <w:tc>
          <w:tcPr>
            <w:tcW w:w="1813" w:type="dxa"/>
          </w:tcPr>
          <w:p w14:paraId="0672C066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狼人×误认</w:t>
            </w:r>
          </w:p>
        </w:tc>
        <w:tc>
          <w:tcPr>
            <w:tcW w:w="1813" w:type="dxa"/>
          </w:tcPr>
          <w:p w14:paraId="3C2560E2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女巫×契约</w:t>
            </w:r>
          </w:p>
        </w:tc>
        <w:tc>
          <w:tcPr>
            <w:tcW w:w="1813" w:type="dxa"/>
          </w:tcPr>
          <w:p w14:paraId="4D65F9C4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恶魔×救赎</w:t>
            </w:r>
          </w:p>
        </w:tc>
      </w:tr>
      <w:tr w14:paraId="6C82EAF6">
        <w:trPr>
          <w:jc w:val="center"/>
        </w:trPr>
        <w:tc>
          <w:tcPr>
            <w:tcW w:w="1813" w:type="dxa"/>
          </w:tcPr>
          <w:p w14:paraId="5C86826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市场热度（需求验证）</w:t>
            </w:r>
          </w:p>
        </w:tc>
        <w:tc>
          <w:tcPr>
            <w:tcW w:w="1813" w:type="dxa"/>
          </w:tcPr>
          <w:p w14:paraId="0F588C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4.5</w:t>
            </w:r>
          </w:p>
        </w:tc>
        <w:tc>
          <w:tcPr>
            <w:tcW w:w="1813" w:type="dxa"/>
          </w:tcPr>
          <w:p w14:paraId="35A57118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5.0</w:t>
            </w:r>
          </w:p>
        </w:tc>
        <w:tc>
          <w:tcPr>
            <w:tcW w:w="1813" w:type="dxa"/>
          </w:tcPr>
          <w:p w14:paraId="3C04CB6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2.0</w:t>
            </w:r>
          </w:p>
        </w:tc>
        <w:tc>
          <w:tcPr>
            <w:tcW w:w="1813" w:type="dxa"/>
          </w:tcPr>
          <w:p w14:paraId="3F78709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3.5</w:t>
            </w:r>
          </w:p>
        </w:tc>
      </w:tr>
      <w:tr w14:paraId="1FB87DEE">
        <w:trPr>
          <w:jc w:val="center"/>
        </w:trPr>
        <w:tc>
          <w:tcPr>
            <w:tcW w:w="1813" w:type="dxa"/>
          </w:tcPr>
          <w:p w14:paraId="1F1AE13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受众喜好匹配</w:t>
            </w:r>
          </w:p>
        </w:tc>
        <w:tc>
          <w:tcPr>
            <w:tcW w:w="1813" w:type="dxa"/>
          </w:tcPr>
          <w:p w14:paraId="2E7A917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4.5</w:t>
            </w:r>
          </w:p>
        </w:tc>
        <w:tc>
          <w:tcPr>
            <w:tcW w:w="1813" w:type="dxa"/>
          </w:tcPr>
          <w:p w14:paraId="7611335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4.5</w:t>
            </w:r>
          </w:p>
        </w:tc>
        <w:tc>
          <w:tcPr>
            <w:tcW w:w="1813" w:type="dxa"/>
          </w:tcPr>
          <w:p w14:paraId="5CF2906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2.5</w:t>
            </w:r>
          </w:p>
        </w:tc>
        <w:tc>
          <w:tcPr>
            <w:tcW w:w="1813" w:type="dxa"/>
          </w:tcPr>
          <w:p w14:paraId="4A806BA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4.0</w:t>
            </w:r>
          </w:p>
        </w:tc>
      </w:tr>
      <w:tr w14:paraId="55D1AE5B">
        <w:trPr>
          <w:jc w:val="center"/>
        </w:trPr>
        <w:tc>
          <w:tcPr>
            <w:tcW w:w="1813" w:type="dxa"/>
          </w:tcPr>
          <w:p w14:paraId="419F34A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复仇/情绪爽点契合</w:t>
            </w:r>
          </w:p>
        </w:tc>
        <w:tc>
          <w:tcPr>
            <w:tcW w:w="1813" w:type="dxa"/>
          </w:tcPr>
          <w:p w14:paraId="45328C9B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5.0</w:t>
            </w:r>
          </w:p>
        </w:tc>
        <w:tc>
          <w:tcPr>
            <w:tcW w:w="1813" w:type="dxa"/>
          </w:tcPr>
          <w:p w14:paraId="75FCE2B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4.0</w:t>
            </w:r>
          </w:p>
        </w:tc>
        <w:tc>
          <w:tcPr>
            <w:tcW w:w="1813" w:type="dxa"/>
          </w:tcPr>
          <w:p w14:paraId="06C935A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3.0</w:t>
            </w:r>
          </w:p>
        </w:tc>
        <w:tc>
          <w:tcPr>
            <w:tcW w:w="1813" w:type="dxa"/>
          </w:tcPr>
          <w:p w14:paraId="6E0F5A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4.5</w:t>
            </w:r>
          </w:p>
        </w:tc>
      </w:tr>
      <w:tr w14:paraId="4F360ABB">
        <w:trPr>
          <w:jc w:val="center"/>
        </w:trPr>
        <w:tc>
          <w:tcPr>
            <w:tcW w:w="1813" w:type="dxa"/>
          </w:tcPr>
          <w:p w14:paraId="2D8BDBF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竞争蓝海度（越不拥挤越高）</w:t>
            </w:r>
          </w:p>
        </w:tc>
        <w:tc>
          <w:tcPr>
            <w:tcW w:w="1813" w:type="dxa"/>
          </w:tcPr>
          <w:p w14:paraId="59A6B7A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4.0</w:t>
            </w:r>
          </w:p>
        </w:tc>
        <w:tc>
          <w:tcPr>
            <w:tcW w:w="1813" w:type="dxa"/>
          </w:tcPr>
          <w:p w14:paraId="4C253C28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1.5</w:t>
            </w:r>
          </w:p>
        </w:tc>
        <w:tc>
          <w:tcPr>
            <w:tcW w:w="1813" w:type="dxa"/>
          </w:tcPr>
          <w:p w14:paraId="163485A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4.5</w:t>
            </w:r>
          </w:p>
        </w:tc>
        <w:tc>
          <w:tcPr>
            <w:tcW w:w="1813" w:type="dxa"/>
          </w:tcPr>
          <w:p w14:paraId="621173B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4.0</w:t>
            </w:r>
          </w:p>
        </w:tc>
      </w:tr>
      <w:tr w14:paraId="4DF2E2AA">
        <w:trPr>
          <w:jc w:val="center"/>
        </w:trPr>
        <w:tc>
          <w:tcPr>
            <w:tcW w:w="1813" w:type="dxa"/>
          </w:tcPr>
          <w:p w14:paraId="173F877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差异化空间</w:t>
            </w:r>
          </w:p>
        </w:tc>
        <w:tc>
          <w:tcPr>
            <w:tcW w:w="1813" w:type="dxa"/>
          </w:tcPr>
          <w:p w14:paraId="792C8C3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4.0</w:t>
            </w:r>
          </w:p>
        </w:tc>
        <w:tc>
          <w:tcPr>
            <w:tcW w:w="1813" w:type="dxa"/>
          </w:tcPr>
          <w:p w14:paraId="1C80164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2.0</w:t>
            </w:r>
          </w:p>
        </w:tc>
        <w:tc>
          <w:tcPr>
            <w:tcW w:w="1813" w:type="dxa"/>
          </w:tcPr>
          <w:p w14:paraId="14C63A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3.5</w:t>
            </w:r>
          </w:p>
        </w:tc>
        <w:tc>
          <w:tcPr>
            <w:tcW w:w="1813" w:type="dxa"/>
          </w:tcPr>
          <w:p w14:paraId="2666903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4.5</w:t>
            </w:r>
          </w:p>
        </w:tc>
      </w:tr>
      <w:tr w14:paraId="58B88DDA">
        <w:trPr>
          <w:jc w:val="center"/>
        </w:trPr>
        <w:tc>
          <w:tcPr>
            <w:tcW w:w="1813" w:type="dxa"/>
          </w:tcPr>
          <w:p w14:paraId="7EB59E1B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加权综合分</w:t>
            </w:r>
          </w:p>
        </w:tc>
        <w:tc>
          <w:tcPr>
            <w:tcW w:w="1813" w:type="dxa"/>
          </w:tcPr>
          <w:p w14:paraId="25DAABD3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🥇 4.45</w:t>
            </w:r>
          </w:p>
        </w:tc>
        <w:tc>
          <w:tcPr>
            <w:tcW w:w="1813" w:type="dxa"/>
          </w:tcPr>
          <w:p w14:paraId="4C92F46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🥈 3.85</w:t>
            </w:r>
          </w:p>
        </w:tc>
        <w:tc>
          <w:tcPr>
            <w:tcW w:w="1813" w:type="dxa"/>
          </w:tcPr>
          <w:p w14:paraId="5AAE6DD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2.75</w:t>
            </w:r>
          </w:p>
        </w:tc>
        <w:tc>
          <w:tcPr>
            <w:tcW w:w="1813" w:type="dxa"/>
          </w:tcPr>
          <w:p w14:paraId="145F0E2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🥉 3.95</w:t>
            </w:r>
          </w:p>
        </w:tc>
      </w:tr>
    </w:tbl>
    <w:p w14:paraId="1B0B1967">
      <w:pPr>
        <w:pStyle w:val="5"/>
      </w:pPr>
      <w:r>
        <w:rPr>
          <w:rFonts w:ascii="Times New Roman" w:hAnsi="Times New Roman" w:eastAsia="黑体"/>
          <w:b w:val="0"/>
        </w:rPr>
        <w:t>各候选诊断</w:t>
      </w:r>
    </w:p>
    <w:p w14:paraId="4638B18C">
      <w:r>
        <w:rPr>
          <w:rFonts w:ascii="Times New Roman" w:hAnsi="Times New Roman" w:eastAsia="宋体"/>
          <w:b/>
        </w:rPr>
        <w:t>🥇 吸血鬼×复仇（推荐）</w:t>
      </w:r>
    </w:p>
    <w:p w14:paraId="2D7B8172">
      <w:pPr>
        <w:pStyle w:val="16"/>
      </w:pPr>
      <w:r>
        <w:rPr>
          <w:rFonts w:ascii="Times New Roman" w:hAnsi="Times New Roman" w:eastAsia="宋体"/>
          <w:b w:val="0"/>
        </w:rPr>
        <w:t xml:space="preserve">✅ </w:t>
      </w:r>
      <w:r>
        <w:rPr>
          <w:rFonts w:ascii="Times New Roman" w:hAnsi="Times New Roman" w:eastAsia="宋体"/>
          <w:b/>
        </w:rPr>
        <w:t>需求已验证</w:t>
      </w:r>
      <w:r>
        <w:rPr>
          <w:rFonts w:ascii="Times New Roman" w:hAnsi="Times New Roman" w:eastAsia="宋体"/>
          <w:b w:val="0"/>
        </w:rPr>
        <w:t>：北美第二大西幻品类，旗舰剧成熟。</w:t>
      </w:r>
    </w:p>
    <w:p w14:paraId="2B42323A">
      <w:pPr>
        <w:pStyle w:val="16"/>
      </w:pPr>
      <w:r>
        <w:rPr>
          <w:rFonts w:ascii="Times New Roman" w:hAnsi="Times New Roman" w:eastAsia="宋体"/>
          <w:b w:val="0"/>
        </w:rPr>
        <w:t xml:space="preserve">✅ </w:t>
      </w:r>
      <w:r>
        <w:rPr>
          <w:rFonts w:ascii="Times New Roman" w:hAnsi="Times New Roman" w:eastAsia="宋体"/>
          <w:b/>
        </w:rPr>
        <w:t>复仇结构天生适配</w:t>
      </w:r>
      <w:r>
        <w:rPr>
          <w:rFonts w:ascii="Times New Roman" w:hAnsi="Times New Roman" w:eastAsia="宋体"/>
          <w:b w:val="0"/>
        </w:rPr>
        <w:t>：吸血鬼的"血契/血奴（thrall）→ 被主人背叛抛弃 → 反杀"是该题材的原生叙事，和你要的"复仇"引擎严丝合缝，不用硬凹。</w:t>
      </w:r>
    </w:p>
    <w:p w14:paraId="74601E9A">
      <w:pPr>
        <w:pStyle w:val="16"/>
      </w:pPr>
      <w:r>
        <w:rPr>
          <w:rFonts w:ascii="Times New Roman" w:hAnsi="Times New Roman" w:eastAsia="宋体"/>
          <w:b w:val="0"/>
        </w:rPr>
        <w:t xml:space="preserve">✅ </w:t>
      </w:r>
      <w:r>
        <w:rPr>
          <w:rFonts w:ascii="Times New Roman" w:hAnsi="Times New Roman" w:eastAsia="宋体"/>
          <w:b/>
        </w:rPr>
        <w:t>最好写爽点</w:t>
      </w:r>
      <w:r>
        <w:rPr>
          <w:rFonts w:ascii="Times New Roman" w:hAnsi="Times New Roman" w:eastAsia="宋体"/>
          <w:b w:val="0"/>
        </w:rPr>
        <w:t>：吸血鬼是"霸总披皮"里最干净的一层——宫廷/贵族/夜晚/血族权谋，天然贵气+危险感，虐点、打脸、身份揭秘、逆袭全都能挂上去。</w:t>
      </w:r>
    </w:p>
    <w:p w14:paraId="50AB0CE5">
      <w:pPr>
        <w:pStyle w:val="16"/>
      </w:pPr>
      <w:r>
        <w:rPr>
          <w:rFonts w:ascii="Times New Roman" w:hAnsi="Times New Roman" w:eastAsia="宋体"/>
          <w:b w:val="0"/>
        </w:rPr>
        <w:t xml:space="preserve">✅ </w:t>
      </w:r>
      <w:r>
        <w:rPr>
          <w:rFonts w:ascii="Times New Roman" w:hAnsi="Times New Roman" w:eastAsia="宋体"/>
          <w:b/>
        </w:rPr>
        <w:t>比狼人蓝海</w:t>
      </w:r>
      <w:r>
        <w:rPr>
          <w:rFonts w:ascii="Times New Roman" w:hAnsi="Times New Roman" w:eastAsia="宋体"/>
          <w:b w:val="0"/>
        </w:rPr>
        <w:t>：位置没挤满，新号有冒头空间。</w:t>
      </w:r>
    </w:p>
    <w:p w14:paraId="68674C4A">
      <w:pPr>
        <w:pStyle w:val="16"/>
      </w:pPr>
      <w:r>
        <w:rPr>
          <w:rFonts w:ascii="Times New Roman" w:hAnsi="Times New Roman" w:eastAsia="宋体"/>
          <w:b w:val="0"/>
        </w:rPr>
        <w:t xml:space="preserve">⚠️ </w:t>
      </w:r>
      <w:r>
        <w:rPr>
          <w:rFonts w:hint="eastAsia"/>
          <w:b w:val="0"/>
          <w:lang w:val="en-US" w:eastAsia="zh-CN"/>
        </w:rPr>
        <w:t xml:space="preserve">    风</w:t>
      </w:r>
      <w:r>
        <w:rPr>
          <w:rFonts w:ascii="Times New Roman" w:hAnsi="Times New Roman" w:eastAsia="宋体"/>
          <w:b w:val="0"/>
        </w:rPr>
        <w:t>险：需在"血族设定"上做出记忆点，否则会被淹没在通用吸血鬼言情里</w:t>
      </w:r>
      <w:r>
        <w:rPr>
          <w:rFonts w:hint="eastAsia"/>
          <w:b w:val="0"/>
          <w:lang w:eastAsia="zh-CN"/>
        </w:rPr>
        <w:t>。</w:t>
      </w:r>
    </w:p>
    <w:p w14:paraId="4F508D42">
      <w:r>
        <w:rPr>
          <w:rFonts w:ascii="Times New Roman" w:hAnsi="Times New Roman" w:eastAsia="宋体"/>
          <w:b/>
        </w:rPr>
        <w:t>🥈 狼人×误认</w:t>
      </w:r>
    </w:p>
    <w:p w14:paraId="649A4407">
      <w:pPr>
        <w:pStyle w:val="16"/>
      </w:pPr>
      <w:r>
        <w:rPr>
          <w:rFonts w:ascii="Times New Roman" w:hAnsi="Times New Roman" w:eastAsia="宋体"/>
          <w:b w:val="0"/>
        </w:rPr>
        <w:t>✅ 热度天花板最高，"误认命定伴侣/被误认为流浪狼"（如《Mistaken as His Mate: The Luna's Regret》）是验证过的子桥段。</w:t>
      </w:r>
    </w:p>
    <w:p w14:paraId="246F1408">
      <w:pPr>
        <w:pStyle w:val="16"/>
      </w:pPr>
      <w:r>
        <w:rPr>
          <w:rFonts w:ascii="Times New Roman" w:hAnsi="Times New Roman" w:eastAsia="宋体"/>
          <w:b w:val="0"/>
        </w:rPr>
        <w:t xml:space="preserve">❌ </w:t>
      </w:r>
      <w:r>
        <w:rPr>
          <w:rFonts w:ascii="Times New Roman" w:hAnsi="Times New Roman" w:eastAsia="宋体"/>
          <w:b/>
        </w:rPr>
        <w:t>致命红海</w:t>
      </w:r>
      <w:r>
        <w:rPr>
          <w:rFonts w:ascii="Times New Roman" w:hAnsi="Times New Roman" w:eastAsia="宋体"/>
          <w:b w:val="0"/>
        </w:rPr>
        <w:t>：品类被头部剧和海量 AI 狼人剧占满，新入场者获客成本极高、极易被埋。</w:t>
      </w:r>
    </w:p>
    <w:p w14:paraId="60EB8465">
      <w:pPr>
        <w:pStyle w:val="16"/>
      </w:pPr>
      <w:r>
        <w:rPr>
          <w:rFonts w:ascii="Times New Roman" w:hAnsi="Times New Roman" w:eastAsia="宋体"/>
          <w:b w:val="0"/>
        </w:rPr>
        <w:t>结论：适合有投流预算的头部团队"贴着爆款打"，</w:t>
      </w:r>
      <w:r>
        <w:rPr>
          <w:rFonts w:ascii="Times New Roman" w:hAnsi="Times New Roman" w:eastAsia="宋体"/>
          <w:b/>
        </w:rPr>
        <w:t>不适合以内容差异化取胜的单点突破</w:t>
      </w:r>
      <w:r>
        <w:rPr>
          <w:rFonts w:ascii="Times New Roman" w:hAnsi="Times New Roman" w:eastAsia="宋体"/>
          <w:b w:val="0"/>
        </w:rPr>
        <w:t>。</w:t>
      </w:r>
    </w:p>
    <w:p w14:paraId="488EFA92">
      <w:r>
        <w:rPr>
          <w:rFonts w:ascii="Times New Roman" w:hAnsi="Times New Roman" w:eastAsia="宋体"/>
          <w:b/>
        </w:rPr>
        <w:t>🥉 恶魔·地狱之主×救赎</w:t>
      </w:r>
    </w:p>
    <w:p w14:paraId="765AB566">
      <w:pPr>
        <w:pStyle w:val="16"/>
      </w:pPr>
      <w:r>
        <w:rPr>
          <w:rFonts w:ascii="Times New Roman" w:hAnsi="Times New Roman" w:eastAsia="宋体"/>
          <w:b w:val="0"/>
        </w:rPr>
        <w:t>✅ 蓝海+上升期，"地狱女王/神话重生复仇"已有跑通案例。</w:t>
      </w:r>
    </w:p>
    <w:p w14:paraId="7D763354">
      <w:pPr>
        <w:pStyle w:val="16"/>
      </w:pPr>
      <w:r>
        <w:rPr>
          <w:rFonts w:ascii="Times New Roman" w:hAnsi="Times New Roman" w:eastAsia="宋体"/>
          <w:b w:val="0"/>
        </w:rPr>
        <w:t>✅ 差异化空间最大，"救赎"能拍出比复仇更高级的情感层次。</w:t>
      </w:r>
    </w:p>
    <w:p w14:paraId="1CCAE6FC">
      <w:pPr>
        <w:pStyle w:val="16"/>
      </w:pPr>
      <w:r>
        <w:rPr>
          <w:rFonts w:ascii="Times New Roman" w:hAnsi="Times New Roman" w:eastAsia="宋体"/>
          <w:b w:val="0"/>
        </w:rPr>
        <w:t>❌ 需求验证样本仍少，是"赌趋势"而非"吃确定性"。</w:t>
      </w:r>
    </w:p>
    <w:p w14:paraId="4048E285">
      <w:pPr>
        <w:pStyle w:val="16"/>
      </w:pPr>
      <w:r>
        <w:rPr>
          <w:rFonts w:ascii="Times New Roman" w:hAnsi="Times New Roman" w:eastAsia="宋体"/>
          <w:b w:val="0"/>
        </w:rPr>
        <w:t>结论：</w:t>
      </w:r>
      <w:r>
        <w:rPr>
          <w:rFonts w:ascii="Times New Roman" w:hAnsi="Times New Roman" w:eastAsia="宋体"/>
          <w:b/>
        </w:rPr>
        <w:t>高风险高回报</w:t>
      </w:r>
      <w:r>
        <w:rPr>
          <w:rFonts w:ascii="Times New Roman" w:hAnsi="Times New Roman" w:eastAsia="宋体"/>
          <w:b w:val="0"/>
        </w:rPr>
        <w:t>的次优选；若你偏好赌一把差异化，这是备选。</w:t>
      </w:r>
    </w:p>
    <w:p w14:paraId="73387254">
      <w:r>
        <w:rPr>
          <w:rFonts w:ascii="Times New Roman" w:hAnsi="Times New Roman" w:eastAsia="宋体"/>
          <w:b/>
        </w:rPr>
        <w:t>女巫×契约</w:t>
      </w:r>
    </w:p>
    <w:p w14:paraId="575A319E">
      <w:pPr>
        <w:pStyle w:val="16"/>
      </w:pPr>
      <w:r>
        <w:rPr>
          <w:rFonts w:ascii="Times New Roman" w:hAnsi="Times New Roman" w:eastAsia="宋体"/>
          <w:b w:val="0"/>
        </w:rPr>
        <w:t>❌ 北美竖屏市场缺乏纯女巫爆款支撑，观众心智里女巫≈配角/混血标签。</w:t>
      </w:r>
    </w:p>
    <w:p w14:paraId="46A0B0CD">
      <w:pPr>
        <w:pStyle w:val="16"/>
      </w:pPr>
      <w:r>
        <w:rPr>
          <w:rFonts w:ascii="Times New Roman" w:hAnsi="Times New Roman" w:eastAsia="宋体"/>
          <w:b w:val="0"/>
        </w:rPr>
        <w:t>❌ "契约"爽点很强，但载体选女巫是把强爽点绑在弱题材上。</w:t>
      </w:r>
    </w:p>
    <w:p w14:paraId="5CE61C3A">
      <w:pPr>
        <w:pStyle w:val="16"/>
      </w:pPr>
      <w:r>
        <w:rPr>
          <w:rFonts w:ascii="Times New Roman" w:hAnsi="Times New Roman" w:eastAsia="宋体"/>
          <w:b w:val="0"/>
        </w:rPr>
        <w:t>结论：</w:t>
      </w:r>
      <w:r>
        <w:rPr>
          <w:rFonts w:ascii="Times New Roman" w:hAnsi="Times New Roman" w:eastAsia="宋体"/>
          <w:b/>
        </w:rPr>
        <w:t>不建议单独立项</w:t>
      </w:r>
      <w:r>
        <w:rPr>
          <w:rFonts w:ascii="Times New Roman" w:hAnsi="Times New Roman" w:eastAsia="宋体"/>
          <w:b w:val="0"/>
        </w:rPr>
        <w:t>；如喜欢"契约"机制，可作为吸血鬼线里的一条子设定（血契＝契约）吸收进来。</w:t>
      </w:r>
    </w:p>
    <w:p w14:paraId="4CFCEE26">
      <w:pPr>
        <w:pBdr>
          <w:bottom w:val="single" w:color="999999" w:sz="6" w:space="1"/>
        </w:pBdr>
      </w:pPr>
    </w:p>
    <w:p w14:paraId="295C14D8">
      <w:pPr>
        <w:pStyle w:val="4"/>
      </w:pPr>
      <w:r>
        <w:rPr>
          <w:rFonts w:ascii="Times New Roman" w:hAnsi="Times New Roman" w:eastAsia="黑体"/>
          <w:b w:val="0"/>
        </w:rPr>
        <w:t>六、爽点匹配度分析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5719FE23">
        <w:trPr>
          <w:jc w:val="center"/>
        </w:trPr>
        <w:tc>
          <w:tcPr>
            <w:tcW w:w="4533" w:type="dxa"/>
          </w:tcPr>
          <w:p w14:paraId="72A92398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爽点图要素</w:t>
            </w:r>
          </w:p>
        </w:tc>
        <w:tc>
          <w:tcPr>
            <w:tcW w:w="4533" w:type="dxa"/>
          </w:tcPr>
          <w:p w14:paraId="794E4BDF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吸血鬼×复仇的天然载体</w:t>
            </w:r>
          </w:p>
        </w:tc>
      </w:tr>
      <w:tr w14:paraId="4D669EDA">
        <w:trPr>
          <w:jc w:val="center"/>
        </w:trPr>
        <w:tc>
          <w:tcPr>
            <w:tcW w:w="4533" w:type="dxa"/>
          </w:tcPr>
          <w:p w14:paraId="2EA9D73D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憋屈点库</w:t>
            </w:r>
            <w:r>
              <w:rPr>
                <w:rFonts w:ascii="Times New Roman" w:hAnsi="Times New Roman" w:eastAsia="宋体"/>
                <w:b w:val="0"/>
              </w:rPr>
              <w:t>（被背叛/被抛弃/身份被压）</w:t>
            </w:r>
          </w:p>
        </w:tc>
        <w:tc>
          <w:tcPr>
            <w:tcW w:w="4533" w:type="dxa"/>
          </w:tcPr>
          <w:p w14:paraId="0565AE4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血奴被主人抛弃、家族背叛、身份被夺——原生剧情</w:t>
            </w:r>
          </w:p>
        </w:tc>
      </w:tr>
      <w:tr w14:paraId="162B2286">
        <w:trPr>
          <w:jc w:val="center"/>
        </w:trPr>
        <w:tc>
          <w:tcPr>
            <w:tcW w:w="4533" w:type="dxa"/>
          </w:tcPr>
          <w:p w14:paraId="5B9BEAD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爽点引擎</w:t>
            </w:r>
            <w:r>
              <w:rPr>
                <w:rFonts w:ascii="Times New Roman" w:hAnsi="Times New Roman" w:eastAsia="宋体"/>
                <w:b w:val="0"/>
              </w:rPr>
              <w:t>（打脸/逆袭/身份揭秘/扮猪吃虎）</w:t>
            </w:r>
          </w:p>
        </w:tc>
        <w:tc>
          <w:tcPr>
            <w:tcW w:w="4533" w:type="dxa"/>
          </w:tcPr>
          <w:p w14:paraId="52F6063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女主觉醒血族真身/隐藏血脉、当众反杀背叛者</w:t>
            </w:r>
          </w:p>
        </w:tc>
      </w:tr>
      <w:tr w14:paraId="20DE8E98">
        <w:trPr>
          <w:jc w:val="center"/>
        </w:trPr>
        <w:tc>
          <w:tcPr>
            <w:tcW w:w="4533" w:type="dxa"/>
          </w:tcPr>
          <w:p w14:paraId="3B213119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招牌桥段</w:t>
            </w:r>
            <w:r>
              <w:rPr>
                <w:rFonts w:ascii="Times New Roman" w:hAnsi="Times New Roman" w:eastAsia="宋体"/>
                <w:b w:val="0"/>
              </w:rPr>
              <w:t>（重生/契约/追妻火葬场）</w:t>
            </w:r>
          </w:p>
        </w:tc>
        <w:tc>
          <w:tcPr>
            <w:tcW w:w="4533" w:type="dxa"/>
          </w:tcPr>
          <w:p w14:paraId="590B5CF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血契背叛、宿敌真香、重生复仇</w:t>
            </w:r>
          </w:p>
        </w:tc>
      </w:tr>
      <w:tr w14:paraId="4F5B5879">
        <w:trPr>
          <w:jc w:val="center"/>
        </w:trPr>
        <w:tc>
          <w:tcPr>
            <w:tcW w:w="4533" w:type="dxa"/>
          </w:tcPr>
          <w:p w14:paraId="38FE61AE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世界观容器</w:t>
            </w:r>
          </w:p>
        </w:tc>
        <w:tc>
          <w:tcPr>
            <w:tcW w:w="4533" w:type="dxa"/>
          </w:tcPr>
          <w:p w14:paraId="5C1D31E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血族宫廷/贵族议会/夜之城，贵气+危险，AI 出图友好度也高</w:t>
            </w:r>
          </w:p>
        </w:tc>
      </w:tr>
      <w:tr w14:paraId="0857827B">
        <w:trPr>
          <w:jc w:val="center"/>
        </w:trPr>
        <w:tc>
          <w:tcPr>
            <w:tcW w:w="4533" w:type="dxa"/>
          </w:tcPr>
          <w:p w14:paraId="1C18B471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</w:rPr>
              <w:t>通用底座</w:t>
            </w:r>
            <w:r>
              <w:rPr>
                <w:rFonts w:ascii="Times New Roman" w:hAnsi="Times New Roman" w:eastAsia="宋体"/>
                <w:b w:val="0"/>
              </w:rPr>
              <w:t>（宿命感/强情绪/HE）</w:t>
            </w:r>
          </w:p>
        </w:tc>
        <w:tc>
          <w:tcPr>
            <w:tcW w:w="4533" w:type="dxa"/>
          </w:tcPr>
          <w:p w14:paraId="7C82831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</w:rPr>
              <w:t>宿命血脉+双向救赎+复仇后 HE</w:t>
            </w:r>
          </w:p>
        </w:tc>
      </w:tr>
    </w:tbl>
    <w:p w14:paraId="2DADE93E">
      <w:pPr>
        <w:pBdr>
          <w:bottom w:val="single" w:color="999999" w:sz="6" w:space="1"/>
        </w:pBdr>
      </w:pPr>
    </w:p>
    <w:p w14:paraId="5F8F2F75">
      <w:pPr>
        <w:pStyle w:val="4"/>
      </w:pPr>
      <w:r>
        <w:rPr>
          <w:rFonts w:ascii="Times New Roman" w:hAnsi="Times New Roman" w:eastAsia="黑体"/>
          <w:b w:val="0"/>
        </w:rPr>
        <w:t>七、推荐方向 + 差异化打法建议</w:t>
      </w:r>
    </w:p>
    <w:p w14:paraId="0592C3B9">
      <w:r>
        <w:rPr>
          <w:rFonts w:ascii="Times New Roman" w:hAnsi="Times New Roman" w:eastAsia="宋体"/>
          <w:b/>
        </w:rPr>
        <w:t>主方向：吸血鬼×复仇</w:t>
      </w:r>
    </w:p>
    <w:p w14:paraId="6B7ED44D">
      <w:r>
        <w:rPr>
          <w:rFonts w:ascii="Times New Roman" w:hAnsi="Times New Roman" w:eastAsia="宋体"/>
          <w:b/>
        </w:rPr>
        <w:t>差异化引擎：叠加「重生复仇」（Rebirth Revenge）</w:t>
      </w:r>
    </w:p>
    <w:p w14:paraId="711C5C94">
      <w:r>
        <w:rPr>
          <w:rFonts w:ascii="Times New Roman" w:hAnsi="Times New Roman" w:eastAsia="宋体"/>
          <w:b w:val="0"/>
        </w:rPr>
        <w:t>数据显示，北美近期最猛的西幻 AI 爆款几乎都用了"</w:t>
      </w:r>
      <w:r>
        <w:rPr>
          <w:rFonts w:ascii="Times New Roman" w:hAnsi="Times New Roman" w:eastAsia="宋体"/>
          <w:b/>
        </w:rPr>
        <w:t>重生/重开一局</w:t>
      </w:r>
      <w:r>
        <w:rPr>
          <w:rFonts w:ascii="Times New Roman" w:hAnsi="Times New Roman" w:eastAsia="宋体"/>
          <w:b w:val="0"/>
        </w:rPr>
        <w:t>"机制（《TOO LATE! The Daughter of Olympus》重生回到择婿日；《Queen of Hell》被杀后从受害者变复仇者）。这是当前最锋利的开局钩子——</w:t>
      </w:r>
      <w:r>
        <w:rPr>
          <w:rFonts w:ascii="Times New Roman" w:hAnsi="Times New Roman" w:eastAsia="宋体"/>
          <w:b/>
        </w:rPr>
        <w:t>第 1 集女主就死于最亲近之人手中，然后睁眼重生</w:t>
      </w:r>
      <w:r>
        <w:rPr>
          <w:rFonts w:ascii="Times New Roman" w:hAnsi="Times New Roman" w:eastAsia="宋体"/>
          <w:b w:val="0"/>
        </w:rPr>
        <w:t>，把"背叛→复仇"的情绪浓度在开局直接拉满，完美适配"前 3 集定生死"的铁律。</w:t>
      </w:r>
    </w:p>
    <w:p w14:paraId="17B8BCC3">
      <w:r>
        <w:rPr>
          <w:rFonts w:ascii="Times New Roman" w:hAnsi="Times New Roman" w:eastAsia="宋体"/>
          <w:b/>
        </w:rPr>
        <w:t>建议的故事骨架（供你拍板方向时参考，非最终大纲）</w:t>
      </w:r>
      <w:r>
        <w:rPr>
          <w:rFonts w:ascii="Times New Roman" w:hAnsi="Times New Roman" w:eastAsia="宋体"/>
          <w:b w:val="0"/>
        </w:rPr>
        <w:t>：</w:t>
      </w:r>
    </w:p>
    <w:p w14:paraId="7C1D1666">
      <w:pPr>
        <w:pBdr>
          <w:left w:val="single" w:color="BBBBBB" w:sz="12" w:space="8"/>
        </w:pBdr>
        <w:ind w:left="454" w:right="454"/>
      </w:pPr>
      <w:r>
        <w:rPr>
          <w:rFonts w:ascii="Times New Roman" w:hAnsi="Times New Roman" w:eastAsia="宋体"/>
          <w:b w:val="0"/>
          <w:i/>
        </w:rPr>
        <w:t>女主是血族大家族的"血奴/契约新娘"，深爱并效忠她的血族主人（男主/伪男主）。新婚（或血契续约）之夜，她被自己最信任的人为了另一个女人/为了权力而背叛致死。</w:t>
      </w:r>
      <w:r>
        <w:rPr>
          <w:rFonts w:ascii="Times New Roman" w:hAnsi="Times New Roman" w:eastAsia="宋体"/>
          <w:b/>
          <w:i/>
        </w:rPr>
        <w:t>她重生回到命运转折的那一天</w:t>
      </w:r>
      <w:r>
        <w:rPr>
          <w:rFonts w:ascii="Times New Roman" w:hAnsi="Times New Roman" w:eastAsia="宋体"/>
          <w:b w:val="0"/>
          <w:i/>
        </w:rPr>
        <w:t>，带着前世记忆，一步步揭开血族权谋真相、觉醒自己被封印的强大血脉，反杀所有背叛者，并与真正的宿命之人完成双向救赎。</w:t>
      </w:r>
    </w:p>
    <w:p w14:paraId="4CCA986B">
      <w:r>
        <w:rPr>
          <w:rFonts w:ascii="Times New Roman" w:hAnsi="Times New Roman" w:eastAsia="宋体"/>
          <w:b/>
        </w:rPr>
        <w:t>这套组合拳的胜率来源</w:t>
      </w:r>
      <w:r>
        <w:rPr>
          <w:rFonts w:ascii="Times New Roman" w:hAnsi="Times New Roman" w:eastAsia="宋体"/>
          <w:b w:val="0"/>
        </w:rPr>
        <w:t>：</w:t>
      </w:r>
    </w:p>
    <w:p w14:paraId="1DDE7920">
      <w:pPr>
        <w:pStyle w:val="14"/>
      </w:pPr>
      <w:r>
        <w:rPr>
          <w:rFonts w:ascii="Times New Roman" w:hAnsi="Times New Roman" w:eastAsia="宋体"/>
          <w:b w:val="0"/>
        </w:rPr>
        <w:t>吃"吸血鬼"已验证的品类需求（确定性）；</w:t>
      </w:r>
    </w:p>
    <w:p w14:paraId="7DDD8037">
      <w:pPr>
        <w:pStyle w:val="14"/>
      </w:pPr>
      <w:r>
        <w:rPr>
          <w:rFonts w:ascii="Times New Roman" w:hAnsi="Times New Roman" w:eastAsia="宋体"/>
          <w:b w:val="0"/>
        </w:rPr>
        <w:t>用"重生复仇"抢当下最热的开局机制（爆点）；</w:t>
      </w:r>
    </w:p>
    <w:p w14:paraId="77AD8FB4">
      <w:pPr>
        <w:pStyle w:val="14"/>
      </w:pPr>
      <w:r>
        <w:rPr>
          <w:rFonts w:ascii="Times New Roman" w:hAnsi="Times New Roman" w:eastAsia="宋体"/>
          <w:b w:val="0"/>
        </w:rPr>
        <w:t>避开狼人红海，卡位相对蓝海（差异化）；</w:t>
      </w:r>
    </w:p>
    <w:p w14:paraId="379EDCFB">
      <w:pPr>
        <w:pStyle w:val="14"/>
      </w:pPr>
      <w:r>
        <w:rPr>
          <w:rFonts w:ascii="Times New Roman" w:hAnsi="Times New Roman" w:eastAsia="宋体"/>
          <w:b w:val="0"/>
        </w:rPr>
        <w:t>复仇+救赎双线，情绪层次比纯爽剧更耐追（长线留存）。</w:t>
      </w:r>
    </w:p>
    <w:p w14:paraId="3792B55D">
      <w:pPr>
        <w:pBdr>
          <w:bottom w:val="single" w:color="999999" w:sz="6" w:space="1"/>
        </w:pBdr>
      </w:pPr>
    </w:p>
    <w:p w14:paraId="01A5D630">
      <w:pPr>
        <w:pStyle w:val="4"/>
      </w:pPr>
      <w:r>
        <w:rPr>
          <w:rFonts w:ascii="Times New Roman" w:hAnsi="Times New Roman" w:eastAsia="黑体"/>
          <w:b w:val="0"/>
        </w:rPr>
        <w:t>八、数据来源（公开可检索交叉验证）</w:t>
      </w:r>
    </w:p>
    <w:p w14:paraId="7195A7D6">
      <w:pPr>
        <w:pStyle w:val="16"/>
      </w:pPr>
      <w:r>
        <w:rPr>
          <w:rFonts w:ascii="Times New Roman" w:hAnsi="Times New Roman" w:eastAsia="宋体"/>
          <w:b w:val="0"/>
        </w:rPr>
        <w:t>Omdia / Deadline：全球微短剧市场规模与北美占比（$110亿→$140亿；美国占海外近 50%）</w:t>
      </w:r>
    </w:p>
    <w:p w14:paraId="0C5837FB">
      <w:pPr>
        <w:pStyle w:val="16"/>
      </w:pPr>
      <w:r>
        <w:rPr>
          <w:rFonts w:ascii="Times New Roman" w:hAnsi="Times New Roman" w:eastAsia="宋体"/>
          <w:b w:val="0"/>
        </w:rPr>
        <w:t>Episode Mag / Film Daily：ReelShort 日均时长 35.7 分钟、女性占比约 70%、核心受众 25–45 岁</w:t>
      </w:r>
    </w:p>
    <w:p w14:paraId="12B34C95">
      <w:pPr>
        <w:pStyle w:val="16"/>
      </w:pPr>
      <w:r>
        <w:rPr>
          <w:rFonts w:ascii="Times New Roman" w:hAnsi="Times New Roman" w:eastAsia="宋体"/>
          <w:b w:val="0"/>
        </w:rPr>
        <w:t>ReelShort 官方站 &amp; Fandom：《Fated to My Forbidden Alpha》2.17 亿播放、《The Cursed Alpha's Mute Bride》7700 万、Magic &amp; Mates 品类构成</w:t>
      </w:r>
    </w:p>
    <w:p w14:paraId="511BF40D">
      <w:pPr>
        <w:pStyle w:val="16"/>
      </w:pPr>
      <w:r>
        <w:rPr>
          <w:rFonts w:ascii="Times New Roman" w:hAnsi="Times New Roman" w:eastAsia="宋体"/>
          <w:b w:val="0"/>
        </w:rPr>
        <w:t>ReelShort Fandom / SerieDrama / TheViralApps：《The Vampire Prince's Bride》《Love &amp; Blood》《The Wrath of the Queen of Hell》剧情与题材定位</w:t>
      </w:r>
    </w:p>
    <w:p w14:paraId="6E7D8D3D">
      <w:pPr>
        <w:pStyle w:val="16"/>
      </w:pPr>
      <w:r>
        <w:rPr>
          <w:rFonts w:ascii="Times New Roman" w:hAnsi="Times New Roman" w:eastAsia="宋体"/>
          <w:b w:val="0"/>
        </w:rPr>
        <w:t>SocialPeta：AI 短剧周榜、《The 5-Time Rejected Luna》（AI，7500 万曝光）、女频复仇言情为最热引擎</w:t>
      </w:r>
    </w:p>
    <w:p w14:paraId="104083C1">
      <w:pPr>
        <w:pStyle w:val="16"/>
      </w:pPr>
      <w:r>
        <w:rPr>
          <w:rFonts w:ascii="Times New Roman" w:hAnsi="Times New Roman" w:eastAsia="宋体"/>
          <w:b w:val="0"/>
        </w:rPr>
        <w:t>DataEye 海外微短剧热榜：西幻 AI 新剧上榜、ReelShort 素材投放增长第一、《TOO LATE! Daughter of Olympus》《A Werewolf Song of Fire and Frost》</w:t>
      </w:r>
    </w:p>
    <w:p w14:paraId="0296D6F5">
      <w:pPr>
        <w:pStyle w:val="16"/>
      </w:pPr>
      <w:r>
        <w:rPr>
          <w:rFonts w:ascii="Times New Roman" w:hAnsi="Times New Roman" w:eastAsia="宋体"/>
          <w:b w:val="0"/>
        </w:rPr>
        <w:t>澎湃新闻 / New Era Culture 访谈：欧美偏好狼人吸血鬼、"披皮霸总"本质、女频为主</w:t>
      </w:r>
    </w:p>
    <w:p w14:paraId="01EC5100">
      <w:pPr>
        <w:pStyle w:val="16"/>
      </w:pPr>
      <w:r>
        <w:rPr>
          <w:rFonts w:ascii="Times New Roman" w:hAnsi="Times New Roman" w:eastAsia="宋体"/>
          <w:b w:val="0"/>
        </w:rPr>
        <w:t>dolc 行业分析：ReelShort 2026 Q1 AI 漫剧占比 85%、月均上新 200+ 部</w:t>
      </w:r>
    </w:p>
    <w:p w14:paraId="5AD25192">
      <w:pPr>
        <w:pBdr>
          <w:left w:val="single" w:color="BBBBBB" w:sz="12" w:space="8"/>
        </w:pBdr>
        <w:ind w:left="454" w:right="454"/>
      </w:pPr>
      <w:r>
        <w:rPr>
          <w:rFonts w:ascii="Times New Roman" w:hAnsi="Times New Roman" w:eastAsia="宋体"/>
          <w:b w:val="0"/>
          <w:i/>
        </w:rPr>
        <w:t>说明：以上为公开信息多源交叉印证，播放量/占比数据来自平台披露与第三方报告，存在统计口径差异；结论取"多源一致方向"，个别绝对数值仅作量级参考。</w:t>
      </w:r>
    </w:p>
    <w:p w14:paraId="5C6CAF00"/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FD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岛主王仙客</cp:lastModifiedBy>
  <dcterms:modified xsi:type="dcterms:W3CDTF">2026-07-14T16:22:30Z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6CA428AF734D2A67C6F1556AA6937463_42</vt:lpwstr>
  </property>
</Properties>
</file>