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jc w:val="center"/>
        <w:rPr>
          <w:rFonts w:hint="eastAsia" w:ascii="黑体" w:hAnsi="黑体" w:eastAsia="黑体"/>
          <w:color w:val="FF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  <w:lang w:val="en-US" w:eastAsia="zh-CN"/>
        </w:rPr>
        <w:t>模型建立与实现</w:t>
      </w:r>
      <w:r>
        <w:rPr>
          <w:rFonts w:hint="eastAsia" w:ascii="黑体" w:hAnsi="黑体" w:eastAsia="黑体"/>
          <w:color w:val="FF0000"/>
          <w:sz w:val="32"/>
          <w:szCs w:val="32"/>
        </w:rPr>
        <w:t xml:space="preserve"> </w:t>
      </w:r>
    </w:p>
    <w:p>
      <w:pPr>
        <w:jc w:val="center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摘要</w:t>
      </w:r>
    </w:p>
    <w:p>
      <w:pPr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本文针对</w:t>
      </w:r>
    </w:p>
    <w:p>
      <w:pPr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针对问题一，</w:t>
      </w:r>
    </w:p>
    <w:p>
      <w:pPr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针对问题二，</w:t>
      </w:r>
    </w:p>
    <w:p>
      <w:pPr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针对问题三，</w:t>
      </w:r>
    </w:p>
    <w:p>
      <w:pPr>
        <w:ind w:firstLine="480" w:firstLineChars="2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针对问题四，</w:t>
      </w:r>
    </w:p>
    <w:p>
      <w:pPr>
        <w:rPr>
          <w:rFonts w:hint="eastAsia" w:ascii="黑体" w:hAnsi="黑体" w:eastAsia="黑体" w:cs="宋体"/>
          <w:color w:val="000000"/>
          <w:kern w:val="0"/>
          <w:sz w:val="24"/>
        </w:rPr>
      </w:pPr>
      <w:r>
        <w:rPr>
          <w:rFonts w:hint="eastAsia" w:ascii="黑体" w:hAnsi="黑体" w:eastAsia="黑体" w:cs="宋体"/>
          <w:color w:val="000000"/>
          <w:kern w:val="0"/>
          <w:sz w:val="24"/>
        </w:rPr>
        <w:t>关键词：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after="120"/>
        <w:jc w:val="center"/>
        <w:textAlignment w:val="auto"/>
        <w:rPr>
          <w:rFonts w:hint="eastAsia" w:ascii="黑体" w:hAnsi="黑体" w:eastAsia="黑体" w:cs="宋体"/>
          <w:color w:val="000000"/>
          <w:kern w:val="0"/>
          <w:sz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</w:rPr>
        <w:t>一、问题重述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1.1 问题背景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1.2 问题表述</w:t>
      </w:r>
    </w:p>
    <w:p>
      <w:pPr>
        <w:autoSpaceDE w:val="0"/>
        <w:autoSpaceDN w:val="0"/>
        <w:adjustRightInd w:val="0"/>
        <w:jc w:val="center"/>
        <w:rPr>
          <w:rFonts w:ascii="宋体" w:cs="宋体"/>
          <w:color w:val="000000"/>
          <w:kern w:val="0"/>
          <w:sz w:val="24"/>
          <w:szCs w:val="22"/>
        </w:rPr>
      </w:pPr>
      <w:r>
        <w:rPr>
          <w:rFonts w:hint="eastAsia" w:ascii="黑体" w:hAnsi="黑体" w:eastAsia="黑体" w:cs="宋体"/>
          <w:color w:val="000000"/>
          <w:kern w:val="0"/>
          <w:sz w:val="28"/>
        </w:rPr>
        <w:t>二、问题分析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2.1 总体分析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2.2 问题一的分析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2.3 问题二的分析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2.4 问题三的分析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default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2.5 问题四的分析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lang w:val="en-US" w:eastAsia="zh-CN"/>
        </w:rPr>
        <w:t>三</w:t>
      </w:r>
      <w:r>
        <w:rPr>
          <w:rFonts w:hint="eastAsia" w:ascii="黑体" w:hAnsi="黑体" w:eastAsia="黑体" w:cs="宋体"/>
          <w:color w:val="000000"/>
          <w:kern w:val="0"/>
          <w:sz w:val="28"/>
        </w:rPr>
        <w:t>、模型假设</w:t>
      </w: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  <w:lang w:val="en-US" w:eastAsia="zh-CN"/>
        </w:rPr>
        <w:t>四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、符号说明</w:t>
      </w:r>
    </w:p>
    <w:p>
      <w:pPr>
        <w:jc w:val="center"/>
        <w:rPr>
          <w:rFonts w:hint="eastAsia" w:ascii="黑体" w:hAnsi="黑体" w:eastAsia="黑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五、模型建立与求解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 问题一的模型建立与求解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5.1.1 数据预处理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5.1.2 模型建立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5.1.2.1 模型建立的数学思想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5.1.2.2 模型建立的准备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5.1.3 模型的求解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5.1.3.1 模型求解的数学原理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5.1.3.2 模型求解的准备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default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5.1.3.3 模型求解的过程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5.1.3.4 模型求解的结果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5.1.3 结果的检验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5.1.4 问题的结论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5.1.5 模型检验与分析</w:t>
      </w:r>
      <w:bookmarkStart w:id="0" w:name="_Toc42914242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5.1.5.1 误差分析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5.1.5.2 灵敏度分析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5.1.5.3 稳定性分析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5.1.6 小结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 问题二的模型建立与求解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5.2.1 数据预处理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5.2.2 模型建立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5.2.2.1 模型建立的数学思想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5.2.2.2 模型建立的准备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5.2.3 模型的求解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5.2.3.1 模型求解的数学原理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5.2.3.2 模型求解的准备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default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5.2.3.3 模型求解的过程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5.2.3.4 模型求解的结果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5.2.3 结果的检验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5.2.4 问题的结论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5.2.5 模型检验与分析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5.2.5.1 误差分析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5.2.5.2 灵敏度分析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5.2.5.3 稳定性分析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5.2.6 小结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 问题三的模型建立与求解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5.3.1 数据预处理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5.3.2 模型建立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5.3.2.1 模型建立的数学思想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5.3.2.2 模型建立的准备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5.3.3 模型的求解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5.3.3.1 模型求解的数学原理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5.3.3.2 模型求解的准备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default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5.3.3.3 模型求解的过程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5.3.3.4 模型求解的结果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5.3.3 结果的检验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5.3.4 问题的结论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5.3.5 模型检验与分析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5.3.5.1 误差分析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5.3.5.2 灵敏度分析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5.3.5.3 稳定性分析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5.3.6 小结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</w:p>
    <w:p>
      <w:pPr>
        <w:autoSpaceDE w:val="0"/>
        <w:autoSpaceDN w:val="0"/>
        <w:adjustRightInd w:val="0"/>
        <w:jc w:val="left"/>
        <w:rPr>
          <w:rFonts w:hint="default" w:ascii="黑体" w:hAnsi="黑体" w:eastAsia="黑体" w:cs="宋体"/>
          <w:b w:val="0"/>
          <w:bCs w:val="0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lang w:val="en-US" w:eastAsia="zh-CN"/>
        </w:rPr>
        <w:t>5.4 问题四的模型求解与评价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leftChars="0"/>
        <w:jc w:val="center"/>
        <w:textAlignment w:val="auto"/>
      </w:pPr>
      <w:bookmarkStart w:id="1" w:name="_Toc429142430"/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4"/>
          <w:lang w:val="en-US" w:eastAsia="zh-CN" w:bidi="ar-SA"/>
        </w:rPr>
        <w:t>六、模型评价与推广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bookmarkStart w:id="2" w:name="_Toc429142431"/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6.1 模型优点</w:t>
      </w:r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bookmarkStart w:id="3" w:name="_Toc429142432"/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6.2 模型缺点</w:t>
      </w:r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/>
        <w:ind w:right="0"/>
        <w:jc w:val="left"/>
        <w:textAlignment w:val="auto"/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</w:pPr>
      <w:bookmarkStart w:id="4" w:name="_Toc429142433"/>
      <w:r>
        <w:rPr>
          <w:rFonts w:hint="eastAsia" w:ascii="黑体" w:hAnsi="黑体" w:eastAsia="黑体" w:cs="宋体"/>
          <w:color w:val="000000"/>
          <w:kern w:val="0"/>
          <w:sz w:val="24"/>
          <w:szCs w:val="24"/>
          <w:lang w:val="en-US" w:eastAsia="zh-CN" w:bidi="ar-SA"/>
        </w:rPr>
        <w:t>6.3 模型推广</w:t>
      </w:r>
      <w:bookmarkEnd w:id="4"/>
    </w:p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hint="eastAsia" w:ascii="黑体" w:hAnsi="黑体" w:eastAsia="黑体" w:cs="宋体"/>
          <w:b w:val="0"/>
          <w:bCs w:val="0"/>
          <w:color w:val="000000"/>
          <w:kern w:val="0"/>
          <w:sz w:val="28"/>
          <w:szCs w:val="24"/>
          <w:lang w:val="en-US" w:eastAsia="zh-CN" w:bidi="ar-SA"/>
        </w:rPr>
        <w:t>参考文献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</w:pPr>
      <w:bookmarkStart w:id="5" w:name="_GoBack"/>
      <w:bookmarkEnd w:id="5"/>
      <w:r>
        <w:rPr>
          <w:rFonts w:hint="eastAsia" w:eastAsia="黑体" w:asciiTheme="minorHAnsi" w:hAnsiTheme="minorHAnsi" w:cstheme="minorBidi"/>
          <w:b w:val="0"/>
          <w:bCs w:val="0"/>
          <w:kern w:val="44"/>
          <w:sz w:val="28"/>
          <w:szCs w:val="28"/>
          <w:lang w:val="en-US" w:eastAsia="zh-CN" w:bidi="ar-SA"/>
        </w:rPr>
        <w:t>附录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宋体"/>
          <w:b w:val="0"/>
          <w:bCs w:val="0"/>
          <w:color w:val="auto"/>
          <w:kern w:val="0"/>
          <w:sz w:val="24"/>
          <w:szCs w:val="24"/>
          <w:lang w:val="en-US" w:eastAsia="zh-CN" w:bidi="ar-SA"/>
        </w:rPr>
      </w:pPr>
      <w:r>
        <w:rPr>
          <w:rFonts w:ascii="黑体" w:hAnsi="宋体" w:eastAsia="黑体" w:cs="黑体"/>
          <w:b/>
          <w:bCs/>
          <w:color w:val="000000"/>
          <w:kern w:val="0"/>
          <w:sz w:val="23"/>
          <w:szCs w:val="23"/>
          <w:lang w:val="en-US" w:eastAsia="zh-CN" w:bidi="ar"/>
        </w:rPr>
        <w:t>附录一：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F7845"/>
    <w:multiLevelType w:val="multilevel"/>
    <w:tmpl w:val="058F7845"/>
    <w:lvl w:ilvl="0" w:tentative="0">
      <w:start w:val="1"/>
      <w:numFmt w:val="decimal"/>
      <w:pStyle w:val="2"/>
      <w:suff w:val="space"/>
      <w:lvlText w:val="★%1"/>
      <w:lvlJc w:val="left"/>
      <w:pPr>
        <w:ind w:left="0" w:firstLine="0"/>
      </w:pPr>
      <w:rPr>
        <w:rFonts w:hint="default" w:ascii="Times New Roman" w:hAnsi="Times New Roman" w:eastAsia="黑体" w:cs="Times New Roman"/>
        <w:sz w:val="28"/>
        <w:szCs w:val="28"/>
      </w:rPr>
    </w:lvl>
    <w:lvl w:ilvl="1" w:tentative="0">
      <w:start w:val="1"/>
      <w:numFmt w:val="decimal"/>
      <w:pStyle w:val="3"/>
      <w:suff w:val="space"/>
      <w:lvlText w:val="%1.%2 "/>
      <w:lvlJc w:val="left"/>
      <w:pPr>
        <w:ind w:left="142" w:firstLine="0"/>
      </w:pPr>
      <w:rPr>
        <w:rFonts w:hint="eastAsia"/>
      </w:rPr>
    </w:lvl>
    <w:lvl w:ilvl="2" w:tentative="0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0MWZhMjQwMGNjOTQ5NDdhNTZjMjZhZDU1NDk2ZjQifQ=="/>
  </w:docVars>
  <w:rsids>
    <w:rsidRoot w:val="00000000"/>
    <w:rsid w:val="024A3506"/>
    <w:rsid w:val="06A94DCF"/>
    <w:rsid w:val="07B04F69"/>
    <w:rsid w:val="1D004AA1"/>
    <w:rsid w:val="378960AC"/>
    <w:rsid w:val="41405083"/>
    <w:rsid w:val="565074DC"/>
    <w:rsid w:val="5842704A"/>
    <w:rsid w:val="597F2168"/>
    <w:rsid w:val="59F91E1B"/>
    <w:rsid w:val="60C0297B"/>
    <w:rsid w:val="69136471"/>
    <w:rsid w:val="6B04533D"/>
    <w:rsid w:val="771B11CB"/>
    <w:rsid w:val="7B950891"/>
    <w:rsid w:val="7D5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60" w:after="260"/>
      <w:jc w:val="center"/>
      <w:outlineLvl w:val="0"/>
    </w:pPr>
    <w:rPr>
      <w:rFonts w:eastAsia="黑体"/>
      <w:b/>
      <w:bCs/>
      <w:kern w:val="44"/>
      <w:sz w:val="28"/>
      <w:szCs w:val="28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00" w:after="200"/>
      <w:ind w:left="0"/>
      <w:outlineLvl w:val="1"/>
    </w:pPr>
    <w:rPr>
      <w:rFonts w:eastAsia="黑体"/>
      <w:b/>
      <w:bCs/>
      <w:sz w:val="24"/>
    </w:rPr>
  </w:style>
  <w:style w:type="paragraph" w:styleId="4">
    <w:name w:val="heading 3"/>
    <w:next w:val="1"/>
    <w:qFormat/>
    <w:uiPriority w:val="0"/>
    <w:pPr>
      <w:spacing w:before="300"/>
      <w:ind w:left="720" w:right="720"/>
    </w:pPr>
    <w:rPr>
      <w:rFonts w:asciiTheme="minorHAnsi" w:hAnsiTheme="minorHAnsi" w:eastAsiaTheme="minorEastAsia" w:cstheme="minorBidi"/>
      <w:b/>
      <w:bCs/>
      <w:color w:val="000000"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526</Words>
  <Characters>800</Characters>
  <Lines>0</Lines>
  <Paragraphs>0</Paragraphs>
  <TotalTime>0</TotalTime>
  <ScaleCrop>false</ScaleCrop>
  <LinksUpToDate>false</LinksUpToDate>
  <CharactersWithSpaces>863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2023-07-12T03:30:00Z</dcterms:created>
  <dc:creator>hp</dc:creator>
  <cp:lastModifiedBy>大鹏</cp:lastModifiedBy>
  <dcterms:modified xsi:type="dcterms:W3CDTF">2023-08-29T13:20:00Z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741E82E90ADE4952B55610E0C4AB4CB1_12</vt:lpwstr>
  </property>
</Properties>
</file>