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03F6" w14:textId="77777777" w:rsidR="00506CBF" w:rsidRPr="008D0AE4" w:rsidRDefault="00000000">
      <w:pPr>
        <w:pStyle w:val="Ttulo"/>
        <w:jc w:val="center"/>
        <w:rPr>
          <w:lang w:val="es-CR"/>
        </w:rPr>
      </w:pPr>
      <w:r w:rsidRPr="008D0AE4">
        <w:rPr>
          <w:lang w:val="es-CR"/>
        </w:rPr>
        <w:t>Herencia en Python</w:t>
      </w:r>
    </w:p>
    <w:p w14:paraId="09199E1A" w14:textId="77777777" w:rsidR="00506CBF" w:rsidRPr="008D0AE4" w:rsidRDefault="00000000">
      <w:pPr>
        <w:pStyle w:val="Ttulo1"/>
        <w:rPr>
          <w:lang w:val="es-CR"/>
        </w:rPr>
      </w:pPr>
      <w:r w:rsidRPr="008D0AE4">
        <w:rPr>
          <w:lang w:val="es-CR"/>
        </w:rPr>
        <w:t>1. ¿Qué es la herencia?</w:t>
      </w:r>
    </w:p>
    <w:p w14:paraId="3ADCC36E" w14:textId="77777777" w:rsidR="008D0AE4" w:rsidRDefault="00000000" w:rsidP="008D0AE4">
      <w:pPr>
        <w:jc w:val="both"/>
        <w:rPr>
          <w:lang w:val="es-CR"/>
        </w:rPr>
      </w:pPr>
      <w:r w:rsidRPr="008D0AE4">
        <w:rPr>
          <w:lang w:val="es-CR"/>
        </w:rPr>
        <w:t>La herencia permite crear nuevas clases a partir de otras existentes. La clase original se conoce como clase padre y la nueva como clase hija. Gracias a este mecanismo es posible</w:t>
      </w:r>
      <w:r w:rsidR="008D0AE4">
        <w:rPr>
          <w:lang w:val="es-CR"/>
        </w:rPr>
        <w:t xml:space="preserve"> </w:t>
      </w:r>
      <w:r w:rsidRPr="008D0AE4">
        <w:rPr>
          <w:lang w:val="es-CR"/>
        </w:rPr>
        <w:t>reutilizar código, mantener programas organizados y facilitar su crecimiento.</w:t>
      </w:r>
    </w:p>
    <w:p w14:paraId="36D309DD" w14:textId="42421952" w:rsidR="00506CBF" w:rsidRPr="008D0AE4" w:rsidRDefault="00000000" w:rsidP="008D0AE4">
      <w:pPr>
        <w:jc w:val="center"/>
        <w:rPr>
          <w:lang w:val="es-CR"/>
        </w:rPr>
      </w:pPr>
      <w:r w:rsidRPr="008D0AE4">
        <w:rPr>
          <w:lang w:val="es-CR"/>
        </w:rPr>
        <w:br/>
      </w:r>
      <w:r w:rsidR="008D0AE4" w:rsidRPr="008D0AE4">
        <w:drawing>
          <wp:inline distT="0" distB="0" distL="0" distR="0" wp14:anchorId="0A425FEA" wp14:editId="10988667">
            <wp:extent cx="1950720" cy="2139107"/>
            <wp:effectExtent l="0" t="0" r="0" b="0"/>
            <wp:docPr id="11" name="Imagen 10" descr="Programación Orientada a Objetos II - IUCMC: HERENCIA - POO">
              <a:extLst xmlns:a="http://schemas.openxmlformats.org/drawingml/2006/main">
                <a:ext uri="{FF2B5EF4-FFF2-40B4-BE49-F238E27FC236}">
                  <a16:creationId xmlns:a16="http://schemas.microsoft.com/office/drawing/2014/main" id="{4FAF6BED-0822-C4AB-4C7F-A635C83266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 descr="Programación Orientada a Objetos II - IUCMC: HERENCIA - POO">
                      <a:extLst>
                        <a:ext uri="{FF2B5EF4-FFF2-40B4-BE49-F238E27FC236}">
                          <a16:creationId xmlns:a16="http://schemas.microsoft.com/office/drawing/2014/main" id="{4FAF6BED-0822-C4AB-4C7F-A635C83266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4088" cy="21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5435" w14:textId="77777777" w:rsidR="00506CBF" w:rsidRPr="008D0AE4" w:rsidRDefault="00000000">
      <w:pPr>
        <w:pStyle w:val="Ttulo1"/>
        <w:rPr>
          <w:lang w:val="es-CR"/>
        </w:rPr>
      </w:pPr>
      <w:r w:rsidRPr="008D0AE4">
        <w:rPr>
          <w:lang w:val="es-CR"/>
        </w:rPr>
        <w:t>2. Tipos de herencia</w:t>
      </w:r>
    </w:p>
    <w:p w14:paraId="4D7E53D0" w14:textId="77777777" w:rsidR="00506CBF" w:rsidRDefault="00000000">
      <w:pPr>
        <w:rPr>
          <w:lang w:val="es-CR"/>
        </w:rPr>
      </w:pPr>
      <w:r w:rsidRPr="008D0AE4">
        <w:rPr>
          <w:lang w:val="es-CR"/>
        </w:rPr>
        <w:t>Python soporta herencia única y múltiple. Conceptualmente también existen la herencia multinivel, jerárquica e híbrida. Cada una representa una forma distinta en que las clases pueden relacionarse.</w:t>
      </w:r>
    </w:p>
    <w:p w14:paraId="75710349" w14:textId="77777777" w:rsidR="008D0AE4" w:rsidRPr="008D0AE4" w:rsidRDefault="008D0AE4" w:rsidP="008D0AE4">
      <w:pPr>
        <w:pStyle w:val="Ttulo2"/>
      </w:pPr>
      <w:r w:rsidRPr="008D0AE4">
        <w:rPr>
          <w:lang w:val="es-CR"/>
        </w:rPr>
        <w:t>Herencia única</w:t>
      </w:r>
    </w:p>
    <w:p w14:paraId="254C8743" w14:textId="46FD345A" w:rsidR="008D0AE4" w:rsidRDefault="008D0AE4">
      <w:pPr>
        <w:rPr>
          <w:lang w:val="es-CR"/>
        </w:rPr>
      </w:pPr>
      <w:r w:rsidRPr="008D0AE4">
        <w:drawing>
          <wp:inline distT="0" distB="0" distL="0" distR="0" wp14:anchorId="7ACE373C" wp14:editId="6EA3C1F3">
            <wp:extent cx="2255520" cy="2134581"/>
            <wp:effectExtent l="0" t="0" r="0" b="0"/>
            <wp:docPr id="16" name="Marcador de contenido 15">
              <a:extLst xmlns:a="http://schemas.openxmlformats.org/drawingml/2006/main">
                <a:ext uri="{FF2B5EF4-FFF2-40B4-BE49-F238E27FC236}">
                  <a16:creationId xmlns:a16="http://schemas.microsoft.com/office/drawing/2014/main" id="{2794EBE5-6E06-182C-D8DC-1523DABF165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arcador de contenido 15">
                      <a:extLst>
                        <a:ext uri="{FF2B5EF4-FFF2-40B4-BE49-F238E27FC236}">
                          <a16:creationId xmlns:a16="http://schemas.microsoft.com/office/drawing/2014/main" id="{2794EBE5-6E06-182C-D8DC-1523DABF165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2965" cy="214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192C" w14:textId="77777777" w:rsidR="008D0AE4" w:rsidRPr="008D0AE4" w:rsidRDefault="008D0AE4" w:rsidP="008D0AE4">
      <w:pPr>
        <w:pStyle w:val="Ttulo2"/>
      </w:pPr>
      <w:r w:rsidRPr="008D0AE4">
        <w:rPr>
          <w:lang w:val="es-CR"/>
        </w:rPr>
        <w:t>Herencia múltiple</w:t>
      </w:r>
    </w:p>
    <w:p w14:paraId="146870D0" w14:textId="41F1339A" w:rsidR="008D0AE4" w:rsidRDefault="008D0AE4">
      <w:pPr>
        <w:rPr>
          <w:lang w:val="es-CR"/>
        </w:rPr>
      </w:pPr>
      <w:r w:rsidRPr="008D0AE4">
        <w:drawing>
          <wp:inline distT="0" distB="0" distL="0" distR="0" wp14:anchorId="5D557708" wp14:editId="3128769F">
            <wp:extent cx="2077567" cy="1684020"/>
            <wp:effectExtent l="0" t="0" r="0" b="0"/>
            <wp:docPr id="22" name="Marcador de contenido 21">
              <a:extLst xmlns:a="http://schemas.openxmlformats.org/drawingml/2006/main">
                <a:ext uri="{FF2B5EF4-FFF2-40B4-BE49-F238E27FC236}">
                  <a16:creationId xmlns:a16="http://schemas.microsoft.com/office/drawing/2014/main" id="{F091B22F-13C7-3CB1-C2F2-5A2158A51A0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arcador de contenido 21">
                      <a:extLst>
                        <a:ext uri="{FF2B5EF4-FFF2-40B4-BE49-F238E27FC236}">
                          <a16:creationId xmlns:a16="http://schemas.microsoft.com/office/drawing/2014/main" id="{F091B22F-13C7-3CB1-C2F2-5A2158A51A0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797" cy="168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008B" w14:textId="77777777" w:rsidR="008D0AE4" w:rsidRDefault="008D0AE4" w:rsidP="008D0AE4">
      <w:pPr>
        <w:pStyle w:val="Ttulo2"/>
        <w:rPr>
          <w:lang w:val="es-CR"/>
        </w:rPr>
      </w:pPr>
      <w:r w:rsidRPr="008D0AE4">
        <w:rPr>
          <w:lang w:val="es-CR"/>
        </w:rPr>
        <w:t>Herencia multinivel</w:t>
      </w:r>
    </w:p>
    <w:p w14:paraId="42E54A94" w14:textId="6AE16051" w:rsidR="008D0AE4" w:rsidRPr="008D0AE4" w:rsidRDefault="008D0AE4" w:rsidP="008D0AE4">
      <w:pPr>
        <w:rPr>
          <w:lang w:val="es-CR"/>
        </w:rPr>
      </w:pPr>
      <w:r w:rsidRPr="008D0AE4">
        <w:drawing>
          <wp:inline distT="0" distB="0" distL="0" distR="0" wp14:anchorId="6338F0E5" wp14:editId="580A2FE0">
            <wp:extent cx="1927860" cy="1682153"/>
            <wp:effectExtent l="0" t="0" r="0" b="0"/>
            <wp:docPr id="8" name="Marcador de contenido 7">
              <a:extLst xmlns:a="http://schemas.openxmlformats.org/drawingml/2006/main">
                <a:ext uri="{FF2B5EF4-FFF2-40B4-BE49-F238E27FC236}">
                  <a16:creationId xmlns:a16="http://schemas.microsoft.com/office/drawing/2014/main" id="{ED2154A9-8186-4B01-5FB2-DAB754DFA52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cador de contenido 7">
                      <a:extLst>
                        <a:ext uri="{FF2B5EF4-FFF2-40B4-BE49-F238E27FC236}">
                          <a16:creationId xmlns:a16="http://schemas.microsoft.com/office/drawing/2014/main" id="{ED2154A9-8186-4B01-5FB2-DAB754DFA52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1713" cy="16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4168" w14:textId="19DB7DC4" w:rsidR="008D0AE4" w:rsidRDefault="008D0AE4" w:rsidP="008D0AE4">
      <w:pPr>
        <w:pStyle w:val="Ttulo2"/>
        <w:rPr>
          <w:lang w:val="es-CR"/>
        </w:rPr>
      </w:pPr>
      <w:r w:rsidRPr="008D0AE4">
        <w:rPr>
          <w:lang w:val="es-CR"/>
        </w:rPr>
        <w:lastRenderedPageBreak/>
        <w:t>Herencia jerárquica</w:t>
      </w:r>
      <w:r>
        <w:rPr>
          <w:lang w:val="es-CR"/>
        </w:rPr>
        <w:tab/>
      </w:r>
    </w:p>
    <w:p w14:paraId="57BBC5B6" w14:textId="6B2591EE" w:rsidR="008D0AE4" w:rsidRPr="008D0AE4" w:rsidRDefault="008D0AE4" w:rsidP="008D0AE4">
      <w:pPr>
        <w:tabs>
          <w:tab w:val="left" w:pos="2544"/>
        </w:tabs>
        <w:rPr>
          <w:lang w:val="es-CR"/>
        </w:rPr>
      </w:pPr>
      <w:r w:rsidRPr="008D0AE4">
        <w:drawing>
          <wp:inline distT="0" distB="0" distL="0" distR="0" wp14:anchorId="1B5C4130" wp14:editId="6A67C05F">
            <wp:extent cx="2095500" cy="1612984"/>
            <wp:effectExtent l="0" t="0" r="0" b="6350"/>
            <wp:docPr id="10" name="Marcador de contenido 9">
              <a:extLst xmlns:a="http://schemas.openxmlformats.org/drawingml/2006/main">
                <a:ext uri="{FF2B5EF4-FFF2-40B4-BE49-F238E27FC236}">
                  <a16:creationId xmlns:a16="http://schemas.microsoft.com/office/drawing/2014/main" id="{F59CC65D-2AF7-B267-150B-E35B7AB1864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rcador de contenido 9">
                      <a:extLst>
                        <a:ext uri="{FF2B5EF4-FFF2-40B4-BE49-F238E27FC236}">
                          <a16:creationId xmlns:a16="http://schemas.microsoft.com/office/drawing/2014/main" id="{F59CC65D-2AF7-B267-150B-E35B7AB1864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709" cy="16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0907" w14:textId="77777777" w:rsidR="008D0AE4" w:rsidRPr="008D0AE4" w:rsidRDefault="008D0AE4" w:rsidP="008D0AE4">
      <w:pPr>
        <w:pStyle w:val="Ttulo2"/>
      </w:pPr>
      <w:r w:rsidRPr="008D0AE4">
        <w:rPr>
          <w:lang w:val="es-CR"/>
        </w:rPr>
        <w:t>Herencia híbrida</w:t>
      </w:r>
    </w:p>
    <w:p w14:paraId="21529A0F" w14:textId="30462C7B" w:rsidR="008D0AE4" w:rsidRPr="008D0AE4" w:rsidRDefault="008D0AE4">
      <w:pPr>
        <w:rPr>
          <w:lang w:val="es-CR"/>
        </w:rPr>
      </w:pPr>
      <w:r w:rsidRPr="008D0AE4">
        <w:drawing>
          <wp:inline distT="0" distB="0" distL="0" distR="0" wp14:anchorId="0F252DE6" wp14:editId="1ECF300E">
            <wp:extent cx="2194560" cy="1513941"/>
            <wp:effectExtent l="0" t="0" r="0" b="0"/>
            <wp:docPr id="12" name="Marcador de contenido 11">
              <a:extLst xmlns:a="http://schemas.openxmlformats.org/drawingml/2006/main">
                <a:ext uri="{FF2B5EF4-FFF2-40B4-BE49-F238E27FC236}">
                  <a16:creationId xmlns:a16="http://schemas.microsoft.com/office/drawing/2014/main" id="{2DE153A4-4917-27AC-F08B-0437A0C9BED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rcador de contenido 11">
                      <a:extLst>
                        <a:ext uri="{FF2B5EF4-FFF2-40B4-BE49-F238E27FC236}">
                          <a16:creationId xmlns:a16="http://schemas.microsoft.com/office/drawing/2014/main" id="{2DE153A4-4917-27AC-F08B-0437A0C9BED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8048" cy="151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6DD5" w14:textId="77777777" w:rsidR="00506CBF" w:rsidRPr="008D0AE4" w:rsidRDefault="00000000">
      <w:pPr>
        <w:pStyle w:val="Ttulo1"/>
        <w:rPr>
          <w:lang w:val="es-CR"/>
        </w:rPr>
      </w:pPr>
      <w:r w:rsidRPr="008D0AE4">
        <w:rPr>
          <w:lang w:val="es-CR"/>
        </w:rPr>
        <w:t>3. Crear una clase padre y una clase hija</w:t>
      </w:r>
    </w:p>
    <w:p w14:paraId="27FF43D9" w14:textId="77777777" w:rsidR="00506CBF" w:rsidRDefault="00000000">
      <w:pPr>
        <w:rPr>
          <w:lang w:val="es-CR"/>
        </w:rPr>
      </w:pPr>
      <w:r w:rsidRPr="008D0AE4">
        <w:rPr>
          <w:lang w:val="es-CR"/>
        </w:rPr>
        <w:t>Primero se define la clase padre con atributos y métodos comunes. Luego la clase hija hereda de ella y puede agregar nuevos atributos o comportamientos.</w:t>
      </w:r>
    </w:p>
    <w:p w14:paraId="17F4F4EA" w14:textId="35DB5FB8" w:rsidR="008D0AE4" w:rsidRPr="008D0AE4" w:rsidRDefault="00FB2717">
      <w:pPr>
        <w:rPr>
          <w:lang w:val="es-CR"/>
        </w:rPr>
      </w:pPr>
      <w:r w:rsidRPr="008D0AE4">
        <w:drawing>
          <wp:anchor distT="0" distB="0" distL="114300" distR="114300" simplePos="0" relativeHeight="251658240" behindDoc="0" locked="0" layoutInCell="1" allowOverlap="1" wp14:anchorId="170C7754" wp14:editId="204A0A29">
            <wp:simplePos x="0" y="0"/>
            <wp:positionH relativeFrom="column">
              <wp:posOffset>2971165</wp:posOffset>
            </wp:positionH>
            <wp:positionV relativeFrom="paragraph">
              <wp:posOffset>715010</wp:posOffset>
            </wp:positionV>
            <wp:extent cx="2864485" cy="1188720"/>
            <wp:effectExtent l="0" t="0" r="0" b="0"/>
            <wp:wrapSquare wrapText="bothSides"/>
            <wp:docPr id="2085041726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EFF3D7F5-BB96-5B09-7AB0-45A1D91521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EFF3D7F5-BB96-5B09-7AB0-45A1D91521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AE4" w:rsidRPr="008D0AE4">
        <w:drawing>
          <wp:inline distT="0" distB="0" distL="0" distR="0" wp14:anchorId="10DE8460" wp14:editId="3CD88596">
            <wp:extent cx="2870089" cy="1447800"/>
            <wp:effectExtent l="0" t="0" r="6985" b="0"/>
            <wp:docPr id="1239897458" name="Marcador de contenido 11">
              <a:extLst xmlns:a="http://schemas.openxmlformats.org/drawingml/2006/main">
                <a:ext uri="{FF2B5EF4-FFF2-40B4-BE49-F238E27FC236}">
                  <a16:creationId xmlns:a16="http://schemas.microsoft.com/office/drawing/2014/main" id="{2FEE843D-27EF-16EA-2FE6-096AF138FB9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rcador de contenido 11">
                      <a:extLst>
                        <a:ext uri="{FF2B5EF4-FFF2-40B4-BE49-F238E27FC236}">
                          <a16:creationId xmlns:a16="http://schemas.microsoft.com/office/drawing/2014/main" id="{2FEE843D-27EF-16EA-2FE6-096AF138FB9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4873" cy="145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AE4" w:rsidRPr="008D0AE4">
        <w:drawing>
          <wp:inline distT="0" distB="0" distL="0" distR="0" wp14:anchorId="70B2BE6C" wp14:editId="71482201">
            <wp:extent cx="2606040" cy="1028878"/>
            <wp:effectExtent l="0" t="0" r="3810" b="0"/>
            <wp:docPr id="1774908935" name="Marcador de contenido 15">
              <a:extLst xmlns:a="http://schemas.openxmlformats.org/drawingml/2006/main">
                <a:ext uri="{FF2B5EF4-FFF2-40B4-BE49-F238E27FC236}">
                  <a16:creationId xmlns:a16="http://schemas.microsoft.com/office/drawing/2014/main" id="{E631BB86-0ED8-1281-ABC9-35B11430346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arcador de contenido 15">
                      <a:extLst>
                        <a:ext uri="{FF2B5EF4-FFF2-40B4-BE49-F238E27FC236}">
                          <a16:creationId xmlns:a16="http://schemas.microsoft.com/office/drawing/2014/main" id="{E631BB86-0ED8-1281-ABC9-35B11430346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0642" cy="103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61A8" w14:textId="77777777" w:rsidR="00506CBF" w:rsidRPr="008D0AE4" w:rsidRDefault="00000000">
      <w:pPr>
        <w:pStyle w:val="Ttulo1"/>
        <w:rPr>
          <w:lang w:val="es-CR"/>
        </w:rPr>
      </w:pPr>
      <w:r w:rsidRPr="008D0AE4">
        <w:rPr>
          <w:lang w:val="es-CR"/>
        </w:rPr>
        <w:t>4. Ventajas y limitaciones</w:t>
      </w:r>
    </w:p>
    <w:p w14:paraId="5B46D32B" w14:textId="77777777" w:rsidR="008D0AE4" w:rsidRDefault="00000000" w:rsidP="008D0AE4">
      <w:pPr>
        <w:pStyle w:val="Ttulo2"/>
        <w:rPr>
          <w:lang w:val="es-CR"/>
        </w:rPr>
      </w:pPr>
      <w:r w:rsidRPr="008D0AE4">
        <w:rPr>
          <w:lang w:val="es-CR"/>
        </w:rPr>
        <w:t>Ventajas</w:t>
      </w:r>
    </w:p>
    <w:p w14:paraId="46C09468" w14:textId="77777777" w:rsidR="008D0AE4" w:rsidRPr="008D0AE4" w:rsidRDefault="008D0AE4" w:rsidP="008D0AE4">
      <w:pPr>
        <w:pStyle w:val="Prrafodelista"/>
        <w:numPr>
          <w:ilvl w:val="0"/>
          <w:numId w:val="11"/>
        </w:numPr>
        <w:rPr>
          <w:lang w:val="es-CR"/>
        </w:rPr>
      </w:pPr>
      <w:r w:rsidRPr="008D0AE4">
        <w:rPr>
          <w:b/>
          <w:bCs/>
          <w:lang w:val="es-CR"/>
        </w:rPr>
        <w:t>Reutilización:</w:t>
      </w:r>
      <w:r w:rsidRPr="008D0AE4">
        <w:rPr>
          <w:lang w:val="es-CR"/>
        </w:rPr>
        <w:t xml:space="preserve"> Con la herencia puedes escribir código una vez en la clase padre y reutilizarlo en las clases hijas. </w:t>
      </w:r>
    </w:p>
    <w:p w14:paraId="650A44C7" w14:textId="77777777" w:rsidR="008D0AE4" w:rsidRPr="008D0AE4" w:rsidRDefault="008D0AE4" w:rsidP="008D0AE4">
      <w:pPr>
        <w:pStyle w:val="Prrafodelista"/>
        <w:numPr>
          <w:ilvl w:val="0"/>
          <w:numId w:val="11"/>
        </w:numPr>
        <w:rPr>
          <w:lang w:val="es-CR"/>
        </w:rPr>
      </w:pPr>
      <w:r w:rsidRPr="008D0AE4">
        <w:rPr>
          <w:b/>
          <w:bCs/>
          <w:lang w:val="es-CR"/>
        </w:rPr>
        <w:t>Simplicidad:</w:t>
      </w:r>
      <w:r w:rsidRPr="008D0AE4">
        <w:rPr>
          <w:lang w:val="es-CR"/>
        </w:rPr>
        <w:t xml:space="preserve"> La herencia modela las relaciones con claridad.</w:t>
      </w:r>
    </w:p>
    <w:p w14:paraId="55FD6ED1" w14:textId="77777777" w:rsidR="008D0AE4" w:rsidRPr="008D0AE4" w:rsidRDefault="008D0AE4" w:rsidP="008D0AE4">
      <w:pPr>
        <w:pStyle w:val="Prrafodelista"/>
        <w:numPr>
          <w:ilvl w:val="0"/>
          <w:numId w:val="11"/>
        </w:numPr>
        <w:rPr>
          <w:lang w:val="es-CR"/>
        </w:rPr>
      </w:pPr>
      <w:r w:rsidRPr="008D0AE4">
        <w:rPr>
          <w:b/>
          <w:bCs/>
          <w:lang w:val="es-CR"/>
        </w:rPr>
        <w:t xml:space="preserve">Escalabilidad: </w:t>
      </w:r>
      <w:r w:rsidRPr="008D0AE4">
        <w:rPr>
          <w:lang w:val="es-CR"/>
        </w:rPr>
        <w:t>También añade nuevas funciones o clases hijo sin afectar al código existente.</w:t>
      </w:r>
    </w:p>
    <w:p w14:paraId="0FA81681" w14:textId="0C423CB7" w:rsidR="00506CBF" w:rsidRDefault="00000000" w:rsidP="008D0AE4">
      <w:pPr>
        <w:pStyle w:val="Ttulo2"/>
        <w:rPr>
          <w:lang w:val="es-CR"/>
        </w:rPr>
      </w:pPr>
      <w:r w:rsidRPr="008D0AE4">
        <w:rPr>
          <w:lang w:val="es-CR"/>
        </w:rPr>
        <w:t>Limitaciones</w:t>
      </w:r>
    </w:p>
    <w:p w14:paraId="019E6BA7" w14:textId="77777777" w:rsidR="008D0AE4" w:rsidRPr="008D0AE4" w:rsidRDefault="008D0AE4" w:rsidP="008D0AE4">
      <w:pPr>
        <w:pStyle w:val="Prrafodelista"/>
        <w:numPr>
          <w:ilvl w:val="0"/>
          <w:numId w:val="14"/>
        </w:numPr>
        <w:rPr>
          <w:lang w:val="es-CR"/>
        </w:rPr>
      </w:pPr>
      <w:r w:rsidRPr="008D0AE4">
        <w:rPr>
          <w:b/>
          <w:bCs/>
          <w:lang w:val="es-CR"/>
        </w:rPr>
        <w:t xml:space="preserve">Complejidad: </w:t>
      </w:r>
      <w:r w:rsidRPr="008D0AE4">
        <w:rPr>
          <w:lang w:val="es-CR"/>
        </w:rPr>
        <w:t>Demasiados niveles de herencia pueden hacer que el código sea difícil de seguir.</w:t>
      </w:r>
    </w:p>
    <w:p w14:paraId="2C0B6EEF" w14:textId="77777777" w:rsidR="008D0AE4" w:rsidRDefault="008D0AE4" w:rsidP="008D0AE4">
      <w:pPr>
        <w:pStyle w:val="Prrafodelista"/>
        <w:numPr>
          <w:ilvl w:val="0"/>
          <w:numId w:val="14"/>
        </w:numPr>
        <w:rPr>
          <w:lang w:val="es-CR"/>
        </w:rPr>
      </w:pPr>
      <w:r w:rsidRPr="008D0AE4">
        <w:rPr>
          <w:b/>
          <w:bCs/>
          <w:lang w:val="es-CR"/>
        </w:rPr>
        <w:t xml:space="preserve">Dependencia: </w:t>
      </w:r>
      <w:r w:rsidRPr="008D0AE4">
        <w:rPr>
          <w:lang w:val="es-CR"/>
        </w:rPr>
        <w:t>Los cambios en una clase padre pueden afectar involuntariamente a todas las subclases.</w:t>
      </w:r>
    </w:p>
    <w:p w14:paraId="364D3774" w14:textId="6224778E" w:rsidR="008D0AE4" w:rsidRPr="008D0AE4" w:rsidRDefault="008D0AE4" w:rsidP="008D0AE4">
      <w:pPr>
        <w:pStyle w:val="Prrafodelista"/>
        <w:numPr>
          <w:ilvl w:val="0"/>
          <w:numId w:val="14"/>
        </w:numPr>
        <w:rPr>
          <w:lang w:val="es-CR"/>
        </w:rPr>
      </w:pPr>
      <w:r w:rsidRPr="008D0AE4">
        <w:rPr>
          <w:b/>
          <w:bCs/>
          <w:lang w:val="es-CR"/>
        </w:rPr>
        <w:t xml:space="preserve">Uso indebido: </w:t>
      </w:r>
      <w:r w:rsidRPr="008D0AE4">
        <w:rPr>
          <w:lang w:val="es-CR"/>
        </w:rPr>
        <w:t>Utilizar la herencia cuando no es lo más adecuado puede complicar los diseños.</w:t>
      </w:r>
    </w:p>
    <w:p w14:paraId="05E3052C" w14:textId="6A391F81" w:rsidR="00506CBF" w:rsidRPr="008D0AE4" w:rsidRDefault="00000000">
      <w:pPr>
        <w:pStyle w:val="Ttulo1"/>
        <w:rPr>
          <w:lang w:val="es-CR"/>
        </w:rPr>
      </w:pPr>
      <w:r w:rsidRPr="008D0AE4">
        <w:rPr>
          <w:lang w:val="es-CR"/>
        </w:rPr>
        <w:t xml:space="preserve">5. </w:t>
      </w:r>
      <w:r w:rsidR="00FB2717" w:rsidRPr="008D0AE4">
        <w:rPr>
          <w:lang w:val="es-CR"/>
        </w:rPr>
        <w:t>Sobreescritura</w:t>
      </w:r>
      <w:r w:rsidRPr="008D0AE4">
        <w:rPr>
          <w:lang w:val="es-CR"/>
        </w:rPr>
        <w:t xml:space="preserve"> de métodos</w:t>
      </w:r>
    </w:p>
    <w:p w14:paraId="714A1424" w14:textId="77777777" w:rsidR="00506CBF" w:rsidRDefault="00000000">
      <w:pPr>
        <w:rPr>
          <w:lang w:val="es-CR"/>
        </w:rPr>
      </w:pPr>
      <w:r w:rsidRPr="008D0AE4">
        <w:rPr>
          <w:lang w:val="es-CR"/>
        </w:rPr>
        <w:t>Una clase hija puede redefinir un método heredado para adaptarlo a sus necesidades. Esto permite que objetos diferentes respondan de forma distinta al mismo método.</w:t>
      </w:r>
    </w:p>
    <w:p w14:paraId="4A3FC273" w14:textId="19CF48C3" w:rsidR="008D0AE4" w:rsidRPr="008D0AE4" w:rsidRDefault="008D0AE4" w:rsidP="008D0AE4">
      <w:r w:rsidRPr="008D0AE4">
        <w:lastRenderedPageBreak/>
        <w:drawing>
          <wp:inline distT="0" distB="0" distL="0" distR="0" wp14:anchorId="22BEDB01" wp14:editId="6DBB48F3">
            <wp:extent cx="2430780" cy="1552594"/>
            <wp:effectExtent l="0" t="0" r="7620" b="9525"/>
            <wp:docPr id="549923066" name="Imagen 11">
              <a:extLst xmlns:a="http://schemas.openxmlformats.org/drawingml/2006/main">
                <a:ext uri="{FF2B5EF4-FFF2-40B4-BE49-F238E27FC236}">
                  <a16:creationId xmlns:a16="http://schemas.microsoft.com/office/drawing/2014/main" id="{A727A459-F1F5-AD8E-4664-7BCF43670C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>
                      <a:extLst>
                        <a:ext uri="{FF2B5EF4-FFF2-40B4-BE49-F238E27FC236}">
                          <a16:creationId xmlns:a16="http://schemas.microsoft.com/office/drawing/2014/main" id="{A727A459-F1F5-AD8E-4664-7BCF43670C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1517" cy="156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19BC" w14:textId="77777777" w:rsidR="00506CBF" w:rsidRPr="008D0AE4" w:rsidRDefault="00000000">
      <w:pPr>
        <w:pStyle w:val="Ttulo1"/>
        <w:rPr>
          <w:lang w:val="es-CR"/>
        </w:rPr>
      </w:pPr>
      <w:r w:rsidRPr="008D0AE4">
        <w:rPr>
          <w:lang w:val="es-CR"/>
        </w:rPr>
        <w:t>6. Uso de super()</w:t>
      </w:r>
    </w:p>
    <w:p w14:paraId="020A1346" w14:textId="77777777" w:rsidR="00506CBF" w:rsidRDefault="00000000">
      <w:pPr>
        <w:rPr>
          <w:lang w:val="es-CR"/>
        </w:rPr>
      </w:pPr>
      <w:r w:rsidRPr="008D0AE4">
        <w:rPr>
          <w:lang w:val="es-CR"/>
        </w:rPr>
        <w:t>La función super() llama al constructor o métodos de la clase padre, evitando duplicar código y garantizando una correcta inicialización.</w:t>
      </w:r>
    </w:p>
    <w:p w14:paraId="76EE1A33" w14:textId="0F0670F6" w:rsidR="008D0AE4" w:rsidRPr="008D0AE4" w:rsidRDefault="008D0AE4">
      <w:pPr>
        <w:rPr>
          <w:lang w:val="es-CR"/>
        </w:rPr>
      </w:pPr>
      <w:r w:rsidRPr="008D0AE4">
        <w:drawing>
          <wp:inline distT="0" distB="0" distL="0" distR="0" wp14:anchorId="05284245" wp14:editId="78F5711C">
            <wp:extent cx="2438400" cy="1934463"/>
            <wp:effectExtent l="0" t="0" r="0" b="8890"/>
            <wp:docPr id="6" name="Marcador de contenido 5">
              <a:extLst xmlns:a="http://schemas.openxmlformats.org/drawingml/2006/main">
                <a:ext uri="{FF2B5EF4-FFF2-40B4-BE49-F238E27FC236}">
                  <a16:creationId xmlns:a16="http://schemas.microsoft.com/office/drawing/2014/main" id="{7D6FB46D-68D2-E21E-7C55-913E4BDB2D5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rcador de contenido 5">
                      <a:extLst>
                        <a:ext uri="{FF2B5EF4-FFF2-40B4-BE49-F238E27FC236}">
                          <a16:creationId xmlns:a16="http://schemas.microsoft.com/office/drawing/2014/main" id="{7D6FB46D-68D2-E21E-7C55-913E4BDB2D5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3135" cy="194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43D7" w14:textId="77777777" w:rsidR="00506CBF" w:rsidRPr="008D0AE4" w:rsidRDefault="00000000">
      <w:pPr>
        <w:pStyle w:val="Ttulo1"/>
        <w:rPr>
          <w:lang w:val="es-CR"/>
        </w:rPr>
      </w:pPr>
      <w:r w:rsidRPr="008D0AE4">
        <w:rPr>
          <w:lang w:val="es-CR"/>
        </w:rPr>
        <w:t>7. Polimorfismo</w:t>
      </w:r>
    </w:p>
    <w:p w14:paraId="2F66518D" w14:textId="23CEBE2A" w:rsidR="00FB2717" w:rsidRPr="00FB2717" w:rsidRDefault="00000000" w:rsidP="00FB2717">
      <w:pPr>
        <w:rPr>
          <w:lang w:val="es-CR"/>
        </w:rPr>
      </w:pPr>
      <w:r w:rsidRPr="008D0AE4">
        <w:rPr>
          <w:lang w:val="es-CR"/>
        </w:rPr>
        <w:t>Permite utilizar una misma función con objetos de diferentes clases. Si todos implementan el mismo método, Python ejecutará automáticamente la versión correspondiente a cada objeto.</w:t>
      </w:r>
      <w:r w:rsidR="00FB2717" w:rsidRPr="00FB2717">
        <w:drawing>
          <wp:inline distT="0" distB="0" distL="0" distR="0" wp14:anchorId="1D9FB930" wp14:editId="174588AF">
            <wp:extent cx="2644139" cy="1737360"/>
            <wp:effectExtent l="0" t="0" r="4445" b="0"/>
            <wp:docPr id="24" name="Marcador de contenido 23">
              <a:extLst xmlns:a="http://schemas.openxmlformats.org/drawingml/2006/main">
                <a:ext uri="{FF2B5EF4-FFF2-40B4-BE49-F238E27FC236}">
                  <a16:creationId xmlns:a16="http://schemas.microsoft.com/office/drawing/2014/main" id="{986FE29E-836E-4D74-9818-D881CB7DEDD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Marcador de contenido 23">
                      <a:extLst>
                        <a:ext uri="{FF2B5EF4-FFF2-40B4-BE49-F238E27FC236}">
                          <a16:creationId xmlns:a16="http://schemas.microsoft.com/office/drawing/2014/main" id="{986FE29E-836E-4D74-9818-D881CB7DEDD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1751" cy="178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FC14" w14:textId="77777777" w:rsidR="00FB2717" w:rsidRDefault="00FB271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</w:pPr>
      <w:r w:rsidRPr="00FB271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  <w:t>Actividad 2: Sistema de Personas</w:t>
      </w:r>
    </w:p>
    <w:p w14:paraId="30604F99" w14:textId="77777777" w:rsidR="00FB2717" w:rsidRPr="00FB2717" w:rsidRDefault="00FB2717" w:rsidP="00FB2717">
      <w:pPr>
        <w:rPr>
          <w:lang w:val="es-CR"/>
        </w:rPr>
      </w:pPr>
      <w:r w:rsidRPr="00FB2717">
        <w:rPr>
          <w:lang w:val="es-CR"/>
        </w:rPr>
        <w:t xml:space="preserve">Una universidad desea desarrollar un sistema sencillo para administrar la información de las personas que forman parte de la institución. Utilice los conceptos de </w:t>
      </w:r>
      <w:r w:rsidRPr="00FB2717">
        <w:rPr>
          <w:b/>
          <w:bCs/>
          <w:lang w:val="es-CR"/>
        </w:rPr>
        <w:t>herencia</w:t>
      </w:r>
      <w:r w:rsidRPr="00FB2717">
        <w:rPr>
          <w:lang w:val="es-CR"/>
        </w:rPr>
        <w:t xml:space="preserve"> para implementar la siguiente solución.</w:t>
      </w:r>
    </w:p>
    <w:p w14:paraId="79DA7327" w14:textId="77777777" w:rsidR="00FB2717" w:rsidRDefault="00FB2717" w:rsidP="00FB2717">
      <w:pPr>
        <w:rPr>
          <w:b/>
          <w:bCs/>
          <w:lang w:val="es-CR"/>
        </w:rPr>
      </w:pPr>
      <w:r w:rsidRPr="00FB2717">
        <w:rPr>
          <w:b/>
          <w:bCs/>
          <w:lang w:val="es-CR"/>
        </w:rPr>
        <w:t>Requisitos:</w:t>
      </w:r>
    </w:p>
    <w:p w14:paraId="3D7C828C" w14:textId="77777777" w:rsidR="00FB2717" w:rsidRPr="00FB2717" w:rsidRDefault="00FB2717" w:rsidP="00FB2717">
      <w:pPr>
        <w:pStyle w:val="Prrafodelista"/>
        <w:numPr>
          <w:ilvl w:val="0"/>
          <w:numId w:val="18"/>
        </w:numPr>
        <w:rPr>
          <w:lang w:val="es-CR"/>
        </w:rPr>
      </w:pPr>
      <w:r w:rsidRPr="00FB2717">
        <w:rPr>
          <w:lang w:val="es-CR"/>
        </w:rPr>
        <w:t xml:space="preserve">Cree una clase Persona con los atributos: </w:t>
      </w:r>
    </w:p>
    <w:p w14:paraId="6CA915AA" w14:textId="77777777" w:rsidR="00FB2717" w:rsidRPr="00FB2717" w:rsidRDefault="00FB2717" w:rsidP="00FB2717">
      <w:pPr>
        <w:pStyle w:val="Prrafodelista"/>
        <w:numPr>
          <w:ilvl w:val="1"/>
          <w:numId w:val="18"/>
        </w:numPr>
        <w:rPr>
          <w:lang w:val="es-CR"/>
        </w:rPr>
      </w:pPr>
      <w:r w:rsidRPr="00FB2717">
        <w:rPr>
          <w:lang w:val="es-CR"/>
        </w:rPr>
        <w:t xml:space="preserve">nombre </w:t>
      </w:r>
    </w:p>
    <w:p w14:paraId="2DB10EAC" w14:textId="77777777" w:rsidR="00FB2717" w:rsidRPr="00FB2717" w:rsidRDefault="00FB2717" w:rsidP="00FB2717">
      <w:pPr>
        <w:pStyle w:val="Prrafodelista"/>
        <w:numPr>
          <w:ilvl w:val="1"/>
          <w:numId w:val="18"/>
        </w:numPr>
        <w:rPr>
          <w:lang w:val="es-CR"/>
        </w:rPr>
      </w:pPr>
      <w:r w:rsidRPr="00FB2717">
        <w:rPr>
          <w:lang w:val="es-CR"/>
        </w:rPr>
        <w:t xml:space="preserve">identificación </w:t>
      </w:r>
    </w:p>
    <w:p w14:paraId="7C8CB652" w14:textId="77777777" w:rsidR="00FB2717" w:rsidRPr="00FB2717" w:rsidRDefault="00FB2717" w:rsidP="00FB2717">
      <w:pPr>
        <w:pStyle w:val="Prrafodelista"/>
        <w:numPr>
          <w:ilvl w:val="0"/>
          <w:numId w:val="18"/>
        </w:numPr>
        <w:rPr>
          <w:lang w:val="es-CR"/>
        </w:rPr>
      </w:pPr>
      <w:r w:rsidRPr="00FB2717">
        <w:rPr>
          <w:lang w:val="es-CR"/>
        </w:rPr>
        <w:t xml:space="preserve">Agregue el método </w:t>
      </w:r>
      <w:proofErr w:type="spellStart"/>
      <w:r w:rsidRPr="00FB2717">
        <w:rPr>
          <w:lang w:val="es-CR"/>
        </w:rPr>
        <w:t>obtener_detalles</w:t>
      </w:r>
      <w:proofErr w:type="spellEnd"/>
      <w:r w:rsidRPr="00FB2717">
        <w:rPr>
          <w:lang w:val="es-CR"/>
        </w:rPr>
        <w:t xml:space="preserve">() que devuelva la información de la persona. </w:t>
      </w:r>
    </w:p>
    <w:p w14:paraId="3E4A215F" w14:textId="3D3B5FD3" w:rsidR="00FB2717" w:rsidRPr="00FB2717" w:rsidRDefault="00FB2717" w:rsidP="00FB2717">
      <w:pPr>
        <w:pStyle w:val="Prrafodelista"/>
        <w:numPr>
          <w:ilvl w:val="0"/>
          <w:numId w:val="18"/>
        </w:numPr>
        <w:rPr>
          <w:lang w:val="es-CR"/>
        </w:rPr>
      </w:pPr>
      <w:r w:rsidRPr="00FB2717">
        <w:rPr>
          <w:lang w:val="es-CR"/>
        </w:rPr>
        <w:t>Cree una clase Estudiante que herede de Persona e incluya el atributo carrera.</w:t>
      </w:r>
    </w:p>
    <w:p w14:paraId="3EBF261E" w14:textId="77777777" w:rsidR="00FB2717" w:rsidRPr="00FB2717" w:rsidRDefault="00FB2717" w:rsidP="00FB2717">
      <w:pPr>
        <w:pStyle w:val="Prrafodelista"/>
        <w:numPr>
          <w:ilvl w:val="0"/>
          <w:numId w:val="18"/>
        </w:numPr>
        <w:rPr>
          <w:lang w:val="es-CR"/>
        </w:rPr>
      </w:pPr>
      <w:r w:rsidRPr="00FB2717">
        <w:rPr>
          <w:lang w:val="es-CR"/>
        </w:rPr>
        <w:t xml:space="preserve">Cree una clase Profesor que herede de Persona e incluya el atributo departamento. </w:t>
      </w:r>
    </w:p>
    <w:p w14:paraId="462623E4" w14:textId="77777777" w:rsidR="00FB2717" w:rsidRPr="00FB2717" w:rsidRDefault="00FB2717" w:rsidP="00FB2717">
      <w:pPr>
        <w:pStyle w:val="Prrafodelista"/>
        <w:numPr>
          <w:ilvl w:val="0"/>
          <w:numId w:val="18"/>
        </w:numPr>
        <w:rPr>
          <w:lang w:val="es-CR"/>
        </w:rPr>
      </w:pPr>
      <w:r w:rsidRPr="00FB2717">
        <w:rPr>
          <w:lang w:val="es-CR"/>
        </w:rPr>
        <w:t xml:space="preserve">Sobrescriba el método </w:t>
      </w:r>
      <w:proofErr w:type="spellStart"/>
      <w:r w:rsidRPr="00FB2717">
        <w:rPr>
          <w:lang w:val="es-CR"/>
        </w:rPr>
        <w:t>obtener_detalles</w:t>
      </w:r>
      <w:proofErr w:type="spellEnd"/>
      <w:r w:rsidRPr="00FB2717">
        <w:rPr>
          <w:lang w:val="es-CR"/>
        </w:rPr>
        <w:t xml:space="preserve">() en las clases Estudiante y Profesor. </w:t>
      </w:r>
    </w:p>
    <w:p w14:paraId="403BB73F" w14:textId="77777777" w:rsidR="00FB2717" w:rsidRPr="00FB2717" w:rsidRDefault="00FB2717" w:rsidP="00FB2717">
      <w:pPr>
        <w:pStyle w:val="Prrafodelista"/>
        <w:numPr>
          <w:ilvl w:val="0"/>
          <w:numId w:val="18"/>
        </w:numPr>
        <w:rPr>
          <w:lang w:val="es-CR"/>
        </w:rPr>
      </w:pPr>
      <w:r w:rsidRPr="00FB2717">
        <w:rPr>
          <w:lang w:val="es-CR"/>
        </w:rPr>
        <w:t xml:space="preserve">Implemente una función llamada </w:t>
      </w:r>
      <w:proofErr w:type="spellStart"/>
      <w:r w:rsidRPr="00FB2717">
        <w:rPr>
          <w:lang w:val="es-CR"/>
        </w:rPr>
        <w:t>imprimir_detalles</w:t>
      </w:r>
      <w:proofErr w:type="spellEnd"/>
      <w:r w:rsidRPr="00FB2717">
        <w:rPr>
          <w:lang w:val="es-CR"/>
        </w:rPr>
        <w:t xml:space="preserve">(persona) que reciba un objeto e imprima el resultado de </w:t>
      </w:r>
      <w:proofErr w:type="spellStart"/>
      <w:r w:rsidRPr="00FB2717">
        <w:rPr>
          <w:lang w:val="es-CR"/>
        </w:rPr>
        <w:t>obtener_detalles</w:t>
      </w:r>
      <w:proofErr w:type="spellEnd"/>
      <w:r w:rsidRPr="00FB2717">
        <w:rPr>
          <w:lang w:val="es-CR"/>
        </w:rPr>
        <w:t xml:space="preserve">(). </w:t>
      </w:r>
    </w:p>
    <w:p w14:paraId="52A2C26B" w14:textId="77777777" w:rsidR="00FB2717" w:rsidRDefault="00FB2717" w:rsidP="00FB2717">
      <w:pPr>
        <w:pStyle w:val="Prrafodelista"/>
        <w:numPr>
          <w:ilvl w:val="0"/>
          <w:numId w:val="18"/>
        </w:numPr>
        <w:rPr>
          <w:lang w:val="es-CR"/>
        </w:rPr>
      </w:pPr>
      <w:r w:rsidRPr="00FB2717">
        <w:rPr>
          <w:lang w:val="es-CR"/>
        </w:rPr>
        <w:t xml:space="preserve">En el programa principal: </w:t>
      </w:r>
    </w:p>
    <w:p w14:paraId="63852A24" w14:textId="77777777" w:rsidR="00FB2717" w:rsidRDefault="00FB2717" w:rsidP="00FB2717">
      <w:pPr>
        <w:pStyle w:val="Prrafodelista"/>
        <w:numPr>
          <w:ilvl w:val="1"/>
          <w:numId w:val="18"/>
        </w:numPr>
        <w:rPr>
          <w:lang w:val="es-CR"/>
        </w:rPr>
      </w:pPr>
      <w:r w:rsidRPr="00FB2717">
        <w:rPr>
          <w:lang w:val="es-CR"/>
        </w:rPr>
        <w:t>Cree 2 estudiantes y 2 profesores</w:t>
      </w:r>
      <w:r>
        <w:rPr>
          <w:lang w:val="es-CR"/>
        </w:rPr>
        <w:t>.</w:t>
      </w:r>
    </w:p>
    <w:p w14:paraId="2073A311" w14:textId="77777777" w:rsidR="00FB2717" w:rsidRDefault="00FB2717" w:rsidP="00FB2717">
      <w:pPr>
        <w:pStyle w:val="Prrafodelista"/>
        <w:numPr>
          <w:ilvl w:val="1"/>
          <w:numId w:val="18"/>
        </w:numPr>
        <w:rPr>
          <w:lang w:val="es-CR"/>
        </w:rPr>
      </w:pPr>
      <w:r w:rsidRPr="00FB2717">
        <w:rPr>
          <w:lang w:val="es-CR"/>
        </w:rPr>
        <w:t>Guarde todos los objetos en una lista</w:t>
      </w:r>
      <w:r>
        <w:rPr>
          <w:lang w:val="es-CR"/>
        </w:rPr>
        <w:t>.</w:t>
      </w:r>
    </w:p>
    <w:p w14:paraId="4DF1C86C" w14:textId="5E9F4DAC" w:rsidR="00FB2717" w:rsidRPr="00FB2717" w:rsidRDefault="00FB2717" w:rsidP="00FB2717">
      <w:pPr>
        <w:pStyle w:val="Prrafodelista"/>
        <w:numPr>
          <w:ilvl w:val="1"/>
          <w:numId w:val="18"/>
        </w:numPr>
        <w:rPr>
          <w:lang w:val="es-CR"/>
        </w:rPr>
      </w:pPr>
      <w:r w:rsidRPr="00FB2717">
        <w:rPr>
          <w:lang w:val="es-CR"/>
        </w:rPr>
        <w:t xml:space="preserve">Recorra la lista utilizando un ciclo </w:t>
      </w:r>
      <w:proofErr w:type="spellStart"/>
      <w:r w:rsidRPr="00FB2717">
        <w:rPr>
          <w:lang w:val="es-CR"/>
        </w:rPr>
        <w:t>for</w:t>
      </w:r>
      <w:proofErr w:type="spellEnd"/>
      <w:r w:rsidRPr="00FB2717">
        <w:rPr>
          <w:lang w:val="es-CR"/>
        </w:rPr>
        <w:t xml:space="preserve"> e imprima la información de cada objeto.</w:t>
      </w:r>
    </w:p>
    <w:sectPr w:rsidR="00FB2717" w:rsidRPr="00FB2717" w:rsidSect="00FB2717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C0C83"/>
    <w:multiLevelType w:val="hybridMultilevel"/>
    <w:tmpl w:val="17C09C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85DF9"/>
    <w:multiLevelType w:val="hybridMultilevel"/>
    <w:tmpl w:val="B79A0994"/>
    <w:lvl w:ilvl="0" w:tplc="BEAC6792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C270DE82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9B14BE42" w:tentative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A4C0C99E" w:tentative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28A0EAEC" w:tentative="1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12B6584E" w:tentative="1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44A24684" w:tentative="1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B9625DEC" w:tentative="1">
      <w:start w:val="1"/>
      <w:numFmt w:val="bullet"/>
      <w:lvlText w:val="◦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88E061FC" w:tentative="1">
      <w:start w:val="1"/>
      <w:numFmt w:val="bullet"/>
      <w:lvlText w:val="◦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1" w15:restartNumberingAfterBreak="0">
    <w:nsid w:val="27AD5E86"/>
    <w:multiLevelType w:val="hybridMultilevel"/>
    <w:tmpl w:val="4F9C9F68"/>
    <w:lvl w:ilvl="0" w:tplc="5AD28428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D02D2"/>
    <w:multiLevelType w:val="hybridMultilevel"/>
    <w:tmpl w:val="B9AC7A12"/>
    <w:lvl w:ilvl="0" w:tplc="8DC8CB5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EA2A08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9DAB094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B3AA05E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4748D9A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8608156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42A599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49C7A6C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3EA7E4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 w15:restartNumberingAfterBreak="0">
    <w:nsid w:val="4C040463"/>
    <w:multiLevelType w:val="hybridMultilevel"/>
    <w:tmpl w:val="F1469B74"/>
    <w:lvl w:ilvl="0" w:tplc="D42C2882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A3590"/>
    <w:multiLevelType w:val="hybridMultilevel"/>
    <w:tmpl w:val="B2B6602C"/>
    <w:lvl w:ilvl="0" w:tplc="D42C2882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7604E05E"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1A94F332"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7D7C8478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88BC1184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6066A64E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7124D6D0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7C1EFFAC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F7C25F3E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5" w15:restartNumberingAfterBreak="0">
    <w:nsid w:val="64FF5CAD"/>
    <w:multiLevelType w:val="hybridMultilevel"/>
    <w:tmpl w:val="3224D6C6"/>
    <w:lvl w:ilvl="0" w:tplc="5AD28428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995331"/>
    <w:multiLevelType w:val="hybridMultilevel"/>
    <w:tmpl w:val="80269D76"/>
    <w:lvl w:ilvl="0" w:tplc="5AD28428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8020BE2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7D5A7DF0" w:tentative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EBDE2548" w:tentative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835CF8F4" w:tentative="1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66541D92" w:tentative="1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D6785816" w:tentative="1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CC06ACEE" w:tentative="1">
      <w:start w:val="1"/>
      <w:numFmt w:val="bullet"/>
      <w:lvlText w:val="◦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CDC8E954" w:tentative="1">
      <w:start w:val="1"/>
      <w:numFmt w:val="bullet"/>
      <w:lvlText w:val="◦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7" w15:restartNumberingAfterBreak="0">
    <w:nsid w:val="6BDB7944"/>
    <w:multiLevelType w:val="hybridMultilevel"/>
    <w:tmpl w:val="058648A4"/>
    <w:lvl w:ilvl="0" w:tplc="BEAC6792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785827">
    <w:abstractNumId w:val="8"/>
  </w:num>
  <w:num w:numId="2" w16cid:durableId="375856773">
    <w:abstractNumId w:val="6"/>
  </w:num>
  <w:num w:numId="3" w16cid:durableId="2134052442">
    <w:abstractNumId w:val="5"/>
  </w:num>
  <w:num w:numId="4" w16cid:durableId="415244572">
    <w:abstractNumId w:val="4"/>
  </w:num>
  <w:num w:numId="5" w16cid:durableId="49573362">
    <w:abstractNumId w:val="7"/>
  </w:num>
  <w:num w:numId="6" w16cid:durableId="1571114733">
    <w:abstractNumId w:val="3"/>
  </w:num>
  <w:num w:numId="7" w16cid:durableId="135149418">
    <w:abstractNumId w:val="2"/>
  </w:num>
  <w:num w:numId="8" w16cid:durableId="1136610069">
    <w:abstractNumId w:val="1"/>
  </w:num>
  <w:num w:numId="9" w16cid:durableId="1443525630">
    <w:abstractNumId w:val="0"/>
  </w:num>
  <w:num w:numId="10" w16cid:durableId="2087995669">
    <w:abstractNumId w:val="16"/>
  </w:num>
  <w:num w:numId="11" w16cid:durableId="556358814">
    <w:abstractNumId w:val="15"/>
  </w:num>
  <w:num w:numId="12" w16cid:durableId="59988696">
    <w:abstractNumId w:val="12"/>
  </w:num>
  <w:num w:numId="13" w16cid:durableId="1208762605">
    <w:abstractNumId w:val="10"/>
  </w:num>
  <w:num w:numId="14" w16cid:durableId="1091126248">
    <w:abstractNumId w:val="17"/>
  </w:num>
  <w:num w:numId="15" w16cid:durableId="733966681">
    <w:abstractNumId w:val="14"/>
  </w:num>
  <w:num w:numId="16" w16cid:durableId="56900533">
    <w:abstractNumId w:val="13"/>
  </w:num>
  <w:num w:numId="17" w16cid:durableId="1114907132">
    <w:abstractNumId w:val="9"/>
  </w:num>
  <w:num w:numId="18" w16cid:durableId="396436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CBF"/>
    <w:rsid w:val="008D0AE4"/>
    <w:rsid w:val="00AA1D8D"/>
    <w:rsid w:val="00B47730"/>
    <w:rsid w:val="00CB0664"/>
    <w:rsid w:val="00EB14D4"/>
    <w:rsid w:val="00FB2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41C15"/>
  <w14:defaultImageDpi w14:val="300"/>
  <w15:docId w15:val="{7FEEC18C-7B98-4F82-BB55-341425AB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425</Words>
  <Characters>2512</Characters>
  <Application>Microsoft Office Word</Application>
  <DocSecurity>0</DocSecurity>
  <Lines>50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ALBERTO PEREZ MORERA</cp:lastModifiedBy>
  <cp:revision>2</cp:revision>
  <dcterms:created xsi:type="dcterms:W3CDTF">2013-12-23T23:15:00Z</dcterms:created>
  <dcterms:modified xsi:type="dcterms:W3CDTF">2026-07-27T14:50:00Z</dcterms:modified>
  <cp:category/>
</cp:coreProperties>
</file>