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Основнымифункциональнымиэлементамилюбойэлектронно-вычислительной машины</w:t>
      </w:r>
      <w:r>
        <w:t xml:space="preserve"> </w:t>
      </w:r>
      <w:r>
        <w:t xml:space="preserve">(ЭВМ) являются центральный процессор,памятьи периферийные устройства (рис.4.1).</w:t>
      </w:r>
      <w:r>
        <w:t xml:space="preserve"> </w:t>
      </w:r>
      <w:r>
        <w:t xml:space="preserve">Взаимодействиеэтихустройствосуществляетсячерезобщуюшину,ккоторойониподклю</w:t>
      </w:r>
      <w:r>
        <w:t xml:space="preserve"> </w:t>
      </w:r>
      <w:r>
        <w:t xml:space="preserve">чены.Физически шинапредставляетсобой большое количество проводников,соединяющих</w:t>
      </w:r>
      <w:r>
        <w:t xml:space="preserve"> </w:t>
      </w:r>
      <w:r>
        <w:t xml:space="preserve">устройства друг с другом.В современных компьютерах проводники выполнены в виде элек</w:t>
      </w:r>
      <w:r>
        <w:t xml:space="preserve"> </w:t>
      </w:r>
      <w:r>
        <w:t xml:space="preserve">тропроводящихдорожек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0" w:name="программа-hello-world"/>
    <w:p>
      <w:pPr>
        <w:pStyle w:val="Heading2"/>
      </w:pP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</w:t>
      </w:r>
      <w:r>
        <w:t xml:space="preserve"> </w:t>
      </w:r>
      <w:r>
        <w:t xml:space="preserve">1: Создаем каталоги с помощью команды mkdir</w:t>
      </w:r>
      <w:r>
        <w:t xml:space="preserve"> </w:t>
      </w:r>
      <w:r>
        <w:t xml:space="preserve">Переходим в созданный каталог</w:t>
      </w:r>
      <w:r>
        <w:t xml:space="preserve"> </w:t>
      </w:r>
      <w:r>
        <w:drawing>
          <wp:inline>
            <wp:extent cx="5334000" cy="1993622"/>
            <wp:effectExtent b="0" l="0" r="0" t="0"/>
            <wp:docPr descr="Создаем каталог и переходим в него" title="" id="24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4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2: Создаем текстовый файл hello.asm</w:t>
      </w:r>
      <w:r>
        <w:t xml:space="preserve"> </w:t>
      </w:r>
      <w:r>
        <w:drawing>
          <wp:inline>
            <wp:extent cx="5334000" cy="1993622"/>
            <wp:effectExtent b="0" l="0" r="0" t="0"/>
            <wp:docPr descr="Создаем текстовый файл hello.asm" title="" id="27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4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3: С помощью команды gedit открываем файл в редакторе и пишем код</w:t>
      </w:r>
      <w:r>
        <w:t xml:space="preserve"> </w:t>
      </w:r>
      <w:r>
        <w:drawing>
          <wp:inline>
            <wp:extent cx="5334000" cy="5073350"/>
            <wp:effectExtent b="0" l="0" r="0" t="0"/>
            <wp:docPr descr="код" title="" id="30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4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4: Прописываем команды для создания объектного файла и передачи его компилятору</w:t>
      </w:r>
      <w:r>
        <w:t xml:space="preserve"> </w:t>
      </w:r>
      <w:r>
        <w:drawing>
          <wp:inline>
            <wp:extent cx="5334000" cy="624504"/>
            <wp:effectExtent b="0" l="0" r="0" t="0"/>
            <wp:docPr descr="cod" title="" id="33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4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5: Проверяем работоспособность</w:t>
      </w:r>
      <w:r>
        <w:t xml:space="preserve"> </w:t>
      </w:r>
      <w:r>
        <w:drawing>
          <wp:inline>
            <wp:extent cx="5334000" cy="813985"/>
            <wp:effectExtent b="0" l="0" r="0" t="0"/>
            <wp:docPr descr="Проверка" title="" id="36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4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так,чтобы вместо Hello world!на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2"/>
        </w:numPr>
        <w:pStyle w:val="Compact"/>
      </w:pPr>
      <w:r>
        <w:t xml:space="preserve">От 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файлы hello.asm и lab4.asm в Ваш локальный репозиторий в ката</w:t>
      </w:r>
      <w:r>
        <w:t xml:space="preserve"> </w:t>
      </w:r>
      <w:r>
        <w:t xml:space="preserve">лог</w:t>
      </w:r>
      <w:r>
        <w:t xml:space="preserve"> </w:t>
      </w:r>
      <w:r>
        <w:t xml:space="preserve">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numPr>
          <w:ilvl w:val="0"/>
          <w:numId w:val="1003"/>
        </w:numPr>
        <w:pStyle w:val="Compact"/>
      </w:pPr>
      <w:r>
        <w:t xml:space="preserve">Копируем файл с изменением названия</w:t>
      </w:r>
      <w:r>
        <w:t xml:space="preserve"> </w:t>
      </w:r>
      <w:r>
        <w:drawing>
          <wp:inline>
            <wp:extent cx="5334000" cy="813985"/>
            <wp:effectExtent b="0" l="0" r="0" t="0"/>
            <wp:docPr descr="Копируем" title="" id="39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4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Заходим в редактор и меняем код так чтобы выводилась имя и фамилия</w:t>
      </w:r>
      <w:r>
        <w:t xml:space="preserve"> </w:t>
      </w:r>
      <w:r>
        <w:drawing>
          <wp:inline>
            <wp:extent cx="5334000" cy="4075415"/>
            <wp:effectExtent b="0" l="0" r="0" t="0"/>
            <wp:docPr descr="Редактируем" title="" id="42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4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Прописываем те же команды для создания объектного файла и отправки в компилятор и проверяем</w:t>
      </w:r>
      <w:r>
        <w:t xml:space="preserve"> </w:t>
      </w:r>
      <w:r>
        <w:drawing>
          <wp:inline>
            <wp:extent cx="5334000" cy="1129373"/>
            <wp:effectExtent b="0" l="0" r="0" t="0"/>
            <wp:docPr descr="gggg" title="" id="45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4/image/1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Копируем файлы в репозиторий и отправляем на github</w:t>
      </w:r>
      <w:r>
        <w:t xml:space="preserve"> </w:t>
      </w:r>
      <w:r>
        <w:drawing>
          <wp:inline>
            <wp:extent cx="5334000" cy="649356"/>
            <wp:effectExtent b="0" l="0" r="0" t="0"/>
            <wp:docPr descr="копируем и отправляем" title="" id="48" name="Picture"/>
            <a:graphic>
              <a:graphicData uri="http://schemas.openxmlformats.org/drawingml/2006/picture">
                <pic:pic>
                  <pic:nvPicPr>
                    <pic:cNvPr descr="/home/dpopov/work/study/2024-2025/Arhe_pc/arch-pc/labs/lab04/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  <w:r>
        <w:t xml:space="preserve"> </w:t>
      </w:r>
      <w:r>
        <w:t xml:space="preserve">Мы познакомились с языком ассемблера NASM и создали две работающих</w:t>
      </w:r>
      <w:r>
        <w:t xml:space="preserve"> </w:t>
      </w:r>
      <w:r>
        <w:t xml:space="preserve">программы.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Попов Даниил Георгиевич</dc:creator>
  <dc:language>ru-RU</dc:language>
  <cp:keywords/>
  <dcterms:created xsi:type="dcterms:W3CDTF">2024-10-26T09:42:50Z</dcterms:created>
  <dcterms:modified xsi:type="dcterms:W3CDTF">2024-10-26T09:42:50Z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