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22E8F" w14:textId="5CFBABA3" w:rsidR="004231A1" w:rsidRPr="004231A1" w:rsidRDefault="004231A1" w:rsidP="007910B1">
      <w:pPr>
        <w:jc w:val="both"/>
        <w:rPr>
          <w:b/>
          <w:bCs/>
          <w:lang w:val="en-US"/>
        </w:rPr>
      </w:pPr>
      <w:r w:rsidRPr="004231A1">
        <w:rPr>
          <w:b/>
          <w:bCs/>
          <w:lang w:val="en-US"/>
        </w:rPr>
        <w:t>3.</w:t>
      </w:r>
      <w:r w:rsidR="00745657">
        <w:rPr>
          <w:b/>
          <w:bCs/>
          <w:lang w:val="en-US"/>
        </w:rPr>
        <w:t>5</w:t>
      </w:r>
      <w:r w:rsidRPr="004231A1">
        <w:rPr>
          <w:b/>
          <w:bCs/>
          <w:lang w:val="en-US"/>
        </w:rPr>
        <w:t>. Non-Functional Requirements (NFRs)</w:t>
      </w:r>
    </w:p>
    <w:p w14:paraId="67446671" w14:textId="3C54F887" w:rsidR="004231A1" w:rsidRPr="004231A1" w:rsidRDefault="004231A1" w:rsidP="007910B1">
      <w:pPr>
        <w:jc w:val="both"/>
        <w:rPr>
          <w:b/>
          <w:bCs/>
        </w:rPr>
      </w:pPr>
      <w:r w:rsidRPr="004231A1">
        <w:rPr>
          <w:b/>
          <w:bCs/>
          <w:lang w:val="en-US"/>
        </w:rPr>
        <w:t>3.</w:t>
      </w:r>
      <w:r w:rsidR="00745657">
        <w:rPr>
          <w:b/>
          <w:bCs/>
          <w:lang w:val="en-US"/>
        </w:rPr>
        <w:t>5</w:t>
      </w:r>
      <w:r w:rsidRPr="004231A1">
        <w:rPr>
          <w:b/>
          <w:bCs/>
          <w:lang w:val="en-US"/>
        </w:rPr>
        <w:t>.</w:t>
      </w:r>
      <w:r w:rsidR="00745657">
        <w:rPr>
          <w:b/>
          <w:bCs/>
          <w:lang w:val="en-US"/>
        </w:rPr>
        <w:t>3</w:t>
      </w:r>
      <w:r w:rsidRPr="004231A1">
        <w:rPr>
          <w:b/>
          <w:bCs/>
          <w:lang w:val="en-US"/>
        </w:rPr>
        <w:t>. Performance Requirements</w:t>
      </w:r>
    </w:p>
    <w:p w14:paraId="16C558D7" w14:textId="1402D0D5" w:rsidR="004231A1" w:rsidRDefault="004231A1" w:rsidP="007910B1">
      <w:pPr>
        <w:pStyle w:val="ListParagraph"/>
        <w:numPr>
          <w:ilvl w:val="0"/>
          <w:numId w:val="1"/>
        </w:numPr>
        <w:jc w:val="both"/>
      </w:pPr>
      <w:r w:rsidRPr="004231A1">
        <w:rPr>
          <w:b/>
          <w:bCs/>
        </w:rPr>
        <w:t>Peak Load Handling:</w:t>
      </w:r>
      <w:r w:rsidRPr="004231A1">
        <w:t xml:space="preserve"> The system shall process 200 ticket registrations per minute with a response time latency of &lt; 3 seconds. This ensures stability during "high-demand" event launches.</w:t>
      </w:r>
    </w:p>
    <w:p w14:paraId="59E3BF67" w14:textId="2E751A57" w:rsidR="004231A1" w:rsidRDefault="004231A1" w:rsidP="007910B1">
      <w:pPr>
        <w:pStyle w:val="ListParagraph"/>
        <w:numPr>
          <w:ilvl w:val="0"/>
          <w:numId w:val="1"/>
        </w:numPr>
        <w:jc w:val="both"/>
      </w:pPr>
      <w:r w:rsidRPr="004231A1">
        <w:rPr>
          <w:b/>
          <w:bCs/>
        </w:rPr>
        <w:t>Concurrency:</w:t>
      </w:r>
      <w:r w:rsidRPr="004231A1">
        <w:t xml:space="preserve"> Support for 1,000 simultaneous active sessions per web node, utilizing a Load Balancer to distribute traffic during peak marketing windows.</w:t>
      </w:r>
    </w:p>
    <w:p w14:paraId="1B24D896" w14:textId="17B6875B" w:rsidR="004231A1" w:rsidRDefault="004231A1" w:rsidP="007910B1">
      <w:pPr>
        <w:pStyle w:val="ListParagraph"/>
        <w:numPr>
          <w:ilvl w:val="0"/>
          <w:numId w:val="1"/>
        </w:numPr>
        <w:jc w:val="both"/>
      </w:pPr>
      <w:r w:rsidRPr="004231A1">
        <w:rPr>
          <w:b/>
          <w:bCs/>
        </w:rPr>
        <w:t>Database Latency:</w:t>
      </w:r>
      <w:r w:rsidRPr="004231A1">
        <w:t xml:space="preserve"> Search queries for events (by date or category) must return results in less than 500ms to ensure a fluid User Experience (UX)</w:t>
      </w:r>
      <w:r w:rsidR="001E1167">
        <w:t xml:space="preserve">, </w:t>
      </w:r>
      <w:r w:rsidR="001E1167" w:rsidRPr="001E1167">
        <w:t>directly supporting the real-time data population in the Event Dashboard.</w:t>
      </w:r>
    </w:p>
    <w:p w14:paraId="0859B909" w14:textId="3CB2E800" w:rsidR="004231A1" w:rsidRDefault="004231A1" w:rsidP="007910B1">
      <w:pPr>
        <w:jc w:val="both"/>
        <w:rPr>
          <w:b/>
          <w:bCs/>
        </w:rPr>
      </w:pPr>
      <w:r w:rsidRPr="004231A1">
        <w:rPr>
          <w:b/>
          <w:bCs/>
        </w:rPr>
        <w:t>3.</w:t>
      </w:r>
      <w:r w:rsidR="00745657">
        <w:rPr>
          <w:b/>
          <w:bCs/>
        </w:rPr>
        <w:t>5</w:t>
      </w:r>
      <w:r w:rsidRPr="004231A1">
        <w:rPr>
          <w:b/>
          <w:bCs/>
        </w:rPr>
        <w:t>.</w:t>
      </w:r>
      <w:r w:rsidR="00745657">
        <w:rPr>
          <w:b/>
          <w:bCs/>
        </w:rPr>
        <w:t>4</w:t>
      </w:r>
      <w:r w:rsidRPr="004231A1">
        <w:rPr>
          <w:b/>
          <w:bCs/>
        </w:rPr>
        <w:t>. Maintenance and Support Requirements</w:t>
      </w:r>
    </w:p>
    <w:p w14:paraId="0755E466" w14:textId="68EA1366" w:rsidR="004231A1" w:rsidRPr="004231A1" w:rsidRDefault="004231A1" w:rsidP="007910B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4231A1">
        <w:rPr>
          <w:b/>
          <w:bCs/>
        </w:rPr>
        <w:t xml:space="preserve">Automated Backups: </w:t>
      </w:r>
      <w:r w:rsidRPr="004231A1">
        <w:t xml:space="preserve">Implementation of a Point-in-Time Recovery (PITR) strategy with incremental backups every 6 hours and full daily backups to AWS S3.  </w:t>
      </w:r>
    </w:p>
    <w:p w14:paraId="667477AB" w14:textId="76F70E16" w:rsidR="004231A1" w:rsidRPr="004231A1" w:rsidRDefault="004231A1" w:rsidP="007910B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4231A1">
        <w:rPr>
          <w:b/>
          <w:bCs/>
        </w:rPr>
        <w:t xml:space="preserve">Modular Architecture: </w:t>
      </w:r>
      <w:r w:rsidRPr="004231A1">
        <w:t>The system uses a Plugin-based architecture for payment gateways (e.g., Stripe, PayPal), allowing for hot-swapping providers without system recompilation.</w:t>
      </w:r>
      <w:r w:rsidRPr="004231A1">
        <w:rPr>
          <w:b/>
          <w:bCs/>
        </w:rPr>
        <w:t xml:space="preserve">  </w:t>
      </w:r>
    </w:p>
    <w:p w14:paraId="5A316CDE" w14:textId="1D1FD2E3" w:rsidR="004231A1" w:rsidRPr="004231A1" w:rsidRDefault="004231A1" w:rsidP="007910B1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4231A1">
        <w:rPr>
          <w:b/>
          <w:bCs/>
        </w:rPr>
        <w:t xml:space="preserve">Health Monitoring: </w:t>
      </w:r>
      <w:r w:rsidRPr="004231A1">
        <w:t xml:space="preserve">Real-time monitoring via </w:t>
      </w:r>
      <w:proofErr w:type="spellStart"/>
      <w:r w:rsidRPr="004231A1">
        <w:t>Serilog</w:t>
      </w:r>
      <w:proofErr w:type="spellEnd"/>
      <w:r w:rsidRPr="004231A1">
        <w:t xml:space="preserve"> and Prometheus; critical failures must trigger an automated alert to the DevOps team within 5 minutes.</w:t>
      </w:r>
    </w:p>
    <w:p w14:paraId="57A8DBFD" w14:textId="08A827D2" w:rsidR="004231A1" w:rsidRDefault="004231A1" w:rsidP="007910B1">
      <w:pPr>
        <w:jc w:val="both"/>
        <w:rPr>
          <w:b/>
          <w:bCs/>
        </w:rPr>
      </w:pPr>
      <w:r w:rsidRPr="004231A1">
        <w:rPr>
          <w:b/>
          <w:bCs/>
        </w:rPr>
        <w:t>3.</w:t>
      </w:r>
      <w:r w:rsidR="00745657">
        <w:rPr>
          <w:b/>
          <w:bCs/>
        </w:rPr>
        <w:t>5</w:t>
      </w:r>
      <w:r w:rsidRPr="004231A1">
        <w:rPr>
          <w:b/>
          <w:bCs/>
        </w:rPr>
        <w:t>.</w:t>
      </w:r>
      <w:r w:rsidR="00745657">
        <w:rPr>
          <w:b/>
          <w:bCs/>
        </w:rPr>
        <w:t>5</w:t>
      </w:r>
      <w:r>
        <w:rPr>
          <w:b/>
          <w:bCs/>
        </w:rPr>
        <w:t>. Security Requirements</w:t>
      </w:r>
    </w:p>
    <w:p w14:paraId="209D1FA1" w14:textId="4015CFC5" w:rsidR="004231A1" w:rsidRPr="004231A1" w:rsidRDefault="004231A1" w:rsidP="007910B1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4231A1">
        <w:rPr>
          <w:b/>
          <w:bCs/>
        </w:rPr>
        <w:t xml:space="preserve">Data Protection: </w:t>
      </w:r>
      <w:r w:rsidRPr="004231A1">
        <w:t>Adherence to PCI-DSS Level 1 standards; the system uses tokenization so that no raw credit card data touches our local database.</w:t>
      </w:r>
      <w:r w:rsidRPr="004231A1">
        <w:rPr>
          <w:b/>
          <w:bCs/>
        </w:rPr>
        <w:t xml:space="preserve">  </w:t>
      </w:r>
    </w:p>
    <w:p w14:paraId="2C8C233D" w14:textId="1FD0987A" w:rsidR="004231A1" w:rsidRPr="004231A1" w:rsidRDefault="004231A1" w:rsidP="007910B1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4231A1">
        <w:rPr>
          <w:b/>
          <w:bCs/>
        </w:rPr>
        <w:t xml:space="preserve">Session Integrity: </w:t>
      </w:r>
      <w:r w:rsidRPr="004231A1">
        <w:t>Implementation of JWT (JSON Web Tokens) with a 30-minute sliding expiration to mitigate session hijacking on public devices.</w:t>
      </w:r>
      <w:r w:rsidRPr="004231A1">
        <w:rPr>
          <w:b/>
          <w:bCs/>
        </w:rPr>
        <w:t xml:space="preserve">  </w:t>
      </w:r>
    </w:p>
    <w:p w14:paraId="49F11B64" w14:textId="77777777" w:rsidR="001E1167" w:rsidRPr="001E1167" w:rsidRDefault="004231A1" w:rsidP="007910B1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1E1167">
        <w:rPr>
          <w:b/>
          <w:bCs/>
        </w:rPr>
        <w:t xml:space="preserve">QR Security: </w:t>
      </w:r>
      <w:r w:rsidR="001E1167" w:rsidRPr="001E1167">
        <w:t>Check-in QR codes must be HMAC-signed to prevent ticket duplication, which is the validation logic behind the "Verified" status in the Entry Scanner.</w:t>
      </w:r>
    </w:p>
    <w:p w14:paraId="7E1125A5" w14:textId="0037311F" w:rsidR="004231A1" w:rsidRPr="001E1167" w:rsidRDefault="004231A1" w:rsidP="00745657">
      <w:pPr>
        <w:jc w:val="both"/>
        <w:rPr>
          <w:b/>
          <w:bCs/>
        </w:rPr>
      </w:pPr>
      <w:r w:rsidRPr="001E1167">
        <w:rPr>
          <w:b/>
          <w:bCs/>
        </w:rPr>
        <w:t>3.</w:t>
      </w:r>
      <w:r w:rsidR="00745657">
        <w:rPr>
          <w:b/>
          <w:bCs/>
        </w:rPr>
        <w:t>5</w:t>
      </w:r>
      <w:r w:rsidRPr="001E1167">
        <w:rPr>
          <w:b/>
          <w:bCs/>
        </w:rPr>
        <w:t>.</w:t>
      </w:r>
      <w:r w:rsidR="00745657">
        <w:rPr>
          <w:b/>
          <w:bCs/>
        </w:rPr>
        <w:t>6</w:t>
      </w:r>
      <w:r w:rsidRPr="001E1167">
        <w:rPr>
          <w:b/>
          <w:bCs/>
        </w:rPr>
        <w:t>. Scalability Requirements</w:t>
      </w:r>
    </w:p>
    <w:p w14:paraId="65F875AC" w14:textId="7DAF5AD0" w:rsidR="004231A1" w:rsidRPr="004231A1" w:rsidRDefault="004231A1" w:rsidP="007910B1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231A1">
        <w:rPr>
          <w:b/>
          <w:bCs/>
        </w:rPr>
        <w:t>Elastic Infrastructure</w:t>
      </w:r>
      <w:r w:rsidRPr="004231A1">
        <w:t>: Deployment via Kubernetes (EKS) with Horizontal Pod Autoscaling (HPA), allowing the system to scale resources based on CPU/Memory thresholds.</w:t>
      </w:r>
      <w:r w:rsidRPr="004231A1">
        <w:rPr>
          <w:b/>
          <w:bCs/>
        </w:rPr>
        <w:t xml:space="preserve">  </w:t>
      </w:r>
    </w:p>
    <w:p w14:paraId="3A674897" w14:textId="07C723A6" w:rsidR="004231A1" w:rsidRPr="004231A1" w:rsidRDefault="004231A1" w:rsidP="007910B1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4231A1">
        <w:rPr>
          <w:b/>
          <w:bCs/>
        </w:rPr>
        <w:t xml:space="preserve">Storage Architecture: </w:t>
      </w:r>
      <w:r w:rsidRPr="004231A1">
        <w:t>Use of a Content Delivery Network (CDN) for the media library to serve high-resolution event promotions with low latency globally.</w:t>
      </w:r>
    </w:p>
    <w:p w14:paraId="038FFE4C" w14:textId="77777777" w:rsidR="004231A1" w:rsidRDefault="004231A1" w:rsidP="007910B1">
      <w:pPr>
        <w:jc w:val="both"/>
        <w:rPr>
          <w:b/>
          <w:bCs/>
        </w:rPr>
      </w:pPr>
    </w:p>
    <w:p w14:paraId="240558B3" w14:textId="77777777" w:rsidR="004231A1" w:rsidRDefault="004231A1" w:rsidP="007910B1">
      <w:pPr>
        <w:jc w:val="both"/>
        <w:rPr>
          <w:b/>
          <w:bCs/>
        </w:rPr>
      </w:pPr>
    </w:p>
    <w:p w14:paraId="3AC312EE" w14:textId="77777777" w:rsidR="004231A1" w:rsidRDefault="004231A1" w:rsidP="007910B1">
      <w:pPr>
        <w:jc w:val="both"/>
        <w:rPr>
          <w:b/>
          <w:bCs/>
        </w:rPr>
      </w:pPr>
    </w:p>
    <w:p w14:paraId="43258444" w14:textId="77777777" w:rsidR="004231A1" w:rsidRDefault="004231A1" w:rsidP="007910B1">
      <w:pPr>
        <w:jc w:val="both"/>
        <w:rPr>
          <w:b/>
          <w:bCs/>
        </w:rPr>
      </w:pPr>
    </w:p>
    <w:p w14:paraId="4971D6E9" w14:textId="7AA89131" w:rsidR="004231A1" w:rsidRDefault="004231A1" w:rsidP="007910B1">
      <w:pPr>
        <w:jc w:val="both"/>
        <w:rPr>
          <w:b/>
          <w:bCs/>
        </w:rPr>
      </w:pPr>
      <w:r w:rsidRPr="004231A1">
        <w:rPr>
          <w:b/>
          <w:bCs/>
        </w:rPr>
        <w:t>3.</w:t>
      </w:r>
      <w:r w:rsidR="00745657">
        <w:rPr>
          <w:b/>
          <w:bCs/>
        </w:rPr>
        <w:t>5</w:t>
      </w:r>
      <w:r w:rsidRPr="004231A1">
        <w:rPr>
          <w:b/>
          <w:bCs/>
        </w:rPr>
        <w:t>.</w:t>
      </w:r>
      <w:r w:rsidR="00745657">
        <w:rPr>
          <w:b/>
          <w:bCs/>
        </w:rPr>
        <w:t>7</w:t>
      </w:r>
      <w:r w:rsidRPr="004231A1">
        <w:rPr>
          <w:b/>
          <w:bCs/>
        </w:rPr>
        <w:t>. Legal Requirements</w:t>
      </w:r>
    </w:p>
    <w:p w14:paraId="3C3B39D6" w14:textId="3C0BF600" w:rsidR="004231A1" w:rsidRPr="004231A1" w:rsidRDefault="004231A1" w:rsidP="007910B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231A1">
        <w:rPr>
          <w:b/>
          <w:bCs/>
        </w:rPr>
        <w:t xml:space="preserve">Australian Privacy Principles (APP): </w:t>
      </w:r>
      <w:r w:rsidRPr="004231A1">
        <w:t>Strict compliance with the Privacy Act 1988 (</w:t>
      </w:r>
      <w:proofErr w:type="spellStart"/>
      <w:r w:rsidRPr="004231A1">
        <w:t>Cth</w:t>
      </w:r>
      <w:proofErr w:type="spellEnd"/>
      <w:r w:rsidRPr="004231A1">
        <w:t>) regarding the "Collection and Storage of Personal Information".</w:t>
      </w:r>
      <w:r w:rsidRPr="004231A1">
        <w:rPr>
          <w:b/>
          <w:bCs/>
        </w:rPr>
        <w:t xml:space="preserve"> </w:t>
      </w:r>
    </w:p>
    <w:p w14:paraId="3097BE0B" w14:textId="2A4B940B" w:rsidR="004231A1" w:rsidRPr="004231A1" w:rsidRDefault="004231A1" w:rsidP="007910B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231A1">
        <w:rPr>
          <w:b/>
          <w:bCs/>
        </w:rPr>
        <w:t>Consumer Protection:</w:t>
      </w:r>
      <w:r w:rsidRPr="004231A1">
        <w:t xml:space="preserve"> Automated refund logic must comply with Australian Consumer Law (ACL), specifically addressing service failures and cancellation rights.</w:t>
      </w:r>
      <w:r w:rsidRPr="004231A1">
        <w:rPr>
          <w:b/>
          <w:bCs/>
        </w:rPr>
        <w:t xml:space="preserve">  </w:t>
      </w:r>
    </w:p>
    <w:p w14:paraId="33B79774" w14:textId="4862744D" w:rsidR="004231A1" w:rsidRPr="001E1167" w:rsidRDefault="004231A1" w:rsidP="007910B1">
      <w:pPr>
        <w:pStyle w:val="ListParagraph"/>
        <w:numPr>
          <w:ilvl w:val="0"/>
          <w:numId w:val="5"/>
        </w:numPr>
        <w:jc w:val="both"/>
        <w:rPr>
          <w:b/>
          <w:bCs/>
        </w:rPr>
      </w:pPr>
      <w:r w:rsidRPr="004231A1">
        <w:rPr>
          <w:b/>
          <w:bCs/>
        </w:rPr>
        <w:t xml:space="preserve">Consent Management: </w:t>
      </w:r>
      <w:r w:rsidRPr="004231A1">
        <w:t>A granular "Opt-in" system for marketing, compliant with the Spam Act 2003.</w:t>
      </w:r>
    </w:p>
    <w:p w14:paraId="3D81CB50" w14:textId="5C2180B6" w:rsidR="001E1167" w:rsidRPr="001E1167" w:rsidRDefault="001E1167" w:rsidP="007910B1">
      <w:pPr>
        <w:pStyle w:val="ListParagraph"/>
        <w:numPr>
          <w:ilvl w:val="0"/>
          <w:numId w:val="5"/>
        </w:numPr>
        <w:jc w:val="both"/>
      </w:pPr>
      <w:r w:rsidRPr="001E1167">
        <w:rPr>
          <w:b/>
          <w:bCs/>
        </w:rPr>
        <w:t xml:space="preserve">Legal Compliance: </w:t>
      </w:r>
      <w:r w:rsidRPr="001E1167">
        <w:t>Strict adherence to the Privacy Act 1988 (</w:t>
      </w:r>
      <w:proofErr w:type="spellStart"/>
      <w:r w:rsidRPr="001E1167">
        <w:t>Cth</w:t>
      </w:r>
      <w:proofErr w:type="spellEnd"/>
      <w:r w:rsidRPr="001E1167">
        <w:t>) and Australian Consumer Law (ACL) regarding refunds and data storage.</w:t>
      </w:r>
    </w:p>
    <w:p w14:paraId="47858DE8" w14:textId="0C3696ED" w:rsidR="004231A1" w:rsidRDefault="004231A1" w:rsidP="007910B1">
      <w:pPr>
        <w:jc w:val="both"/>
        <w:rPr>
          <w:b/>
        </w:rPr>
      </w:pPr>
      <w:r w:rsidRPr="004231A1">
        <w:rPr>
          <w:b/>
        </w:rPr>
        <w:t>4.</w:t>
      </w:r>
      <w:r w:rsidR="00745657">
        <w:rPr>
          <w:b/>
        </w:rPr>
        <w:t>4</w:t>
      </w:r>
      <w:r w:rsidRPr="004231A1">
        <w:rPr>
          <w:b/>
        </w:rPr>
        <w:t>.</w:t>
      </w:r>
      <w:r w:rsidR="00745657">
        <w:rPr>
          <w:b/>
        </w:rPr>
        <w:t>7</w:t>
      </w:r>
      <w:r>
        <w:rPr>
          <w:b/>
        </w:rPr>
        <w:t xml:space="preserve">. </w:t>
      </w:r>
      <w:r w:rsidRPr="004231A1">
        <w:rPr>
          <w:b/>
        </w:rPr>
        <w:t>Entity-Relationship (E-R) Diagram</w:t>
      </w:r>
    </w:p>
    <w:p w14:paraId="6DB55B1B" w14:textId="77777777" w:rsidR="00F756D1" w:rsidRPr="00F756D1" w:rsidRDefault="00F756D1" w:rsidP="001E1167">
      <w:pPr>
        <w:pStyle w:val="ListParagraph"/>
        <w:numPr>
          <w:ilvl w:val="0"/>
          <w:numId w:val="7"/>
        </w:numPr>
        <w:jc w:val="both"/>
        <w:rPr>
          <w:b/>
        </w:rPr>
      </w:pPr>
      <w:r w:rsidRPr="00F756D1">
        <w:rPr>
          <w:bCs/>
        </w:rPr>
        <w:t xml:space="preserve">The database for the Event Management System is architected in Third Normal Form (3NF) to ensure zero data redundancy and high referential integrity. The schema is designed to support high-concurrency event check-ins by utilizing a modular relationship between Events, Tickets, and </w:t>
      </w:r>
      <w:proofErr w:type="spellStart"/>
      <w:r w:rsidRPr="00F756D1">
        <w:rPr>
          <w:bCs/>
        </w:rPr>
        <w:t>SessionAgenda</w:t>
      </w:r>
      <w:proofErr w:type="spellEnd"/>
      <w:r w:rsidRPr="00F756D1">
        <w:rPr>
          <w:bCs/>
        </w:rPr>
        <w:t>.</w:t>
      </w:r>
    </w:p>
    <w:p w14:paraId="409F3D8C" w14:textId="77777777" w:rsidR="00F756D1" w:rsidRDefault="001E1167" w:rsidP="001E1167">
      <w:pPr>
        <w:pStyle w:val="ListParagraph"/>
        <w:numPr>
          <w:ilvl w:val="0"/>
          <w:numId w:val="7"/>
        </w:numPr>
        <w:jc w:val="both"/>
        <w:rPr>
          <w:bCs/>
        </w:rPr>
      </w:pPr>
      <w:r w:rsidRPr="00F756D1">
        <w:rPr>
          <w:b/>
        </w:rPr>
        <w:t xml:space="preserve">Financial Visibility: </w:t>
      </w:r>
      <w:r w:rsidR="00F756D1" w:rsidRPr="00F756D1">
        <w:rPr>
          <w:bCs/>
        </w:rPr>
        <w:t xml:space="preserve">A dedicated </w:t>
      </w:r>
      <w:proofErr w:type="spellStart"/>
      <w:r w:rsidR="00F756D1" w:rsidRPr="00F756D1">
        <w:rPr>
          <w:bCs/>
        </w:rPr>
        <w:t>PaymentTransactions</w:t>
      </w:r>
      <w:proofErr w:type="spellEnd"/>
      <w:r w:rsidR="00F756D1" w:rsidRPr="00F756D1">
        <w:rPr>
          <w:bCs/>
        </w:rPr>
        <w:t xml:space="preserve"> table handles financial logs using PCI-DSS tokenization, ensuring sensitive data is never stored locally. This table provides the data for the Total Revenue KPI card on the Event Dashboard.</w:t>
      </w:r>
    </w:p>
    <w:p w14:paraId="41C86C6F" w14:textId="77777777" w:rsidR="00F756D1" w:rsidRDefault="00F756D1" w:rsidP="001E1167">
      <w:pPr>
        <w:pStyle w:val="ListParagraph"/>
        <w:numPr>
          <w:ilvl w:val="0"/>
          <w:numId w:val="7"/>
        </w:numPr>
        <w:jc w:val="both"/>
        <w:rPr>
          <w:bCs/>
        </w:rPr>
      </w:pPr>
      <w:r w:rsidRPr="00F756D1">
        <w:rPr>
          <w:b/>
        </w:rPr>
        <w:t xml:space="preserve">Auditability: </w:t>
      </w:r>
      <w:r w:rsidRPr="00F756D1">
        <w:rPr>
          <w:bCs/>
        </w:rPr>
        <w:t xml:space="preserve">The Tickets table includes </w:t>
      </w:r>
      <w:proofErr w:type="spellStart"/>
      <w:r w:rsidRPr="00F756D1">
        <w:rPr>
          <w:bCs/>
        </w:rPr>
        <w:t>IsCheckedIn</w:t>
      </w:r>
      <w:proofErr w:type="spellEnd"/>
      <w:r w:rsidRPr="00F756D1">
        <w:rPr>
          <w:bCs/>
        </w:rPr>
        <w:t xml:space="preserve"> and </w:t>
      </w:r>
      <w:proofErr w:type="spellStart"/>
      <w:r w:rsidRPr="00F756D1">
        <w:rPr>
          <w:bCs/>
        </w:rPr>
        <w:t>CheckInTime</w:t>
      </w:r>
      <w:proofErr w:type="spellEnd"/>
      <w:r w:rsidRPr="00F756D1">
        <w:rPr>
          <w:bCs/>
        </w:rPr>
        <w:t xml:space="preserve"> fields to support real-time attendance tracking and badge printing. These fields are updated instantly when a scan is confirmed via the mobile UI.</w:t>
      </w:r>
    </w:p>
    <w:p w14:paraId="4295DE44" w14:textId="5EFAB307" w:rsidR="00F756D1" w:rsidRDefault="00F756D1" w:rsidP="001E1167">
      <w:pPr>
        <w:pStyle w:val="ListParagraph"/>
        <w:numPr>
          <w:ilvl w:val="0"/>
          <w:numId w:val="7"/>
        </w:numPr>
        <w:jc w:val="both"/>
        <w:rPr>
          <w:bCs/>
        </w:rPr>
      </w:pPr>
      <w:r w:rsidRPr="00F756D1">
        <w:rPr>
          <w:b/>
        </w:rPr>
        <w:t>Relationship Logic:</w:t>
      </w:r>
      <w:r w:rsidRPr="00F756D1">
        <w:rPr>
          <w:bCs/>
        </w:rPr>
        <w:t xml:space="preserve"> A </w:t>
      </w:r>
      <w:proofErr w:type="gramStart"/>
      <w:r w:rsidRPr="00F756D1">
        <w:rPr>
          <w:bCs/>
        </w:rPr>
        <w:t>1:N</w:t>
      </w:r>
      <w:proofErr w:type="gramEnd"/>
      <w:r w:rsidRPr="00F756D1">
        <w:rPr>
          <w:bCs/>
        </w:rPr>
        <w:t xml:space="preserve"> relationship exists between Events and </w:t>
      </w:r>
      <w:proofErr w:type="spellStart"/>
      <w:r w:rsidRPr="00F756D1">
        <w:rPr>
          <w:bCs/>
        </w:rPr>
        <w:t>SessionAgenda</w:t>
      </w:r>
      <w:proofErr w:type="spellEnd"/>
      <w:r w:rsidRPr="00F756D1">
        <w:rPr>
          <w:bCs/>
        </w:rPr>
        <w:t xml:space="preserve"> to handle multi-session agendas while maintaining a &lt; 500ms query latency.</w:t>
      </w:r>
    </w:p>
    <w:p w14:paraId="34F63E06" w14:textId="322CE528" w:rsidR="00F756D1" w:rsidRDefault="00F756D1" w:rsidP="001E1167">
      <w:pPr>
        <w:pStyle w:val="ListParagraph"/>
        <w:numPr>
          <w:ilvl w:val="0"/>
          <w:numId w:val="7"/>
        </w:numPr>
        <w:jc w:val="both"/>
        <w:rPr>
          <w:bCs/>
        </w:rPr>
      </w:pPr>
      <w:r w:rsidRPr="00F756D1">
        <w:rPr>
          <w:b/>
        </w:rPr>
        <w:t>Reference:</w:t>
      </w:r>
      <w:r w:rsidRPr="00F756D1">
        <w:rPr>
          <w:bCs/>
        </w:rPr>
        <w:t xml:space="preserve"> The full Relational Schema diagram is provided in Appendix A.1, and the implementation SQL script (including performance indexes) is provided in Appendix A.2.</w:t>
      </w:r>
    </w:p>
    <w:p w14:paraId="1EA57D9B" w14:textId="74085BF0" w:rsidR="00F756D1" w:rsidRDefault="00F756D1" w:rsidP="00F756D1">
      <w:pPr>
        <w:jc w:val="both"/>
        <w:rPr>
          <w:b/>
        </w:rPr>
      </w:pPr>
      <w:r w:rsidRPr="00F756D1">
        <w:rPr>
          <w:b/>
        </w:rPr>
        <w:t>4.</w:t>
      </w:r>
      <w:r w:rsidR="00745657">
        <w:rPr>
          <w:b/>
        </w:rPr>
        <w:t>6</w:t>
      </w:r>
      <w:r w:rsidRPr="00F756D1">
        <w:rPr>
          <w:b/>
        </w:rPr>
        <w:t>. User Interface Design:</w:t>
      </w:r>
    </w:p>
    <w:p w14:paraId="5867AFBB" w14:textId="401D2B27" w:rsidR="00F756D1" w:rsidRDefault="00F756D1" w:rsidP="00F756D1">
      <w:pPr>
        <w:jc w:val="both"/>
        <w:rPr>
          <w:bCs/>
        </w:rPr>
      </w:pPr>
      <w:r w:rsidRPr="00F756D1">
        <w:rPr>
          <w:bCs/>
        </w:rPr>
        <w:t>This section describes the high-fidelity build prototypes designed to meet the system's operational requirements.</w:t>
      </w:r>
    </w:p>
    <w:p w14:paraId="77C78F0B" w14:textId="77777777" w:rsidR="00F756D1" w:rsidRDefault="00F756D1" w:rsidP="00F756D1">
      <w:pPr>
        <w:jc w:val="both"/>
        <w:rPr>
          <w:b/>
        </w:rPr>
      </w:pPr>
    </w:p>
    <w:p w14:paraId="2B6A2101" w14:textId="77777777" w:rsidR="00F756D1" w:rsidRDefault="00F756D1" w:rsidP="00F756D1">
      <w:pPr>
        <w:jc w:val="both"/>
        <w:rPr>
          <w:b/>
        </w:rPr>
      </w:pPr>
    </w:p>
    <w:p w14:paraId="67FDD96C" w14:textId="77777777" w:rsidR="00F756D1" w:rsidRDefault="00F756D1" w:rsidP="00F756D1">
      <w:pPr>
        <w:jc w:val="both"/>
        <w:rPr>
          <w:b/>
        </w:rPr>
      </w:pPr>
    </w:p>
    <w:p w14:paraId="3AD52C4F" w14:textId="77777777" w:rsidR="00F756D1" w:rsidRDefault="00F756D1" w:rsidP="00F756D1">
      <w:pPr>
        <w:jc w:val="both"/>
        <w:rPr>
          <w:b/>
        </w:rPr>
      </w:pPr>
    </w:p>
    <w:p w14:paraId="2B6DF0F6" w14:textId="17A45F4E" w:rsidR="00F756D1" w:rsidRPr="00E91A15" w:rsidRDefault="00DC20AF" w:rsidP="00E91A15">
      <w:pPr>
        <w:pStyle w:val="ListParagraph"/>
        <w:numPr>
          <w:ilvl w:val="0"/>
          <w:numId w:val="10"/>
        </w:numPr>
        <w:jc w:val="both"/>
        <w:rPr>
          <w:b/>
        </w:rPr>
      </w:pPr>
      <w:r w:rsidRPr="00E91A15">
        <w:rPr>
          <w:b/>
        </w:rPr>
        <w:lastRenderedPageBreak/>
        <w:t>Administrative</w:t>
      </w:r>
      <w:r w:rsidR="00F756D1" w:rsidRPr="00E91A15">
        <w:rPr>
          <w:b/>
        </w:rPr>
        <w:t xml:space="preserve"> Dashboard (</w:t>
      </w:r>
      <w:r w:rsidRPr="00E91A15">
        <w:rPr>
          <w:b/>
        </w:rPr>
        <w:t>Desktop</w:t>
      </w:r>
      <w:r w:rsidR="00F756D1" w:rsidRPr="00E91A15">
        <w:rPr>
          <w:b/>
        </w:rPr>
        <w:t>)</w:t>
      </w:r>
    </w:p>
    <w:p w14:paraId="36CCBD1E" w14:textId="3EED60A4" w:rsidR="00F756D1" w:rsidRDefault="00F756D1" w:rsidP="00F756D1">
      <w:pPr>
        <w:jc w:val="both"/>
        <w:rPr>
          <w:bCs/>
        </w:rPr>
      </w:pPr>
      <w:r w:rsidRPr="001E1167">
        <w:rPr>
          <w:b/>
          <w:noProof/>
        </w:rPr>
        <w:drawing>
          <wp:inline distT="0" distB="0" distL="0" distR="0" wp14:anchorId="33A14F5E" wp14:editId="107F4CDF">
            <wp:extent cx="5731510" cy="4612005"/>
            <wp:effectExtent l="0" t="0" r="2540" b="0"/>
            <wp:docPr id="175672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25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B001" w14:textId="77777777" w:rsidR="00F756D1" w:rsidRDefault="00F756D1" w:rsidP="00F756D1">
      <w:pPr>
        <w:jc w:val="both"/>
        <w:rPr>
          <w:bCs/>
        </w:rPr>
      </w:pPr>
    </w:p>
    <w:p w14:paraId="0591E9D4" w14:textId="7FC13E2E" w:rsidR="00F756D1" w:rsidRPr="00F756D1" w:rsidRDefault="00F756D1" w:rsidP="00F756D1">
      <w:pPr>
        <w:pStyle w:val="ListParagraph"/>
        <w:numPr>
          <w:ilvl w:val="0"/>
          <w:numId w:val="8"/>
        </w:numPr>
        <w:jc w:val="both"/>
        <w:rPr>
          <w:bCs/>
        </w:rPr>
      </w:pPr>
      <w:r w:rsidRPr="00F756D1">
        <w:rPr>
          <w:b/>
        </w:rPr>
        <w:t>KPI Cards:</w:t>
      </w:r>
      <w:r w:rsidRPr="00F756D1">
        <w:rPr>
          <w:bCs/>
        </w:rPr>
        <w:t xml:space="preserve"> Aggregated metrics for Total Revenue, Tickets Sold, and Active Events provide a high-level performance overview.  </w:t>
      </w:r>
    </w:p>
    <w:p w14:paraId="067DBBFD" w14:textId="70B8E1F4" w:rsidR="00F756D1" w:rsidRPr="00F756D1" w:rsidRDefault="00F756D1" w:rsidP="00F756D1">
      <w:pPr>
        <w:pStyle w:val="ListParagraph"/>
        <w:numPr>
          <w:ilvl w:val="0"/>
          <w:numId w:val="8"/>
        </w:numPr>
        <w:jc w:val="both"/>
        <w:rPr>
          <w:bCs/>
        </w:rPr>
      </w:pPr>
      <w:r w:rsidRPr="00F756D1">
        <w:rPr>
          <w:b/>
        </w:rPr>
        <w:t>Weekly Trends:</w:t>
      </w:r>
      <w:r w:rsidRPr="00F756D1">
        <w:rPr>
          <w:bCs/>
        </w:rPr>
        <w:t xml:space="preserve"> A time-series analysis chart that identifies peak performance periods to assist in resource planning.  </w:t>
      </w:r>
    </w:p>
    <w:p w14:paraId="61C1E776" w14:textId="09A36D99" w:rsidR="00F756D1" w:rsidRPr="00F756D1" w:rsidRDefault="00F756D1" w:rsidP="00F756D1">
      <w:pPr>
        <w:pStyle w:val="ListParagraph"/>
        <w:numPr>
          <w:ilvl w:val="0"/>
          <w:numId w:val="8"/>
        </w:numPr>
        <w:jc w:val="both"/>
        <w:rPr>
          <w:bCs/>
        </w:rPr>
      </w:pPr>
      <w:r w:rsidRPr="00F756D1">
        <w:rPr>
          <w:b/>
        </w:rPr>
        <w:t>Recent Transactions:</w:t>
      </w:r>
      <w:r w:rsidRPr="00F756D1">
        <w:rPr>
          <w:bCs/>
        </w:rPr>
        <w:t xml:space="preserve"> A live-feed table that pulls directly from the </w:t>
      </w:r>
      <w:proofErr w:type="spellStart"/>
      <w:r w:rsidRPr="00F756D1">
        <w:rPr>
          <w:bCs/>
        </w:rPr>
        <w:t>PaymentTransactions</w:t>
      </w:r>
      <w:proofErr w:type="spellEnd"/>
      <w:r w:rsidRPr="00F756D1">
        <w:rPr>
          <w:bCs/>
        </w:rPr>
        <w:t xml:space="preserve"> database table, using success/pending pills to indicate payment status.</w:t>
      </w:r>
    </w:p>
    <w:p w14:paraId="41216271" w14:textId="77777777" w:rsidR="00F756D1" w:rsidRDefault="00F756D1" w:rsidP="00F756D1">
      <w:pPr>
        <w:jc w:val="both"/>
        <w:rPr>
          <w:bCs/>
        </w:rPr>
      </w:pPr>
    </w:p>
    <w:p w14:paraId="45AE289B" w14:textId="77777777" w:rsidR="00F756D1" w:rsidRDefault="00F756D1" w:rsidP="00F756D1">
      <w:pPr>
        <w:jc w:val="both"/>
        <w:rPr>
          <w:bCs/>
        </w:rPr>
      </w:pPr>
    </w:p>
    <w:p w14:paraId="4DF214A3" w14:textId="77777777" w:rsidR="00F756D1" w:rsidRDefault="00F756D1" w:rsidP="00F756D1">
      <w:pPr>
        <w:jc w:val="both"/>
        <w:rPr>
          <w:bCs/>
        </w:rPr>
      </w:pPr>
    </w:p>
    <w:p w14:paraId="57BA2C9A" w14:textId="77777777" w:rsidR="00F756D1" w:rsidRDefault="00F756D1" w:rsidP="00F756D1">
      <w:pPr>
        <w:jc w:val="both"/>
        <w:rPr>
          <w:bCs/>
        </w:rPr>
      </w:pPr>
    </w:p>
    <w:p w14:paraId="7613FE69" w14:textId="77777777" w:rsidR="00F756D1" w:rsidRDefault="00F756D1" w:rsidP="00F756D1">
      <w:pPr>
        <w:jc w:val="both"/>
        <w:rPr>
          <w:bCs/>
        </w:rPr>
      </w:pPr>
    </w:p>
    <w:p w14:paraId="30AB391A" w14:textId="77777777" w:rsidR="00F756D1" w:rsidRDefault="00F756D1" w:rsidP="00F756D1">
      <w:pPr>
        <w:jc w:val="both"/>
        <w:rPr>
          <w:bCs/>
        </w:rPr>
      </w:pPr>
    </w:p>
    <w:p w14:paraId="0EFB5503" w14:textId="6BD1C9A7" w:rsidR="00F756D1" w:rsidRPr="0036172F" w:rsidRDefault="00F756D1" w:rsidP="0036172F">
      <w:pPr>
        <w:pStyle w:val="ListParagraph"/>
        <w:numPr>
          <w:ilvl w:val="0"/>
          <w:numId w:val="8"/>
        </w:numPr>
        <w:jc w:val="both"/>
        <w:rPr>
          <w:b/>
        </w:rPr>
      </w:pPr>
      <w:r w:rsidRPr="0036172F">
        <w:rPr>
          <w:b/>
        </w:rPr>
        <w:lastRenderedPageBreak/>
        <w:t>Entry Scanner (Mobile App)</w:t>
      </w:r>
    </w:p>
    <w:p w14:paraId="16350788" w14:textId="386B67A3" w:rsidR="00F756D1" w:rsidRDefault="00F756D1" w:rsidP="00F756D1">
      <w:pPr>
        <w:jc w:val="both"/>
        <w:rPr>
          <w:b/>
        </w:rPr>
      </w:pPr>
      <w:r w:rsidRPr="001E1167">
        <w:rPr>
          <w:b/>
          <w:noProof/>
        </w:rPr>
        <w:drawing>
          <wp:inline distT="0" distB="0" distL="0" distR="0" wp14:anchorId="0B73B7D4" wp14:editId="0094F64D">
            <wp:extent cx="3108808" cy="8352790"/>
            <wp:effectExtent l="0" t="0" r="0" b="0"/>
            <wp:docPr id="106127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7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9291" cy="835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A21F" w14:textId="50D83538" w:rsidR="00F756D1" w:rsidRPr="00F756D1" w:rsidRDefault="00F756D1" w:rsidP="00F756D1">
      <w:pPr>
        <w:pStyle w:val="ListParagraph"/>
        <w:numPr>
          <w:ilvl w:val="0"/>
          <w:numId w:val="9"/>
        </w:numPr>
        <w:jc w:val="both"/>
        <w:rPr>
          <w:bCs/>
        </w:rPr>
      </w:pPr>
      <w:r w:rsidRPr="00F756D1">
        <w:rPr>
          <w:b/>
        </w:rPr>
        <w:lastRenderedPageBreak/>
        <w:t>Autofocus QR Scanner:</w:t>
      </w:r>
      <w:r w:rsidRPr="00F756D1">
        <w:rPr>
          <w:bCs/>
        </w:rPr>
        <w:t xml:space="preserve"> A central viewport that leverages the mobile camera for automated ticket verification.  </w:t>
      </w:r>
    </w:p>
    <w:p w14:paraId="612576D9" w14:textId="5B492C6D" w:rsidR="00F756D1" w:rsidRPr="00F756D1" w:rsidRDefault="00F756D1" w:rsidP="00F756D1">
      <w:pPr>
        <w:pStyle w:val="ListParagraph"/>
        <w:numPr>
          <w:ilvl w:val="0"/>
          <w:numId w:val="9"/>
        </w:numPr>
        <w:jc w:val="both"/>
        <w:rPr>
          <w:bCs/>
        </w:rPr>
      </w:pPr>
      <w:r w:rsidRPr="00F756D1">
        <w:rPr>
          <w:b/>
        </w:rPr>
        <w:t>Current Attendee Info:</w:t>
      </w:r>
      <w:r w:rsidRPr="00F756D1">
        <w:rPr>
          <w:bCs/>
        </w:rPr>
        <w:t xml:space="preserve"> A dynamically populated card showing the attendee's photo, name, and access level (e.g., Executive VIP) pulled via a JOIN query on the Users and Tickets tables.  </w:t>
      </w:r>
    </w:p>
    <w:p w14:paraId="34504848" w14:textId="6154E5C3" w:rsidR="00F756D1" w:rsidRPr="00F756D1" w:rsidRDefault="00F756D1" w:rsidP="00F756D1">
      <w:pPr>
        <w:pStyle w:val="ListParagraph"/>
        <w:numPr>
          <w:ilvl w:val="0"/>
          <w:numId w:val="9"/>
        </w:numPr>
        <w:jc w:val="both"/>
        <w:rPr>
          <w:bCs/>
        </w:rPr>
      </w:pPr>
      <w:r w:rsidRPr="00F756D1">
        <w:rPr>
          <w:b/>
        </w:rPr>
        <w:t>Confirm Entry Action:</w:t>
      </w:r>
      <w:r w:rsidRPr="00F756D1">
        <w:rPr>
          <w:bCs/>
        </w:rPr>
        <w:t xml:space="preserve"> A large primary button that, when pressed, executes a T-SQL update to mark the attendee as checked-in and records the precise time.  </w:t>
      </w:r>
    </w:p>
    <w:p w14:paraId="664BDB3D" w14:textId="06F1AF60" w:rsidR="00F756D1" w:rsidRPr="00F756D1" w:rsidRDefault="00F756D1" w:rsidP="00F756D1">
      <w:pPr>
        <w:pStyle w:val="ListParagraph"/>
        <w:numPr>
          <w:ilvl w:val="0"/>
          <w:numId w:val="9"/>
        </w:numPr>
        <w:jc w:val="both"/>
        <w:rPr>
          <w:bCs/>
        </w:rPr>
      </w:pPr>
      <w:r w:rsidRPr="00F756D1">
        <w:rPr>
          <w:b/>
        </w:rPr>
        <w:t>Manual Lookup:</w:t>
      </w:r>
      <w:r w:rsidRPr="00F756D1">
        <w:rPr>
          <w:bCs/>
        </w:rPr>
        <w:t xml:space="preserve"> An "Invalid ID" error handler that allows staff to search for attendees manually, ensuring operational continuity if hardware fails.</w:t>
      </w:r>
    </w:p>
    <w:p w14:paraId="2F7791FC" w14:textId="77777777" w:rsidR="00F756D1" w:rsidRDefault="00F756D1" w:rsidP="001E1167">
      <w:pPr>
        <w:jc w:val="both"/>
        <w:rPr>
          <w:b/>
        </w:rPr>
      </w:pPr>
    </w:p>
    <w:p w14:paraId="3508FFB2" w14:textId="77777777" w:rsidR="00F756D1" w:rsidRDefault="00F756D1" w:rsidP="001E1167">
      <w:pPr>
        <w:jc w:val="both"/>
        <w:rPr>
          <w:b/>
        </w:rPr>
      </w:pPr>
    </w:p>
    <w:p w14:paraId="5F1212C7" w14:textId="77777777" w:rsidR="00F756D1" w:rsidRDefault="00F756D1" w:rsidP="001E1167">
      <w:pPr>
        <w:jc w:val="both"/>
        <w:rPr>
          <w:b/>
        </w:rPr>
      </w:pPr>
    </w:p>
    <w:p w14:paraId="399A47C4" w14:textId="77777777" w:rsidR="00F756D1" w:rsidRDefault="00F756D1" w:rsidP="001E1167">
      <w:pPr>
        <w:jc w:val="both"/>
        <w:rPr>
          <w:b/>
        </w:rPr>
      </w:pPr>
    </w:p>
    <w:p w14:paraId="561A7AAB" w14:textId="77777777" w:rsidR="00F756D1" w:rsidRDefault="00F756D1" w:rsidP="001E1167">
      <w:pPr>
        <w:jc w:val="both"/>
        <w:rPr>
          <w:b/>
        </w:rPr>
      </w:pPr>
    </w:p>
    <w:p w14:paraId="5D985009" w14:textId="77777777" w:rsidR="00F756D1" w:rsidRDefault="00F756D1" w:rsidP="001E1167">
      <w:pPr>
        <w:jc w:val="both"/>
        <w:rPr>
          <w:b/>
        </w:rPr>
      </w:pPr>
    </w:p>
    <w:p w14:paraId="2AD41673" w14:textId="77777777" w:rsidR="00F756D1" w:rsidRDefault="00F756D1" w:rsidP="001E1167">
      <w:pPr>
        <w:jc w:val="both"/>
        <w:rPr>
          <w:b/>
        </w:rPr>
      </w:pPr>
    </w:p>
    <w:p w14:paraId="0722120B" w14:textId="77777777" w:rsidR="00F756D1" w:rsidRDefault="00F756D1" w:rsidP="001E1167">
      <w:pPr>
        <w:jc w:val="both"/>
        <w:rPr>
          <w:b/>
        </w:rPr>
      </w:pPr>
    </w:p>
    <w:p w14:paraId="428688BF" w14:textId="77777777" w:rsidR="00F756D1" w:rsidRDefault="00F756D1" w:rsidP="001E1167">
      <w:pPr>
        <w:jc w:val="both"/>
        <w:rPr>
          <w:b/>
        </w:rPr>
      </w:pPr>
    </w:p>
    <w:p w14:paraId="263F4A17" w14:textId="77777777" w:rsidR="00F756D1" w:rsidRDefault="00F756D1" w:rsidP="001E1167">
      <w:pPr>
        <w:jc w:val="both"/>
        <w:rPr>
          <w:b/>
        </w:rPr>
      </w:pPr>
    </w:p>
    <w:p w14:paraId="5033E183" w14:textId="77777777" w:rsidR="00F756D1" w:rsidRDefault="00F756D1" w:rsidP="001E1167">
      <w:pPr>
        <w:jc w:val="both"/>
        <w:rPr>
          <w:b/>
        </w:rPr>
      </w:pPr>
    </w:p>
    <w:p w14:paraId="6CE2272F" w14:textId="77777777" w:rsidR="00F756D1" w:rsidRDefault="00F756D1" w:rsidP="001E1167">
      <w:pPr>
        <w:jc w:val="both"/>
        <w:rPr>
          <w:b/>
        </w:rPr>
      </w:pPr>
    </w:p>
    <w:p w14:paraId="743B4321" w14:textId="77777777" w:rsidR="00F756D1" w:rsidRDefault="00F756D1" w:rsidP="001E1167">
      <w:pPr>
        <w:jc w:val="both"/>
        <w:rPr>
          <w:b/>
        </w:rPr>
      </w:pPr>
    </w:p>
    <w:p w14:paraId="18CBE269" w14:textId="77777777" w:rsidR="00F756D1" w:rsidRDefault="00F756D1" w:rsidP="001E1167">
      <w:pPr>
        <w:jc w:val="both"/>
        <w:rPr>
          <w:b/>
        </w:rPr>
      </w:pPr>
    </w:p>
    <w:p w14:paraId="4D67D651" w14:textId="77777777" w:rsidR="00F756D1" w:rsidRDefault="00F756D1" w:rsidP="001E1167">
      <w:pPr>
        <w:jc w:val="both"/>
        <w:rPr>
          <w:b/>
        </w:rPr>
      </w:pPr>
    </w:p>
    <w:p w14:paraId="4080656C" w14:textId="77777777" w:rsidR="00F756D1" w:rsidRDefault="00F756D1" w:rsidP="001E1167">
      <w:pPr>
        <w:jc w:val="both"/>
        <w:rPr>
          <w:b/>
        </w:rPr>
      </w:pPr>
    </w:p>
    <w:p w14:paraId="0C3E7481" w14:textId="77777777" w:rsidR="00F756D1" w:rsidRDefault="00F756D1" w:rsidP="001E1167">
      <w:pPr>
        <w:jc w:val="both"/>
        <w:rPr>
          <w:b/>
        </w:rPr>
      </w:pPr>
    </w:p>
    <w:p w14:paraId="7ACDC075" w14:textId="77777777" w:rsidR="00F756D1" w:rsidRDefault="00F756D1" w:rsidP="001E1167">
      <w:pPr>
        <w:jc w:val="both"/>
        <w:rPr>
          <w:b/>
        </w:rPr>
      </w:pPr>
    </w:p>
    <w:p w14:paraId="0D84D30E" w14:textId="77777777" w:rsidR="00F756D1" w:rsidRDefault="00F756D1" w:rsidP="001E1167">
      <w:pPr>
        <w:jc w:val="both"/>
        <w:rPr>
          <w:b/>
        </w:rPr>
      </w:pPr>
    </w:p>
    <w:p w14:paraId="3ECF2AF9" w14:textId="77777777" w:rsidR="00F756D1" w:rsidRDefault="00F756D1" w:rsidP="001E1167">
      <w:pPr>
        <w:jc w:val="both"/>
        <w:rPr>
          <w:b/>
        </w:rPr>
      </w:pPr>
    </w:p>
    <w:p w14:paraId="05B362BE" w14:textId="77777777" w:rsidR="00F756D1" w:rsidRDefault="00F756D1" w:rsidP="001E1167">
      <w:pPr>
        <w:jc w:val="both"/>
        <w:rPr>
          <w:b/>
        </w:rPr>
      </w:pPr>
    </w:p>
    <w:p w14:paraId="371E51DE" w14:textId="2CB0622F" w:rsidR="007910B1" w:rsidRDefault="007910B1" w:rsidP="001E1167">
      <w:pPr>
        <w:jc w:val="both"/>
        <w:rPr>
          <w:b/>
        </w:rPr>
      </w:pPr>
      <w:r w:rsidRPr="007910B1">
        <w:rPr>
          <w:b/>
        </w:rPr>
        <w:lastRenderedPageBreak/>
        <w:t>Appendices:</w:t>
      </w:r>
    </w:p>
    <w:p w14:paraId="244AFEEF" w14:textId="41C08029" w:rsidR="007910B1" w:rsidRPr="007910B1" w:rsidRDefault="007910B1" w:rsidP="007910B1">
      <w:pPr>
        <w:jc w:val="both"/>
        <w:rPr>
          <w:b/>
        </w:rPr>
      </w:pPr>
      <w:r w:rsidRPr="007910B1">
        <w:rPr>
          <w:b/>
        </w:rPr>
        <w:t>Appendix A.1: Entity-Relationship Diagram</w:t>
      </w:r>
    </w:p>
    <w:p w14:paraId="1989D607" w14:textId="510576FB" w:rsidR="004231A1" w:rsidRDefault="007910B1" w:rsidP="007910B1">
      <w:pPr>
        <w:jc w:val="both"/>
        <w:rPr>
          <w:b/>
        </w:rPr>
      </w:pPr>
      <w:r w:rsidRPr="007910B1">
        <w:rPr>
          <w:b/>
          <w:noProof/>
        </w:rPr>
        <w:drawing>
          <wp:inline distT="0" distB="0" distL="0" distR="0" wp14:anchorId="34943DFD" wp14:editId="0443DAC2">
            <wp:extent cx="5731510" cy="2724785"/>
            <wp:effectExtent l="0" t="0" r="2540" b="0"/>
            <wp:docPr id="659809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4D4D2" w14:textId="77777777" w:rsidR="007910B1" w:rsidRDefault="007910B1" w:rsidP="007910B1">
      <w:pPr>
        <w:jc w:val="both"/>
        <w:rPr>
          <w:b/>
        </w:rPr>
      </w:pPr>
    </w:p>
    <w:p w14:paraId="757CC48F" w14:textId="64BE2E19" w:rsidR="007910B1" w:rsidRDefault="007910B1" w:rsidP="007910B1">
      <w:pPr>
        <w:jc w:val="both"/>
        <w:rPr>
          <w:b/>
        </w:rPr>
      </w:pPr>
      <w:r w:rsidRPr="007910B1">
        <w:rPr>
          <w:b/>
        </w:rPr>
        <w:t>Appendix A.2: Database Implementation Queries (T-SQL)</w:t>
      </w:r>
    </w:p>
    <w:p w14:paraId="742AFB46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-- 1. Create Core Users Table (RBAC Support)</w:t>
      </w:r>
    </w:p>
    <w:p w14:paraId="2FF69974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[Users] (</w:t>
      </w:r>
    </w:p>
    <w:p w14:paraId="2269B5B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UserID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4C6CADEE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[Username]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50) NOT NULL UNIQUE,</w:t>
      </w:r>
    </w:p>
    <w:p w14:paraId="005960C0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[Email]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100) NOT NULL UNIQUE,</w:t>
      </w:r>
    </w:p>
    <w:p w14:paraId="7FE15EB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PasswordHash</w:t>
      </w:r>
      <w:proofErr w:type="spellEnd"/>
      <w:r w:rsidRPr="00CF4F0D">
        <w:rPr>
          <w:bCs/>
          <w:sz w:val="18"/>
          <w:szCs w:val="18"/>
        </w:rPr>
        <w:t>] NVARCHAR(MAX) NOT NULL, -- Security: Salted/Hashed passwords</w:t>
      </w:r>
    </w:p>
    <w:p w14:paraId="03FAAE4F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[Role]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20) CHECK ([Role] IN ('Admin', 'Organizer', 'Attendee')) DEFAULT 'Attendee',</w:t>
      </w:r>
    </w:p>
    <w:p w14:paraId="42FDADE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CreatedAt</w:t>
      </w:r>
      <w:proofErr w:type="spellEnd"/>
      <w:r w:rsidRPr="00CF4F0D">
        <w:rPr>
          <w:bCs/>
          <w:sz w:val="18"/>
          <w:szCs w:val="18"/>
        </w:rPr>
        <w:t xml:space="preserve">] DATETIME DEFAULT </w:t>
      </w:r>
      <w:proofErr w:type="gramStart"/>
      <w:r w:rsidRPr="00CF4F0D">
        <w:rPr>
          <w:bCs/>
          <w:sz w:val="18"/>
          <w:szCs w:val="18"/>
        </w:rPr>
        <w:t>GETDATE(</w:t>
      </w:r>
      <w:proofErr w:type="gramEnd"/>
      <w:r w:rsidRPr="00CF4F0D">
        <w:rPr>
          <w:bCs/>
          <w:sz w:val="18"/>
          <w:szCs w:val="18"/>
        </w:rPr>
        <w:t>)</w:t>
      </w:r>
    </w:p>
    <w:p w14:paraId="1904EF94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6D67BBE2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</w:p>
    <w:p w14:paraId="3F9FB30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-- 2. Create Venues Table (Prevents transitive dependency in Events table for 3NF)</w:t>
      </w:r>
    </w:p>
    <w:p w14:paraId="6CA30866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[Venues] (</w:t>
      </w:r>
    </w:p>
    <w:p w14:paraId="4586257E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VenueID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4659371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VenueName</w:t>
      </w:r>
      <w:proofErr w:type="spellEnd"/>
      <w:r w:rsidRPr="00CF4F0D">
        <w:rPr>
          <w:bCs/>
          <w:sz w:val="18"/>
          <w:szCs w:val="18"/>
        </w:rPr>
        <w:t xml:space="preserve">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100) NOT NULL,</w:t>
      </w:r>
    </w:p>
    <w:p w14:paraId="67A3C299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[Address]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255) NOT NULL,</w:t>
      </w:r>
    </w:p>
    <w:p w14:paraId="106D65D7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[Capacity] INT NOT NULL CHECK ([Capacity] &gt; 0)</w:t>
      </w:r>
    </w:p>
    <w:p w14:paraId="4FE89F0E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2A2AAD89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</w:p>
    <w:p w14:paraId="4250254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lastRenderedPageBreak/>
        <w:t>-- 3. Create Events Table</w:t>
      </w:r>
    </w:p>
    <w:p w14:paraId="17B20934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[Events] (</w:t>
      </w:r>
    </w:p>
    <w:p w14:paraId="2417DA8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4226F6DC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OrganizerID</w:t>
      </w:r>
      <w:proofErr w:type="spellEnd"/>
      <w:r w:rsidRPr="00CF4F0D">
        <w:rPr>
          <w:bCs/>
          <w:sz w:val="18"/>
          <w:szCs w:val="18"/>
        </w:rPr>
        <w:t>] INT NOT NULL,</w:t>
      </w:r>
    </w:p>
    <w:p w14:paraId="6BD927E4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VenueID</w:t>
      </w:r>
      <w:proofErr w:type="spellEnd"/>
      <w:r w:rsidRPr="00CF4F0D">
        <w:rPr>
          <w:bCs/>
          <w:sz w:val="18"/>
          <w:szCs w:val="18"/>
        </w:rPr>
        <w:t>] INT NOT NULL,</w:t>
      </w:r>
    </w:p>
    <w:p w14:paraId="04DC4B18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[Title]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150) NOT NULL,</w:t>
      </w:r>
    </w:p>
    <w:p w14:paraId="1239958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[Description] NVARCHAR(MAX),</w:t>
      </w:r>
    </w:p>
    <w:p w14:paraId="462A7CFD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[Category]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50), -- e.g., Workshop, Seminar, Concert</w:t>
      </w:r>
    </w:p>
    <w:p w14:paraId="6709D60B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[StartDate] DATETIME NOT NULL,</w:t>
      </w:r>
    </w:p>
    <w:p w14:paraId="7F653F8E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EndDate</w:t>
      </w:r>
      <w:proofErr w:type="spellEnd"/>
      <w:r w:rsidRPr="00CF4F0D">
        <w:rPr>
          <w:bCs/>
          <w:sz w:val="18"/>
          <w:szCs w:val="18"/>
        </w:rPr>
        <w:t>] DATETIME NOT NULL,</w:t>
      </w:r>
    </w:p>
    <w:p w14:paraId="6A442970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FK_Event_Organizer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OrganizerID</w:t>
      </w:r>
      <w:proofErr w:type="spellEnd"/>
      <w:r w:rsidRPr="00CF4F0D">
        <w:rPr>
          <w:bCs/>
          <w:sz w:val="18"/>
          <w:szCs w:val="18"/>
        </w:rPr>
        <w:t>]) REFERENCES [Users]([</w:t>
      </w:r>
      <w:proofErr w:type="spellStart"/>
      <w:r w:rsidRPr="00CF4F0D">
        <w:rPr>
          <w:bCs/>
          <w:sz w:val="18"/>
          <w:szCs w:val="18"/>
        </w:rPr>
        <w:t>UserID</w:t>
      </w:r>
      <w:proofErr w:type="spellEnd"/>
      <w:r w:rsidRPr="00CF4F0D">
        <w:rPr>
          <w:bCs/>
          <w:sz w:val="18"/>
          <w:szCs w:val="18"/>
        </w:rPr>
        <w:t>]),</w:t>
      </w:r>
    </w:p>
    <w:p w14:paraId="53F69B7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FK_Event_Venue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VenueID</w:t>
      </w:r>
      <w:proofErr w:type="spellEnd"/>
      <w:r w:rsidRPr="00CF4F0D">
        <w:rPr>
          <w:bCs/>
          <w:sz w:val="18"/>
          <w:szCs w:val="18"/>
        </w:rPr>
        <w:t>]) REFERENCES [Venues]([</w:t>
      </w:r>
      <w:proofErr w:type="spellStart"/>
      <w:r w:rsidRPr="00CF4F0D">
        <w:rPr>
          <w:bCs/>
          <w:sz w:val="18"/>
          <w:szCs w:val="18"/>
        </w:rPr>
        <w:t>VenueID</w:t>
      </w:r>
      <w:proofErr w:type="spellEnd"/>
      <w:r w:rsidRPr="00CF4F0D">
        <w:rPr>
          <w:bCs/>
          <w:sz w:val="18"/>
          <w:szCs w:val="18"/>
        </w:rPr>
        <w:t>]),</w:t>
      </w:r>
    </w:p>
    <w:p w14:paraId="36B6B55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CK_Dates</w:t>
      </w:r>
      <w:proofErr w:type="spellEnd"/>
      <w:r w:rsidRPr="00CF4F0D">
        <w:rPr>
          <w:bCs/>
          <w:sz w:val="18"/>
          <w:szCs w:val="18"/>
        </w:rPr>
        <w:t>] CHECK ([</w:t>
      </w:r>
      <w:proofErr w:type="spellStart"/>
      <w:r w:rsidRPr="00CF4F0D">
        <w:rPr>
          <w:bCs/>
          <w:sz w:val="18"/>
          <w:szCs w:val="18"/>
        </w:rPr>
        <w:t>EndDate</w:t>
      </w:r>
      <w:proofErr w:type="spellEnd"/>
      <w:r w:rsidRPr="00CF4F0D">
        <w:rPr>
          <w:bCs/>
          <w:sz w:val="18"/>
          <w:szCs w:val="18"/>
        </w:rPr>
        <w:t>] &gt; [StartDate])</w:t>
      </w:r>
    </w:p>
    <w:p w14:paraId="096FAF2D" w14:textId="2656FA5A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1CA00D1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-- 4. Create </w:t>
      </w:r>
      <w:proofErr w:type="spellStart"/>
      <w:r w:rsidRPr="00CF4F0D">
        <w:rPr>
          <w:bCs/>
          <w:sz w:val="18"/>
          <w:szCs w:val="18"/>
        </w:rPr>
        <w:t>SessionAgenda</w:t>
      </w:r>
      <w:proofErr w:type="spellEnd"/>
      <w:r w:rsidRPr="00CF4F0D">
        <w:rPr>
          <w:bCs/>
          <w:sz w:val="18"/>
          <w:szCs w:val="18"/>
        </w:rPr>
        <w:t xml:space="preserve"> Table (Supports detailed Agenda &amp; Session Management)</w:t>
      </w:r>
    </w:p>
    <w:p w14:paraId="43221619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</w:t>
      </w:r>
      <w:proofErr w:type="spellStart"/>
      <w:r w:rsidRPr="00CF4F0D">
        <w:rPr>
          <w:bCs/>
          <w:sz w:val="18"/>
          <w:szCs w:val="18"/>
        </w:rPr>
        <w:t>SessionAgenda</w:t>
      </w:r>
      <w:proofErr w:type="spellEnd"/>
      <w:r w:rsidRPr="00CF4F0D">
        <w:rPr>
          <w:bCs/>
          <w:sz w:val="18"/>
          <w:szCs w:val="18"/>
        </w:rPr>
        <w:t>] (</w:t>
      </w:r>
    </w:p>
    <w:p w14:paraId="0DB69D8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SessionID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31C5A207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 INT NOT NULL,</w:t>
      </w:r>
    </w:p>
    <w:p w14:paraId="05E5AE8E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SessionTitle</w:t>
      </w:r>
      <w:proofErr w:type="spellEnd"/>
      <w:r w:rsidRPr="00CF4F0D">
        <w:rPr>
          <w:bCs/>
          <w:sz w:val="18"/>
          <w:szCs w:val="18"/>
        </w:rPr>
        <w:t xml:space="preserve">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150) NOT NULL,</w:t>
      </w:r>
    </w:p>
    <w:p w14:paraId="5766200D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StartTime</w:t>
      </w:r>
      <w:proofErr w:type="spellEnd"/>
      <w:r w:rsidRPr="00CF4F0D">
        <w:rPr>
          <w:bCs/>
          <w:sz w:val="18"/>
          <w:szCs w:val="18"/>
        </w:rPr>
        <w:t>] DATETIME NOT NULL,</w:t>
      </w:r>
    </w:p>
    <w:p w14:paraId="03E881D8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EndTime</w:t>
      </w:r>
      <w:proofErr w:type="spellEnd"/>
      <w:r w:rsidRPr="00CF4F0D">
        <w:rPr>
          <w:bCs/>
          <w:sz w:val="18"/>
          <w:szCs w:val="18"/>
        </w:rPr>
        <w:t>] DATETIME NOT NULL,</w:t>
      </w:r>
    </w:p>
    <w:p w14:paraId="09C9FD42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[Speaker]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100),</w:t>
      </w:r>
    </w:p>
    <w:p w14:paraId="250592E3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FK_Session_Event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]) REFERENCES [Events]([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]) ON DELETE CASCADE</w:t>
      </w:r>
    </w:p>
    <w:p w14:paraId="61E0D3FF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0931CD0F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</w:p>
    <w:p w14:paraId="56946FBF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-- 5. Create Tickets Table (Core for Check-In &amp; Badge Printing)</w:t>
      </w:r>
    </w:p>
    <w:p w14:paraId="178FCE2D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[Tickets] (</w:t>
      </w:r>
    </w:p>
    <w:p w14:paraId="02E55B62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TicketID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33EF7992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 INT NOT NULL,</w:t>
      </w:r>
    </w:p>
    <w:p w14:paraId="0517AE03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AttendeeID</w:t>
      </w:r>
      <w:proofErr w:type="spellEnd"/>
      <w:r w:rsidRPr="00CF4F0D">
        <w:rPr>
          <w:bCs/>
          <w:sz w:val="18"/>
          <w:szCs w:val="18"/>
        </w:rPr>
        <w:t>] INT NOT NULL,</w:t>
      </w:r>
    </w:p>
    <w:p w14:paraId="787B56A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QRCodeHash</w:t>
      </w:r>
      <w:proofErr w:type="spellEnd"/>
      <w:r w:rsidRPr="00CF4F0D">
        <w:rPr>
          <w:bCs/>
          <w:sz w:val="18"/>
          <w:szCs w:val="18"/>
        </w:rPr>
        <w:t xml:space="preserve">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255) UNIQUE NOT NULL, -- For Secure QR Validation</w:t>
      </w:r>
    </w:p>
    <w:p w14:paraId="2EB7E291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[Status]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20) CHECK ([Status] IN ('Active', 'Used', 'Cancelled')) DEFAULT 'Active',</w:t>
      </w:r>
    </w:p>
    <w:p w14:paraId="5F7B9A6F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IsCheckedIn</w:t>
      </w:r>
      <w:proofErr w:type="spellEnd"/>
      <w:r w:rsidRPr="00CF4F0D">
        <w:rPr>
          <w:bCs/>
          <w:sz w:val="18"/>
          <w:szCs w:val="18"/>
        </w:rPr>
        <w:t>] BIT DEFAULT 0,</w:t>
      </w:r>
    </w:p>
    <w:p w14:paraId="23E07249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CheckInTime</w:t>
      </w:r>
      <w:proofErr w:type="spellEnd"/>
      <w:r w:rsidRPr="00CF4F0D">
        <w:rPr>
          <w:bCs/>
          <w:sz w:val="18"/>
          <w:szCs w:val="18"/>
        </w:rPr>
        <w:t>] DATETIME NULL,</w:t>
      </w:r>
    </w:p>
    <w:p w14:paraId="748D2BD0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lastRenderedPageBreak/>
        <w:t xml:space="preserve">    CONSTRAINT [</w:t>
      </w:r>
      <w:proofErr w:type="spellStart"/>
      <w:r w:rsidRPr="00CF4F0D">
        <w:rPr>
          <w:bCs/>
          <w:sz w:val="18"/>
          <w:szCs w:val="18"/>
        </w:rPr>
        <w:t>FK_Ticket_Event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]) REFERENCES [Events]([</w:t>
      </w:r>
      <w:proofErr w:type="spellStart"/>
      <w:r w:rsidRPr="00CF4F0D">
        <w:rPr>
          <w:bCs/>
          <w:sz w:val="18"/>
          <w:szCs w:val="18"/>
        </w:rPr>
        <w:t>EventID</w:t>
      </w:r>
      <w:proofErr w:type="spellEnd"/>
      <w:r w:rsidRPr="00CF4F0D">
        <w:rPr>
          <w:bCs/>
          <w:sz w:val="18"/>
          <w:szCs w:val="18"/>
        </w:rPr>
        <w:t>]),</w:t>
      </w:r>
    </w:p>
    <w:p w14:paraId="66D6CDD6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FK_Ticket_Attendee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AttendeeID</w:t>
      </w:r>
      <w:proofErr w:type="spellEnd"/>
      <w:r w:rsidRPr="00CF4F0D">
        <w:rPr>
          <w:bCs/>
          <w:sz w:val="18"/>
          <w:szCs w:val="18"/>
        </w:rPr>
        <w:t>]) REFERENCES [Users]([</w:t>
      </w:r>
      <w:proofErr w:type="spellStart"/>
      <w:r w:rsidRPr="00CF4F0D">
        <w:rPr>
          <w:bCs/>
          <w:sz w:val="18"/>
          <w:szCs w:val="18"/>
        </w:rPr>
        <w:t>UserID</w:t>
      </w:r>
      <w:proofErr w:type="spellEnd"/>
      <w:r w:rsidRPr="00CF4F0D">
        <w:rPr>
          <w:bCs/>
          <w:sz w:val="18"/>
          <w:szCs w:val="18"/>
        </w:rPr>
        <w:t>])</w:t>
      </w:r>
    </w:p>
    <w:p w14:paraId="59A36D92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6DAF6A47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312AFA46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4298A716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6BED8A34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17FB9C4D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0585E008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4D52BD8E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577AF72A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0924F3DD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22BA104E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259A6D7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</w:p>
    <w:p w14:paraId="7D8D29BD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TABLE [</w:t>
      </w:r>
      <w:proofErr w:type="spellStart"/>
      <w:r w:rsidRPr="00CF4F0D">
        <w:rPr>
          <w:bCs/>
          <w:sz w:val="18"/>
          <w:szCs w:val="18"/>
        </w:rPr>
        <w:t>PaymentTransactions</w:t>
      </w:r>
      <w:proofErr w:type="spellEnd"/>
      <w:r w:rsidRPr="00CF4F0D">
        <w:rPr>
          <w:bCs/>
          <w:sz w:val="18"/>
          <w:szCs w:val="18"/>
        </w:rPr>
        <w:t>] (</w:t>
      </w:r>
    </w:p>
    <w:p w14:paraId="2B8732EB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TransactionID</w:t>
      </w:r>
      <w:proofErr w:type="spellEnd"/>
      <w:r w:rsidRPr="00CF4F0D">
        <w:rPr>
          <w:bCs/>
          <w:sz w:val="18"/>
          <w:szCs w:val="18"/>
        </w:rPr>
        <w:t xml:space="preserve">] INT </w:t>
      </w:r>
      <w:proofErr w:type="gramStart"/>
      <w:r w:rsidRPr="00CF4F0D">
        <w:rPr>
          <w:bCs/>
          <w:sz w:val="18"/>
          <w:szCs w:val="18"/>
        </w:rPr>
        <w:t>IDENTITY(</w:t>
      </w:r>
      <w:proofErr w:type="gramEnd"/>
      <w:r w:rsidRPr="00CF4F0D">
        <w:rPr>
          <w:bCs/>
          <w:sz w:val="18"/>
          <w:szCs w:val="18"/>
        </w:rPr>
        <w:t>1,1) PRIMARY KEY,</w:t>
      </w:r>
    </w:p>
    <w:p w14:paraId="7CB93390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TicketID</w:t>
      </w:r>
      <w:proofErr w:type="spellEnd"/>
      <w:r w:rsidRPr="00CF4F0D">
        <w:rPr>
          <w:bCs/>
          <w:sz w:val="18"/>
          <w:szCs w:val="18"/>
        </w:rPr>
        <w:t>] INT NOT NULL UNIQUE,</w:t>
      </w:r>
    </w:p>
    <w:p w14:paraId="67FC257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PaymentToken</w:t>
      </w:r>
      <w:proofErr w:type="spellEnd"/>
      <w:r w:rsidRPr="00CF4F0D">
        <w:rPr>
          <w:bCs/>
          <w:sz w:val="18"/>
          <w:szCs w:val="18"/>
        </w:rPr>
        <w:t xml:space="preserve">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 xml:space="preserve">255) NOT NULL, </w:t>
      </w:r>
    </w:p>
    <w:p w14:paraId="4F36B76D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[Amount] </w:t>
      </w:r>
      <w:proofErr w:type="gramStart"/>
      <w:r w:rsidRPr="00CF4F0D">
        <w:rPr>
          <w:bCs/>
          <w:sz w:val="18"/>
          <w:szCs w:val="18"/>
        </w:rPr>
        <w:t>DECIMAL(</w:t>
      </w:r>
      <w:proofErr w:type="gramEnd"/>
      <w:r w:rsidRPr="00CF4F0D">
        <w:rPr>
          <w:bCs/>
          <w:sz w:val="18"/>
          <w:szCs w:val="18"/>
        </w:rPr>
        <w:t>10,2) NOT NULL,</w:t>
      </w:r>
    </w:p>
    <w:p w14:paraId="01279EF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[Currency] </w:t>
      </w:r>
      <w:proofErr w:type="gramStart"/>
      <w:r w:rsidRPr="00CF4F0D">
        <w:rPr>
          <w:bCs/>
          <w:sz w:val="18"/>
          <w:szCs w:val="18"/>
        </w:rPr>
        <w:t>NVARCHAR(</w:t>
      </w:r>
      <w:proofErr w:type="gramEnd"/>
      <w:r w:rsidRPr="00CF4F0D">
        <w:rPr>
          <w:bCs/>
          <w:sz w:val="18"/>
          <w:szCs w:val="18"/>
        </w:rPr>
        <w:t>3) DEFAULT 'AUD',</w:t>
      </w:r>
    </w:p>
    <w:p w14:paraId="680A902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[</w:t>
      </w:r>
      <w:proofErr w:type="spellStart"/>
      <w:r w:rsidRPr="00CF4F0D">
        <w:rPr>
          <w:bCs/>
          <w:sz w:val="18"/>
          <w:szCs w:val="18"/>
        </w:rPr>
        <w:t>TransactionDate</w:t>
      </w:r>
      <w:proofErr w:type="spellEnd"/>
      <w:r w:rsidRPr="00CF4F0D">
        <w:rPr>
          <w:bCs/>
          <w:sz w:val="18"/>
          <w:szCs w:val="18"/>
        </w:rPr>
        <w:t xml:space="preserve">] DATETIME DEFAULT </w:t>
      </w:r>
      <w:proofErr w:type="gramStart"/>
      <w:r w:rsidRPr="00CF4F0D">
        <w:rPr>
          <w:bCs/>
          <w:sz w:val="18"/>
          <w:szCs w:val="18"/>
        </w:rPr>
        <w:t>GETDATE(</w:t>
      </w:r>
      <w:proofErr w:type="gramEnd"/>
      <w:r w:rsidRPr="00CF4F0D">
        <w:rPr>
          <w:bCs/>
          <w:sz w:val="18"/>
          <w:szCs w:val="18"/>
        </w:rPr>
        <w:t>),</w:t>
      </w:r>
    </w:p>
    <w:p w14:paraId="7848C58A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 xml:space="preserve">    CONSTRAINT [</w:t>
      </w:r>
      <w:proofErr w:type="spellStart"/>
      <w:r w:rsidRPr="00CF4F0D">
        <w:rPr>
          <w:bCs/>
          <w:sz w:val="18"/>
          <w:szCs w:val="18"/>
        </w:rPr>
        <w:t>FK_Payment_Ticket</w:t>
      </w:r>
      <w:proofErr w:type="spellEnd"/>
      <w:r w:rsidRPr="00CF4F0D">
        <w:rPr>
          <w:bCs/>
          <w:sz w:val="18"/>
          <w:szCs w:val="18"/>
        </w:rPr>
        <w:t>] FOREIGN KEY ([</w:t>
      </w:r>
      <w:proofErr w:type="spellStart"/>
      <w:r w:rsidRPr="00CF4F0D">
        <w:rPr>
          <w:bCs/>
          <w:sz w:val="18"/>
          <w:szCs w:val="18"/>
        </w:rPr>
        <w:t>TicketID</w:t>
      </w:r>
      <w:proofErr w:type="spellEnd"/>
      <w:r w:rsidRPr="00CF4F0D">
        <w:rPr>
          <w:bCs/>
          <w:sz w:val="18"/>
          <w:szCs w:val="18"/>
        </w:rPr>
        <w:t>]) REFERENCES [Tickets]([</w:t>
      </w:r>
      <w:proofErr w:type="spellStart"/>
      <w:r w:rsidRPr="00CF4F0D">
        <w:rPr>
          <w:bCs/>
          <w:sz w:val="18"/>
          <w:szCs w:val="18"/>
        </w:rPr>
        <w:t>TicketID</w:t>
      </w:r>
      <w:proofErr w:type="spellEnd"/>
      <w:r w:rsidRPr="00CF4F0D">
        <w:rPr>
          <w:bCs/>
          <w:sz w:val="18"/>
          <w:szCs w:val="18"/>
        </w:rPr>
        <w:t>])</w:t>
      </w:r>
    </w:p>
    <w:p w14:paraId="1ACF2C3B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18E098E5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</w:p>
    <w:p w14:paraId="7B564B46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INDEX [</w:t>
      </w:r>
      <w:proofErr w:type="spellStart"/>
      <w:r w:rsidRPr="00CF4F0D">
        <w:rPr>
          <w:bCs/>
          <w:sz w:val="18"/>
          <w:szCs w:val="18"/>
        </w:rPr>
        <w:t>IX_Event_StartDate</w:t>
      </w:r>
      <w:proofErr w:type="spellEnd"/>
      <w:r w:rsidRPr="00CF4F0D">
        <w:rPr>
          <w:bCs/>
          <w:sz w:val="18"/>
          <w:szCs w:val="18"/>
        </w:rPr>
        <w:t>] ON [Events] ([StartDate]</w:t>
      </w: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3892C493" w14:textId="77777777" w:rsidR="00CF4F0D" w:rsidRPr="00CF4F0D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INDEX [</w:t>
      </w:r>
      <w:proofErr w:type="spellStart"/>
      <w:r w:rsidRPr="00CF4F0D">
        <w:rPr>
          <w:bCs/>
          <w:sz w:val="18"/>
          <w:szCs w:val="18"/>
        </w:rPr>
        <w:t>IX_Event_Category</w:t>
      </w:r>
      <w:proofErr w:type="spellEnd"/>
      <w:r w:rsidRPr="00CF4F0D">
        <w:rPr>
          <w:bCs/>
          <w:sz w:val="18"/>
          <w:szCs w:val="18"/>
        </w:rPr>
        <w:t>] ON [Events] ([Category]</w:t>
      </w: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3F790712" w14:textId="718C16E3" w:rsidR="007910B1" w:rsidRDefault="00CF4F0D" w:rsidP="00CF4F0D">
      <w:pPr>
        <w:jc w:val="both"/>
        <w:rPr>
          <w:bCs/>
          <w:sz w:val="18"/>
          <w:szCs w:val="18"/>
        </w:rPr>
      </w:pPr>
      <w:r w:rsidRPr="00CF4F0D">
        <w:rPr>
          <w:bCs/>
          <w:sz w:val="18"/>
          <w:szCs w:val="18"/>
        </w:rPr>
        <w:t>CREATE INDEX [</w:t>
      </w:r>
      <w:proofErr w:type="spellStart"/>
      <w:r w:rsidRPr="00CF4F0D">
        <w:rPr>
          <w:bCs/>
          <w:sz w:val="18"/>
          <w:szCs w:val="18"/>
        </w:rPr>
        <w:t>IX_Ticket_QRCode</w:t>
      </w:r>
      <w:proofErr w:type="spellEnd"/>
      <w:r w:rsidRPr="00CF4F0D">
        <w:rPr>
          <w:bCs/>
          <w:sz w:val="18"/>
          <w:szCs w:val="18"/>
        </w:rPr>
        <w:t>] ON [Tickets] ([</w:t>
      </w:r>
      <w:proofErr w:type="spellStart"/>
      <w:r w:rsidRPr="00CF4F0D">
        <w:rPr>
          <w:bCs/>
          <w:sz w:val="18"/>
          <w:szCs w:val="18"/>
        </w:rPr>
        <w:t>QRCodeHash</w:t>
      </w:r>
      <w:proofErr w:type="spellEnd"/>
      <w:r w:rsidRPr="00CF4F0D">
        <w:rPr>
          <w:bCs/>
          <w:sz w:val="18"/>
          <w:szCs w:val="18"/>
        </w:rPr>
        <w:t>]</w:t>
      </w:r>
      <w:proofErr w:type="gramStart"/>
      <w:r w:rsidRPr="00CF4F0D">
        <w:rPr>
          <w:bCs/>
          <w:sz w:val="18"/>
          <w:szCs w:val="18"/>
        </w:rPr>
        <w:t>);</w:t>
      </w:r>
      <w:proofErr w:type="gramEnd"/>
    </w:p>
    <w:p w14:paraId="6ADFE259" w14:textId="77777777" w:rsidR="00CF4F0D" w:rsidRDefault="00CF4F0D" w:rsidP="00CF4F0D">
      <w:pPr>
        <w:jc w:val="both"/>
        <w:rPr>
          <w:bCs/>
          <w:sz w:val="18"/>
          <w:szCs w:val="18"/>
        </w:rPr>
      </w:pPr>
    </w:p>
    <w:p w14:paraId="2B16AC2D" w14:textId="56A9A29D" w:rsidR="00CF4F0D" w:rsidRDefault="00CF4F0D" w:rsidP="00CF4F0D">
      <w:pPr>
        <w:jc w:val="both"/>
        <w:rPr>
          <w:b/>
        </w:rPr>
      </w:pPr>
      <w:r w:rsidRPr="00CF4F0D">
        <w:rPr>
          <w:b/>
        </w:rPr>
        <w:t xml:space="preserve">Appendix A.3: UI Wireframes &amp; </w:t>
      </w:r>
      <w:proofErr w:type="spellStart"/>
      <w:r w:rsidRPr="00CF4F0D">
        <w:rPr>
          <w:b/>
        </w:rPr>
        <w:t>Mockups</w:t>
      </w:r>
      <w:proofErr w:type="spellEnd"/>
    </w:p>
    <w:p w14:paraId="22B280FC" w14:textId="0CABDDDF" w:rsidR="001E1167" w:rsidRDefault="001E1167" w:rsidP="00CF4F0D">
      <w:pPr>
        <w:jc w:val="both"/>
        <w:rPr>
          <w:b/>
        </w:rPr>
      </w:pPr>
    </w:p>
    <w:p w14:paraId="0BF8196F" w14:textId="268B0938" w:rsidR="001E1167" w:rsidRDefault="001E1167" w:rsidP="00CF4F0D">
      <w:pPr>
        <w:jc w:val="both"/>
        <w:rPr>
          <w:b/>
        </w:rPr>
      </w:pPr>
    </w:p>
    <w:p w14:paraId="07164BF7" w14:textId="77777777" w:rsidR="00CF4F0D" w:rsidRPr="00CF4F0D" w:rsidRDefault="00CF4F0D" w:rsidP="00CF4F0D">
      <w:pPr>
        <w:jc w:val="both"/>
        <w:rPr>
          <w:b/>
        </w:rPr>
      </w:pPr>
    </w:p>
    <w:sectPr w:rsidR="00CF4F0D" w:rsidRPr="00CF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1CA1"/>
    <w:multiLevelType w:val="hybridMultilevel"/>
    <w:tmpl w:val="F57899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7405"/>
    <w:multiLevelType w:val="hybridMultilevel"/>
    <w:tmpl w:val="76CCEF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E3C28"/>
    <w:multiLevelType w:val="hybridMultilevel"/>
    <w:tmpl w:val="274CE1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71F0D"/>
    <w:multiLevelType w:val="hybridMultilevel"/>
    <w:tmpl w:val="F536D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B3D70"/>
    <w:multiLevelType w:val="hybridMultilevel"/>
    <w:tmpl w:val="1D8E4B8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12938"/>
    <w:multiLevelType w:val="hybridMultilevel"/>
    <w:tmpl w:val="EBDAA9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6A006D"/>
    <w:multiLevelType w:val="hybridMultilevel"/>
    <w:tmpl w:val="1C4E28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0F559A"/>
    <w:multiLevelType w:val="hybridMultilevel"/>
    <w:tmpl w:val="7D50F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E37026"/>
    <w:multiLevelType w:val="hybridMultilevel"/>
    <w:tmpl w:val="48F2D8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F227E"/>
    <w:multiLevelType w:val="hybridMultilevel"/>
    <w:tmpl w:val="D0A840EE"/>
    <w:lvl w:ilvl="0" w:tplc="0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869642035">
    <w:abstractNumId w:val="8"/>
  </w:num>
  <w:num w:numId="2" w16cid:durableId="1160846301">
    <w:abstractNumId w:val="3"/>
  </w:num>
  <w:num w:numId="3" w16cid:durableId="1342508551">
    <w:abstractNumId w:val="5"/>
  </w:num>
  <w:num w:numId="4" w16cid:durableId="1849056678">
    <w:abstractNumId w:val="7"/>
  </w:num>
  <w:num w:numId="5" w16cid:durableId="91827766">
    <w:abstractNumId w:val="2"/>
  </w:num>
  <w:num w:numId="6" w16cid:durableId="646401989">
    <w:abstractNumId w:val="0"/>
  </w:num>
  <w:num w:numId="7" w16cid:durableId="775322314">
    <w:abstractNumId w:val="6"/>
  </w:num>
  <w:num w:numId="8" w16cid:durableId="2114279093">
    <w:abstractNumId w:val="4"/>
  </w:num>
  <w:num w:numId="9" w16cid:durableId="682782797">
    <w:abstractNumId w:val="1"/>
  </w:num>
  <w:num w:numId="10" w16cid:durableId="1776484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A1"/>
    <w:rsid w:val="001E1167"/>
    <w:rsid w:val="0036172F"/>
    <w:rsid w:val="004231A1"/>
    <w:rsid w:val="00745657"/>
    <w:rsid w:val="007910B1"/>
    <w:rsid w:val="00857846"/>
    <w:rsid w:val="00CF4F0D"/>
    <w:rsid w:val="00DC20AF"/>
    <w:rsid w:val="00E91A15"/>
    <w:rsid w:val="00F61306"/>
    <w:rsid w:val="00F7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1627B"/>
  <w15:chartTrackingRefBased/>
  <w15:docId w15:val="{D005879A-F975-4156-A6C0-998B43AA7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8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 Wagle</dc:creator>
  <cp:keywords/>
  <dc:description/>
  <cp:lastModifiedBy>Dipesh Wagle</cp:lastModifiedBy>
  <cp:revision>7</cp:revision>
  <dcterms:created xsi:type="dcterms:W3CDTF">2026-04-30T10:35:00Z</dcterms:created>
  <dcterms:modified xsi:type="dcterms:W3CDTF">2026-04-30T14:18:00Z</dcterms:modified>
</cp:coreProperties>
</file>