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A19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当在js中实现数组方法，arr.last()时：语法</w:t>
      </w:r>
    </w:p>
    <w:p w14:paraId="6276C3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Array.prototype.last(方法名)=function(){};</w:t>
      </w:r>
    </w:p>
    <w:p w14:paraId="3D46109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想在数组方法中调用数组时，使用this作为一个数组实例</w:t>
      </w:r>
    </w:p>
    <w:p w14:paraId="02E4214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Leetcode中函数的格式就是企业开发用的格式</w:t>
      </w:r>
    </w:p>
    <w:p w14:paraId="101811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等于是===</w:t>
      </w:r>
    </w:p>
    <w:p w14:paraId="18DE593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当使用表单收集用户数据时，要用js来验证表单：①表单是否在代理器前能够使用②验证表单是否存在③使用变量存储表单的value做出条件判断</w:t>
      </w:r>
    </w:p>
    <w:p w14:paraId="56145A5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220845" cy="376745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FA1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使用表单调用js的验证表单功能时使用onsubmit=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 checkSearch();</w:t>
      </w:r>
      <w:r>
        <w:rPr>
          <w:rFonts w:hint="default"/>
          <w:lang w:val="en-US" w:eastAsia="zh-CN"/>
        </w:rPr>
        <w:t>”</w:t>
      </w:r>
    </w:p>
    <w:p w14:paraId="3A59880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使用js实现功能时通常用函数包裹</w:t>
      </w:r>
    </w:p>
    <w:p w14:paraId="5DF5470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使用js来实现月份的判断：</w:t>
      </w:r>
    </w:p>
    <w:p w14:paraId="76F0AEA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095240" cy="351663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F50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使用DOM访问文档：</w:t>
      </w:r>
    </w:p>
    <w:p w14:paraId="16C84C2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找到修改或者添加的内容位置的方法：</w:t>
      </w:r>
    </w:p>
    <w:p w14:paraId="6C0D61E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document.getElementsByTagame(</w:t>
      </w:r>
      <w:r>
        <w:rPr>
          <w:rFonts w:hint="default"/>
          <w:lang w:val="en-US" w:eastAsia="zh-CN"/>
        </w:rPr>
        <w:t>‘’</w:t>
      </w:r>
      <w:r>
        <w:rPr>
          <w:rFonts w:hint="eastAsia"/>
          <w:lang w:val="en-US" w:eastAsia="zh-CN"/>
        </w:rPr>
        <w:t>);</w:t>
      </w:r>
    </w:p>
    <w:p w14:paraId="32D16CD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document.getElementById(</w:t>
      </w:r>
      <w:r>
        <w:rPr>
          <w:rFonts w:hint="default"/>
          <w:lang w:val="en-US" w:eastAsia="zh-CN"/>
        </w:rPr>
        <w:t>‘’</w:t>
      </w:r>
      <w:r>
        <w:rPr>
          <w:rFonts w:hint="eastAsia"/>
          <w:lang w:val="en-US" w:eastAsia="zh-CN"/>
        </w:rPr>
        <w:t>);</w:t>
      </w:r>
    </w:p>
    <w:p w14:paraId="6C04984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可以把获取的位置当作数组使用</w:t>
      </w:r>
    </w:p>
    <w:p w14:paraId="2BB774D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在html文档中，浏览器通常把这个文档看作结点和属性的集合</w:t>
      </w:r>
    </w:p>
    <w:p w14:paraId="4E058D4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使用DOM来访问文档：</w:t>
      </w:r>
    </w:p>
    <w:p w14:paraId="2548A8D7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322445" cy="3510915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B9E2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前端也是由多个功能组成的，要慢慢从一个功能写起</w:t>
      </w:r>
    </w:p>
    <w:p w14:paraId="53CA1D8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要清楚自己要实现的功能由哪些子功能实现</w:t>
      </w:r>
    </w:p>
    <w:p w14:paraId="62349A4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要把自己的功能在html中划分成，首部，导航，内容，页脚。对应的部分要起对应的类名，实现一个功能的语句要用&lt;div&gt;&lt;div/&gt;括起来，如果这部分内容需要动态变化的话要起id名方便js使用。</w:t>
      </w:r>
    </w:p>
    <w:p w14:paraId="62DADB0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当实现逻辑独立的语句块时，用&lt;section&gt;标签</w:t>
      </w:r>
    </w:p>
    <w:p w14:paraId="4135300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实际开发中，js要写一个类包装起来所有的内容。要先写一个构造函数，用于初始化对象的状态和设置基本环境。</w:t>
      </w:r>
    </w:p>
    <w:p w14:paraId="17E81114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634230" cy="1280160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961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043170" cy="1231900"/>
            <wp:effectExtent l="0" t="0" r="508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47EB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74285" cy="16351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78D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构造函数语法格式：</w:t>
      </w:r>
    </w:p>
    <w:p w14:paraId="2A0091B4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115570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943B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箭头函数语法：</w:t>
      </w:r>
    </w:p>
    <w:p w14:paraId="4CFC0E40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942340"/>
            <wp:effectExtent l="0" t="0" r="381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94AC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19.箭头函数经常用来简化回调函数，箭头函数不能使用this，new关键字</w:t>
      </w:r>
    </w:p>
    <w:p w14:paraId="4B4AD12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20.在非箭头函数中，把传入的所有参数，看成是arguments数组的元素，箭头函数中看出args的元素</w:t>
      </w:r>
    </w:p>
    <w:p w14:paraId="3AE4DDB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21.传统函数语法：</w:t>
      </w:r>
    </w:p>
    <w:p w14:paraId="7068877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1280160"/>
            <wp:effectExtent l="0" t="0" r="762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DD8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箭头函数语法：</w:t>
      </w:r>
    </w:p>
    <w:p w14:paraId="644872AE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58435" cy="1428115"/>
            <wp:effectExtent l="0" t="0" r="889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1B4D">
      <w:pPr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js在页面中实现的功能：①数据处理②事件绑定③页面渲染</w:t>
      </w:r>
    </w:p>
    <w:p w14:paraId="3980C83A"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Js就是基于浏览器提供的功能，来实现网页标签的操作，以实现各种网页的操作。DOM和BOM很重要。</w:t>
      </w:r>
    </w:p>
    <w:p w14:paraId="48F1DFD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要进行网页中的操作：</w:t>
      </w:r>
    </w:p>
    <w:p w14:paraId="59D9C64C">
      <w:pPr>
        <w:numPr>
          <w:numId w:val="0"/>
        </w:numPr>
        <w:jc w:val="both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第一步：获取网页中的标签</w:t>
      </w:r>
    </w:p>
    <w:p w14:paraId="42C2F47E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①通过标签id来查找：var 变量名=document.getElementId(id);若id是常量则视为字符串，要用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引起来；若是变量直接写变量名。(获取单个标签)</w:t>
      </w:r>
    </w:p>
    <w:p w14:paraId="37C487B7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②通过标签名来查找：var 变量名=document.getElementsTagName(标签名);与通过id查找的要求一样。(获取多个标签，我们可以把获取的多个标签看成数组，变量名即为数组名。)</w:t>
      </w:r>
    </w:p>
    <w:p w14:paraId="108048DE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③通过选择器来查找：var 变量名=document.querySelectorAll(选择器名);选择器名要加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。开发中常用这个。</w:t>
      </w:r>
    </w:p>
    <w:p w14:paraId="50C7F84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④通过标签之间的关系获取：兄弟(当前变量名.previousElementSibling、当前变量名.nextElementSibling)，父亲(当前变量名.parentNode)，子(当前变量名.children)</w:t>
      </w:r>
    </w:p>
    <w:p w14:paraId="3C049BAB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第二步：用js进行css样式处理</w:t>
      </w:r>
    </w:p>
    <w:p w14:paraId="14645F8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当我们要对标签进行操作首先要用一个变量获取它，获取完毕之后：变量.style.(css中的属性)=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属性值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；</w:t>
      </w:r>
    </w:p>
    <w:p w14:paraId="36A5952C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开发时还是建议用css写样式</w:t>
      </w:r>
    </w:p>
    <w:p w14:paraId="41460788">
      <w:pPr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第三步：用js进行html文本处理</w:t>
      </w:r>
    </w:p>
    <w:p w14:paraId="3B2276EC">
      <w:pPr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变量.innerHTML=</w:t>
      </w:r>
      <w:r>
        <w:rPr>
          <w:rFonts w:hint="default"/>
          <w:highlight w:val="none"/>
          <w:lang w:val="en-US" w:eastAsia="zh-CN"/>
        </w:rPr>
        <w:t>’</w:t>
      </w:r>
      <w:r>
        <w:rPr>
          <w:rFonts w:hint="eastAsia"/>
          <w:highlight w:val="none"/>
          <w:lang w:val="en-US" w:eastAsia="zh-CN"/>
        </w:rPr>
        <w:t>想在页面中呈现的内容，像html元素一样</w:t>
      </w:r>
      <w:r>
        <w:rPr>
          <w:rFonts w:hint="default"/>
          <w:highlight w:val="none"/>
          <w:lang w:val="en-US" w:eastAsia="zh-CN"/>
        </w:rPr>
        <w:t>’</w:t>
      </w:r>
    </w:p>
    <w:p w14:paraId="76EEA6A2">
      <w:pPr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第四步：事件处理，js与页面进行交互时用的东西</w:t>
      </w:r>
    </w:p>
    <w:p w14:paraId="5C48E5C0">
      <w:pPr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①变量.onclick(交互方式)=function(){}</w:t>
      </w:r>
    </w:p>
    <w:p w14:paraId="588367A3">
      <w:pPr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意思就是，当我们的变量标签被点击时，执行{}里面的内容。</w:t>
      </w:r>
    </w:p>
    <w:p w14:paraId="3A0F14DB">
      <w:pPr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②变量.addEventListener(</w:t>
      </w:r>
      <w:r>
        <w:rPr>
          <w:rFonts w:hint="default"/>
          <w:highlight w:val="none"/>
          <w:lang w:val="en-US" w:eastAsia="zh-CN"/>
        </w:rPr>
        <w:t>‘</w:t>
      </w:r>
      <w:r>
        <w:rPr>
          <w:rFonts w:hint="eastAsia"/>
          <w:highlight w:val="none"/>
          <w:lang w:val="en-US" w:eastAsia="zh-CN"/>
        </w:rPr>
        <w:t>交互方式</w:t>
      </w:r>
      <w:r>
        <w:rPr>
          <w:rFonts w:hint="default"/>
          <w:highlight w:val="none"/>
          <w:lang w:val="en-US" w:eastAsia="zh-CN"/>
        </w:rPr>
        <w:t>’</w:t>
      </w:r>
      <w:r>
        <w:rPr>
          <w:rFonts w:hint="eastAsia"/>
          <w:highlight w:val="none"/>
          <w:lang w:val="en-US" w:eastAsia="zh-CN"/>
        </w:rPr>
        <w:t>,function(){</w:t>
      </w:r>
    </w:p>
    <w:p w14:paraId="5F5327F4">
      <w:pPr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})</w:t>
      </w:r>
    </w:p>
    <w:p w14:paraId="63932CCB">
      <w:pPr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和上面是一个意思。</w:t>
      </w:r>
    </w:p>
    <w:p w14:paraId="5D00D7F7">
      <w:pPr>
        <w:numPr>
          <w:numId w:val="0"/>
        </w:numPr>
        <w:jc w:val="center"/>
        <w:rPr>
          <w:rFonts w:hint="eastAsia"/>
          <w:b/>
          <w:bCs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u w:val="single"/>
          <w:lang w:val="en-US" w:eastAsia="zh-CN"/>
        </w:rPr>
        <w:t>实现轮播图功能</w:t>
      </w:r>
    </w:p>
    <w:p w14:paraId="447AADA1"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轮播图由无序列表实现，将&lt;li&gt;中的图片都定位在同一位置，轮流改变透明度来实现轮播效果。</w:t>
      </w:r>
    </w:p>
    <w:p w14:paraId="2CF0287E"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写交互时，要把页面中参与到交互中的标签都获取到。实现交互的效果本质上是修改标签类名。</w:t>
      </w:r>
    </w:p>
    <w:p w14:paraId="14764DE7"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</w:p>
    <w:p w14:paraId="5988A8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当js中的类被被创建时，如果里面有构造函数的话，会自动执行一次。它的务是:初始化这个实例所需的所有数据和状态，并启动应用。</w:t>
      </w:r>
    </w:p>
    <w:p w14:paraId="00F60A2F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API:应用程序接口。像信使，发起请求，返回结果</w:t>
      </w:r>
    </w:p>
    <w:p w14:paraId="06173725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Js类中的this就是这个类本身的一个实例对象。调用类中的方法：this.方法名（）;</w:t>
      </w:r>
    </w:p>
    <w:p w14:paraId="54998DD3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u w:val="none"/>
          <w:lang w:val="en-US" w:eastAsia="zh-CN"/>
        </w:rPr>
        <w:t>在开发中js：先写一个类，类中：构造器，加载数据，初始应用。初始化函数：绑定事件监听，渲染。发生事件的行为函数。</w:t>
      </w:r>
      <w:bookmarkStart w:id="0" w:name="_GoBack"/>
      <w:bookmarkEnd w:id="0"/>
    </w:p>
    <w:p w14:paraId="7809CAE8">
      <w:pPr>
        <w:numPr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6AC5E5F1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15213D8C"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29448"/>
    <w:multiLevelType w:val="singleLevel"/>
    <w:tmpl w:val="14C29448"/>
    <w:lvl w:ilvl="0" w:tentative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E370F22"/>
    <w:multiLevelType w:val="singleLevel"/>
    <w:tmpl w:val="1E370F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73ECF"/>
    <w:rsid w:val="03553E5B"/>
    <w:rsid w:val="04881B00"/>
    <w:rsid w:val="059A406C"/>
    <w:rsid w:val="060C045C"/>
    <w:rsid w:val="06CC3314"/>
    <w:rsid w:val="07D67E33"/>
    <w:rsid w:val="082B01F2"/>
    <w:rsid w:val="08493425"/>
    <w:rsid w:val="0A637526"/>
    <w:rsid w:val="0A9A6EBE"/>
    <w:rsid w:val="0AD927DA"/>
    <w:rsid w:val="0B755AB1"/>
    <w:rsid w:val="0C6B7590"/>
    <w:rsid w:val="0C824D94"/>
    <w:rsid w:val="0CA73CCE"/>
    <w:rsid w:val="0DD3123D"/>
    <w:rsid w:val="0E9B1118"/>
    <w:rsid w:val="0F5E2913"/>
    <w:rsid w:val="106C684D"/>
    <w:rsid w:val="10A278CC"/>
    <w:rsid w:val="12A82585"/>
    <w:rsid w:val="13B26760"/>
    <w:rsid w:val="14EA775D"/>
    <w:rsid w:val="156B7CAF"/>
    <w:rsid w:val="185C51B8"/>
    <w:rsid w:val="1C0E1A98"/>
    <w:rsid w:val="1CB1132A"/>
    <w:rsid w:val="1D1B2ECF"/>
    <w:rsid w:val="1DCE25C6"/>
    <w:rsid w:val="1EE524C6"/>
    <w:rsid w:val="20EE0E12"/>
    <w:rsid w:val="227E3533"/>
    <w:rsid w:val="22FE120A"/>
    <w:rsid w:val="23931A49"/>
    <w:rsid w:val="23C02A99"/>
    <w:rsid w:val="24171A21"/>
    <w:rsid w:val="248C5304"/>
    <w:rsid w:val="24E56C98"/>
    <w:rsid w:val="26667541"/>
    <w:rsid w:val="27CD66DB"/>
    <w:rsid w:val="28C441DC"/>
    <w:rsid w:val="28CD6E8D"/>
    <w:rsid w:val="2905748F"/>
    <w:rsid w:val="2990241D"/>
    <w:rsid w:val="29DD2268"/>
    <w:rsid w:val="2AA27ED5"/>
    <w:rsid w:val="2B1D5BBE"/>
    <w:rsid w:val="2BA906DA"/>
    <w:rsid w:val="2BD40774"/>
    <w:rsid w:val="2DBB0A37"/>
    <w:rsid w:val="2E2E2ED2"/>
    <w:rsid w:val="2F395100"/>
    <w:rsid w:val="303913DB"/>
    <w:rsid w:val="30AB0CE7"/>
    <w:rsid w:val="34463088"/>
    <w:rsid w:val="35530813"/>
    <w:rsid w:val="369B06A2"/>
    <w:rsid w:val="386D79A0"/>
    <w:rsid w:val="38792D0F"/>
    <w:rsid w:val="39A60BFD"/>
    <w:rsid w:val="3A13010A"/>
    <w:rsid w:val="3A81369F"/>
    <w:rsid w:val="3C4340D1"/>
    <w:rsid w:val="3E1533E8"/>
    <w:rsid w:val="413C0A30"/>
    <w:rsid w:val="42834F91"/>
    <w:rsid w:val="42DF6EA1"/>
    <w:rsid w:val="42EA71EE"/>
    <w:rsid w:val="4539344E"/>
    <w:rsid w:val="46901553"/>
    <w:rsid w:val="49264A0F"/>
    <w:rsid w:val="497513D6"/>
    <w:rsid w:val="49D93B4E"/>
    <w:rsid w:val="4AB12316"/>
    <w:rsid w:val="4AFF7EA0"/>
    <w:rsid w:val="4B132BDE"/>
    <w:rsid w:val="4CED164A"/>
    <w:rsid w:val="4DEF5C6D"/>
    <w:rsid w:val="518122C6"/>
    <w:rsid w:val="519E51F8"/>
    <w:rsid w:val="53ED4D59"/>
    <w:rsid w:val="55031F07"/>
    <w:rsid w:val="566C5B52"/>
    <w:rsid w:val="579B705F"/>
    <w:rsid w:val="58156012"/>
    <w:rsid w:val="58911747"/>
    <w:rsid w:val="595F0A89"/>
    <w:rsid w:val="59B90FEB"/>
    <w:rsid w:val="59FE3934"/>
    <w:rsid w:val="5AD429F6"/>
    <w:rsid w:val="5BC45891"/>
    <w:rsid w:val="5E42472B"/>
    <w:rsid w:val="5E604B5F"/>
    <w:rsid w:val="5EDD25CB"/>
    <w:rsid w:val="5F553A3E"/>
    <w:rsid w:val="5FDE12AF"/>
    <w:rsid w:val="604F5991"/>
    <w:rsid w:val="61D236B0"/>
    <w:rsid w:val="6244623E"/>
    <w:rsid w:val="63424F04"/>
    <w:rsid w:val="63863887"/>
    <w:rsid w:val="63B65A02"/>
    <w:rsid w:val="64FE2BC6"/>
    <w:rsid w:val="667C5132"/>
    <w:rsid w:val="66D96887"/>
    <w:rsid w:val="683A1C10"/>
    <w:rsid w:val="69CD0AE5"/>
    <w:rsid w:val="6B561A92"/>
    <w:rsid w:val="6CE07C00"/>
    <w:rsid w:val="6D0035A3"/>
    <w:rsid w:val="6EAB7DEB"/>
    <w:rsid w:val="70A266F9"/>
    <w:rsid w:val="7190757A"/>
    <w:rsid w:val="719B34F1"/>
    <w:rsid w:val="72AC4633"/>
    <w:rsid w:val="737465FA"/>
    <w:rsid w:val="74734E98"/>
    <w:rsid w:val="74A137E9"/>
    <w:rsid w:val="75816241"/>
    <w:rsid w:val="75F06A7A"/>
    <w:rsid w:val="7A5C51B6"/>
    <w:rsid w:val="7D705B5B"/>
    <w:rsid w:val="7EA0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1336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2025-11-03T05:14:02Z</dcterms:created>
  <dc:creator>13924</dc:creator>
  <cp:lastModifiedBy>夜神</cp:lastModifiedBy>
  <dcterms:modified xsi:type="dcterms:W3CDTF">2025-11-05T13:49:57Z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eyJoZGlkIjoiZGJmYTYzZDU0NGQ2ODk0MjM5OTZiYmEwNDk1NWEzZmEiLCJ1c2VySWQiOiI5NDUwMTQ0NTYifQ==</vt:lpwstr>
  </property>
  <property fmtid="{D5CDD505-2E9C-101B-9397-08002B2CF9AE}" pid="4" name="ICV">
    <vt:lpwstr>BFABB624E52D4A9C9D84957DFF71F225_12</vt:lpwstr>
  </property>
</Properties>
</file>