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F4" w:rsidRDefault="00BB4BF4" w:rsidP="00BB4BF4">
      <w:pPr>
        <w:rPr>
          <w:b/>
          <w:lang w:val="es-US"/>
        </w:rPr>
      </w:pPr>
      <w:r w:rsidRPr="00BB4BF4">
        <w:rPr>
          <w:b/>
          <w:lang w:val="es-US"/>
        </w:rPr>
        <w:t>Instrucciones:</w:t>
      </w:r>
    </w:p>
    <w:p w:rsidR="00844829" w:rsidRDefault="00271712" w:rsidP="00BB4BF4">
      <w:pPr>
        <w:rPr>
          <w:lang w:val="es-US"/>
        </w:rPr>
      </w:pPr>
      <w:r>
        <w:rPr>
          <w:b/>
          <w:lang w:val="es-US"/>
        </w:rPr>
        <w:t xml:space="preserve">URL DEL REPOSITORIO </w:t>
      </w:r>
      <w:r w:rsidR="00844829">
        <w:rPr>
          <w:b/>
          <w:lang w:val="es-US"/>
        </w:rPr>
        <w:t xml:space="preserve">PUBLICO </w:t>
      </w:r>
      <w:r>
        <w:rPr>
          <w:b/>
          <w:lang w:val="es-US"/>
        </w:rPr>
        <w:t xml:space="preserve">EN GITHUB: </w:t>
      </w:r>
      <w:r w:rsidR="00844829" w:rsidRPr="00844829">
        <w:rPr>
          <w:lang w:val="es-US"/>
        </w:rPr>
        <w:t>https://github.com/dapineda10/AcmeApi.git</w:t>
      </w:r>
    </w:p>
    <w:p w:rsidR="0045345A" w:rsidRPr="0045345A" w:rsidRDefault="0045345A" w:rsidP="00BB4BF4">
      <w:pPr>
        <w:rPr>
          <w:b/>
          <w:u w:val="single"/>
          <w:lang w:val="es-US"/>
        </w:rPr>
      </w:pPr>
      <w:r w:rsidRPr="0045345A">
        <w:rPr>
          <w:b/>
          <w:u w:val="single"/>
          <w:lang w:val="es-US"/>
        </w:rPr>
        <w:t>API C#</w:t>
      </w:r>
    </w:p>
    <w:p w:rsidR="002048E6" w:rsidRDefault="00BB4BF4" w:rsidP="00BB4BF4">
      <w:pPr>
        <w:pStyle w:val="Prrafodelista"/>
        <w:numPr>
          <w:ilvl w:val="0"/>
          <w:numId w:val="1"/>
        </w:numPr>
        <w:rPr>
          <w:lang w:val="es-US"/>
        </w:rPr>
      </w:pPr>
      <w:r w:rsidRPr="00BB4BF4">
        <w:rPr>
          <w:lang w:val="es-US"/>
        </w:rPr>
        <w:t>Se env</w:t>
      </w:r>
      <w:r>
        <w:rPr>
          <w:lang w:val="es-US"/>
        </w:rPr>
        <w:t>ía</w:t>
      </w:r>
      <w:r w:rsidRPr="00BB4BF4">
        <w:rPr>
          <w:lang w:val="es-US"/>
        </w:rPr>
        <w:t xml:space="preserve"> el diagrama de clases y flujo de la aplicación.</w:t>
      </w:r>
    </w:p>
    <w:p w:rsidR="00BB4BF4" w:rsidRPr="00BB4BF4" w:rsidRDefault="00BB4BF4" w:rsidP="00BB4BF4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La base de datos está en </w:t>
      </w:r>
      <w:proofErr w:type="spellStart"/>
      <w:r>
        <w:rPr>
          <w:lang w:val="es-US"/>
        </w:rPr>
        <w:t>SQlite</w:t>
      </w:r>
      <w:proofErr w:type="spellEnd"/>
      <w:r>
        <w:rPr>
          <w:lang w:val="es-US"/>
        </w:rPr>
        <w:t xml:space="preserve">, el archivo está subido en </w:t>
      </w:r>
      <w:r w:rsidR="00F8094E">
        <w:rPr>
          <w:lang w:val="es-US"/>
        </w:rPr>
        <w:t xml:space="preserve">el </w:t>
      </w:r>
      <w:proofErr w:type="spellStart"/>
      <w:r>
        <w:rPr>
          <w:lang w:val="es-US"/>
        </w:rPr>
        <w:t>github</w:t>
      </w:r>
      <w:proofErr w:type="spellEnd"/>
      <w:r>
        <w:rPr>
          <w:lang w:val="es-US"/>
        </w:rPr>
        <w:t xml:space="preserve"> </w:t>
      </w:r>
      <w:r w:rsidR="00F8094E">
        <w:rPr>
          <w:lang w:val="es-US"/>
        </w:rPr>
        <w:t xml:space="preserve">del api </w:t>
      </w:r>
      <w:r>
        <w:rPr>
          <w:lang w:val="es-US"/>
        </w:rPr>
        <w:t xml:space="preserve">en </w:t>
      </w:r>
      <w:r w:rsidR="00607F66">
        <w:rPr>
          <w:lang w:val="es-US"/>
        </w:rPr>
        <w:t xml:space="preserve">la carpeta </w:t>
      </w:r>
      <w:proofErr w:type="spellStart"/>
      <w:r w:rsidR="00607F66">
        <w:rPr>
          <w:lang w:val="es-US"/>
        </w:rPr>
        <w:t>database</w:t>
      </w:r>
      <w:proofErr w:type="spellEnd"/>
      <w:r>
        <w:rPr>
          <w:lang w:val="es-US"/>
        </w:rPr>
        <w:t xml:space="preserve">, el </w:t>
      </w:r>
      <w:proofErr w:type="spellStart"/>
      <w:r>
        <w:rPr>
          <w:lang w:val="es-US"/>
        </w:rPr>
        <w:t>Web.config</w:t>
      </w:r>
      <w:proofErr w:type="spellEnd"/>
      <w:r>
        <w:rPr>
          <w:lang w:val="es-US"/>
        </w:rPr>
        <w:t xml:space="preserve"> tiene una llave llamada </w:t>
      </w:r>
      <w:proofErr w:type="spellStart"/>
      <w:r>
        <w:rPr>
          <w:lang w:val="es-US"/>
        </w:rPr>
        <w:t>path</w:t>
      </w:r>
      <w:proofErr w:type="spellEnd"/>
      <w:r>
        <w:rPr>
          <w:lang w:val="es-US"/>
        </w:rPr>
        <w:t xml:space="preserve"> la cual tiene la ruta del archivo de </w:t>
      </w:r>
      <w:proofErr w:type="spellStart"/>
      <w:r>
        <w:rPr>
          <w:lang w:val="es-US"/>
        </w:rPr>
        <w:t>bd</w:t>
      </w:r>
      <w:proofErr w:type="spellEnd"/>
      <w:r>
        <w:rPr>
          <w:lang w:val="es-US"/>
        </w:rPr>
        <w:t>, esta ruta se debe cambiar por la ruta donde quede guardado el archivo con nombre “</w:t>
      </w:r>
      <w:proofErr w:type="spellStart"/>
      <w:r>
        <w:rPr>
          <w:lang w:val="es-US"/>
        </w:rPr>
        <w:t>acme</w:t>
      </w:r>
      <w:proofErr w:type="spellEnd"/>
      <w:r>
        <w:rPr>
          <w:lang w:val="es-US"/>
        </w:rPr>
        <w:t>”.</w:t>
      </w:r>
      <w:r w:rsidRPr="00BB4BF4">
        <w:rPr>
          <w:noProof/>
          <w:lang w:val="es-US"/>
        </w:rPr>
        <w:t xml:space="preserve"> </w:t>
      </w:r>
      <w:r>
        <w:rPr>
          <w:noProof/>
        </w:rPr>
        <w:drawing>
          <wp:inline distT="0" distB="0" distL="0" distR="0" wp14:anchorId="2F4DE382" wp14:editId="6C5A69FA">
            <wp:extent cx="5005029" cy="310515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60" cy="311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5A" w:rsidRDefault="0045345A" w:rsidP="0045345A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Ejecutar la aplicación.</w:t>
      </w:r>
    </w:p>
    <w:p w:rsidR="0045345A" w:rsidRDefault="0045345A" w:rsidP="0045345A">
      <w:pPr>
        <w:rPr>
          <w:b/>
          <w:lang w:val="es-US"/>
        </w:rPr>
      </w:pPr>
      <w:r w:rsidRPr="0045345A">
        <w:rPr>
          <w:b/>
          <w:lang w:val="es-US"/>
        </w:rPr>
        <w:t>Llamar API</w:t>
      </w:r>
      <w:r w:rsidR="00ED38D8">
        <w:rPr>
          <w:b/>
          <w:lang w:val="es-US"/>
        </w:rPr>
        <w:t xml:space="preserve"> desde postman</w:t>
      </w:r>
      <w:r w:rsidRPr="0045345A">
        <w:rPr>
          <w:b/>
          <w:lang w:val="es-US"/>
        </w:rPr>
        <w:t>:</w:t>
      </w:r>
    </w:p>
    <w:p w:rsidR="00BB4BF4" w:rsidRDefault="0045345A" w:rsidP="0045345A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 xml:space="preserve">El archivo </w:t>
      </w:r>
      <w:proofErr w:type="spellStart"/>
      <w:r w:rsidRPr="0045345A">
        <w:rPr>
          <w:lang w:val="es-US"/>
        </w:rPr>
        <w:t>AcmeApi.postman_collection</w:t>
      </w:r>
      <w:r>
        <w:rPr>
          <w:lang w:val="es-US"/>
        </w:rPr>
        <w:t>.json</w:t>
      </w:r>
      <w:proofErr w:type="spellEnd"/>
      <w:r>
        <w:rPr>
          <w:lang w:val="es-US"/>
        </w:rPr>
        <w:t xml:space="preserve"> está subido </w:t>
      </w:r>
      <w:r w:rsidR="00F8094E">
        <w:rPr>
          <w:lang w:val="es-US"/>
        </w:rPr>
        <w:t xml:space="preserve">en el </w:t>
      </w:r>
      <w:proofErr w:type="spellStart"/>
      <w:r w:rsidR="00F8094E">
        <w:rPr>
          <w:lang w:val="es-US"/>
        </w:rPr>
        <w:t>github</w:t>
      </w:r>
      <w:proofErr w:type="spellEnd"/>
      <w:r w:rsidR="00F8094E">
        <w:rPr>
          <w:lang w:val="es-US"/>
        </w:rPr>
        <w:t xml:space="preserve"> del api </w:t>
      </w:r>
      <w:r>
        <w:rPr>
          <w:lang w:val="es-US"/>
        </w:rPr>
        <w:t xml:space="preserve">en la </w:t>
      </w:r>
      <w:r w:rsidR="00F8094E">
        <w:rPr>
          <w:lang w:val="es-US"/>
        </w:rPr>
        <w:t xml:space="preserve">carpeta </w:t>
      </w:r>
      <w:proofErr w:type="spellStart"/>
      <w:r w:rsidR="00F8094E">
        <w:rPr>
          <w:lang w:val="es-US"/>
        </w:rPr>
        <w:t>postman</w:t>
      </w:r>
      <w:proofErr w:type="spellEnd"/>
      <w:r w:rsidR="00F8094E">
        <w:rPr>
          <w:lang w:val="es-US"/>
        </w:rPr>
        <w:t>,</w:t>
      </w:r>
      <w:r>
        <w:rPr>
          <w:lang w:val="es-US"/>
        </w:rPr>
        <w:t xml:space="preserve"> este archivo se debe importar en </w:t>
      </w:r>
      <w:proofErr w:type="spellStart"/>
      <w:r>
        <w:rPr>
          <w:lang w:val="es-US"/>
        </w:rPr>
        <w:t>postman</w:t>
      </w:r>
      <w:proofErr w:type="spellEnd"/>
      <w:r>
        <w:rPr>
          <w:lang w:val="es-US"/>
        </w:rPr>
        <w:t xml:space="preserve"> para hacer las llamadas del api.</w:t>
      </w:r>
    </w:p>
    <w:p w:rsidR="0045345A" w:rsidRDefault="0045345A" w:rsidP="0045345A">
      <w:pPr>
        <w:ind w:firstLine="720"/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741581C7" wp14:editId="62742E03">
            <wp:extent cx="5153025" cy="2757088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683" cy="277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85" w:rsidRDefault="002C6D85" w:rsidP="002C6D85">
      <w:pPr>
        <w:pStyle w:val="Prrafodelista"/>
        <w:numPr>
          <w:ilvl w:val="0"/>
          <w:numId w:val="3"/>
        </w:numPr>
        <w:rPr>
          <w:lang w:val="es-US"/>
        </w:rPr>
      </w:pPr>
      <w:r w:rsidRPr="002C6D85">
        <w:rPr>
          <w:lang w:val="es-US"/>
        </w:rPr>
        <w:t xml:space="preserve">Las llamadas al api se realizan con una </w:t>
      </w:r>
      <w:proofErr w:type="spellStart"/>
      <w:r w:rsidRPr="002C6D85">
        <w:rPr>
          <w:lang w:val="es-US"/>
        </w:rPr>
        <w:t>url</w:t>
      </w:r>
      <w:proofErr w:type="spellEnd"/>
      <w:r w:rsidRPr="002C6D85">
        <w:rPr>
          <w:lang w:val="es-US"/>
        </w:rPr>
        <w:t xml:space="preserve"> que está declarada como variable global</w:t>
      </w:r>
      <w:r>
        <w:rPr>
          <w:lang w:val="es-US"/>
        </w:rPr>
        <w:t xml:space="preserve">, para que funcione se debe importar el archivo, crear la variable con la </w:t>
      </w:r>
      <w:proofErr w:type="spellStart"/>
      <w:r>
        <w:rPr>
          <w:lang w:val="es-US"/>
        </w:rPr>
        <w:t>url</w:t>
      </w:r>
      <w:proofErr w:type="spellEnd"/>
      <w:r>
        <w:rPr>
          <w:lang w:val="es-US"/>
        </w:rPr>
        <w:t xml:space="preserve"> generada al ejecutar el api y seleccionarla como </w:t>
      </w:r>
      <w:proofErr w:type="spellStart"/>
      <w:r>
        <w:rPr>
          <w:lang w:val="es-US"/>
        </w:rPr>
        <w:t>environment</w:t>
      </w:r>
      <w:proofErr w:type="spellEnd"/>
      <w:r>
        <w:rPr>
          <w:lang w:val="es-US"/>
        </w:rPr>
        <w:t>, el proceso se detalla en las imágenes.</w:t>
      </w:r>
    </w:p>
    <w:p w:rsidR="002C6D85" w:rsidRDefault="002C6D85" w:rsidP="002C6D85">
      <w:pPr>
        <w:rPr>
          <w:lang w:val="es-US"/>
        </w:rPr>
      </w:pPr>
      <w:r>
        <w:rPr>
          <w:lang w:val="es-US"/>
        </w:rPr>
        <w:t xml:space="preserve">Seleccionar </w:t>
      </w:r>
      <w:proofErr w:type="spellStart"/>
      <w:r>
        <w:rPr>
          <w:lang w:val="es-US"/>
        </w:rPr>
        <w:t>management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environments</w:t>
      </w:r>
      <w:proofErr w:type="spellEnd"/>
      <w:r>
        <w:rPr>
          <w:lang w:val="es-US"/>
        </w:rPr>
        <w:t>.</w:t>
      </w:r>
    </w:p>
    <w:p w:rsidR="002C6D85" w:rsidRDefault="002C6D85" w:rsidP="002C6D85">
      <w:pPr>
        <w:rPr>
          <w:lang w:val="es-US"/>
        </w:rPr>
      </w:pPr>
      <w:r>
        <w:rPr>
          <w:noProof/>
        </w:rPr>
        <w:drawing>
          <wp:inline distT="0" distB="0" distL="0" distR="0" wp14:anchorId="014056BF" wp14:editId="31BD082E">
            <wp:extent cx="5457825" cy="285369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795" cy="285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85" w:rsidRDefault="002C6D85" w:rsidP="002C6D85">
      <w:pPr>
        <w:rPr>
          <w:lang w:val="es-US"/>
        </w:rPr>
      </w:pPr>
    </w:p>
    <w:p w:rsidR="002C6D85" w:rsidRDefault="002C6D85" w:rsidP="002C6D85">
      <w:pPr>
        <w:rPr>
          <w:lang w:val="es-US"/>
        </w:rPr>
      </w:pPr>
      <w:r>
        <w:rPr>
          <w:lang w:val="es-US"/>
        </w:rPr>
        <w:t>Seleccionar ADD.</w:t>
      </w:r>
    </w:p>
    <w:p w:rsidR="002C6D85" w:rsidRDefault="002C6D85" w:rsidP="002C6D85">
      <w:pPr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5CDA9835" wp14:editId="26A82F83">
            <wp:extent cx="5610225" cy="3428472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068" cy="343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85" w:rsidRDefault="002C6D85" w:rsidP="002C6D85">
      <w:pPr>
        <w:rPr>
          <w:lang w:val="es-US"/>
        </w:rPr>
      </w:pPr>
    </w:p>
    <w:p w:rsidR="002C6D85" w:rsidRDefault="002C6D85" w:rsidP="002C6D85">
      <w:pPr>
        <w:rPr>
          <w:lang w:val="es-US"/>
        </w:rPr>
      </w:pPr>
      <w:r>
        <w:rPr>
          <w:lang w:val="es-US"/>
        </w:rPr>
        <w:t xml:space="preserve">Agregar el nombre </w:t>
      </w:r>
      <w:proofErr w:type="spellStart"/>
      <w:r w:rsidRPr="002C6D85">
        <w:rPr>
          <w:b/>
          <w:lang w:val="es-US"/>
        </w:rPr>
        <w:t>base_url</w:t>
      </w:r>
      <w:proofErr w:type="spellEnd"/>
      <w:r>
        <w:rPr>
          <w:b/>
          <w:lang w:val="es-US"/>
        </w:rPr>
        <w:t xml:space="preserve"> </w:t>
      </w:r>
      <w:r w:rsidRPr="002C6D85">
        <w:rPr>
          <w:lang w:val="es-US"/>
        </w:rPr>
        <w:t xml:space="preserve">y </w:t>
      </w:r>
      <w:r>
        <w:rPr>
          <w:lang w:val="es-US"/>
        </w:rPr>
        <w:t xml:space="preserve">asignar la </w:t>
      </w:r>
      <w:proofErr w:type="spellStart"/>
      <w:r>
        <w:rPr>
          <w:lang w:val="es-US"/>
        </w:rPr>
        <w:t>url</w:t>
      </w:r>
      <w:proofErr w:type="spellEnd"/>
      <w:r>
        <w:rPr>
          <w:lang w:val="es-US"/>
        </w:rPr>
        <w:t xml:space="preserve"> del api al ejecutarla, agregar en la parte de arriba un nombre de entorno, puede ser el que desee y finalmente oprimir </w:t>
      </w:r>
      <w:proofErr w:type="spellStart"/>
      <w:r>
        <w:rPr>
          <w:lang w:val="es-US"/>
        </w:rPr>
        <w:t>Add</w:t>
      </w:r>
      <w:proofErr w:type="spellEnd"/>
      <w:r>
        <w:rPr>
          <w:lang w:val="es-US"/>
        </w:rPr>
        <w:t>.</w:t>
      </w:r>
    </w:p>
    <w:p w:rsidR="002C6D85" w:rsidRDefault="002C6D85" w:rsidP="002C6D85">
      <w:pPr>
        <w:rPr>
          <w:lang w:val="es-US"/>
        </w:rPr>
      </w:pPr>
      <w:r>
        <w:rPr>
          <w:noProof/>
        </w:rPr>
        <w:drawing>
          <wp:inline distT="0" distB="0" distL="0" distR="0" wp14:anchorId="69742287" wp14:editId="53301925">
            <wp:extent cx="5943600" cy="38887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85" w:rsidRDefault="002C6D85" w:rsidP="002C6D85">
      <w:pPr>
        <w:rPr>
          <w:lang w:val="es-US"/>
        </w:rPr>
      </w:pPr>
    </w:p>
    <w:p w:rsidR="002C6D85" w:rsidRDefault="002C6D85" w:rsidP="002C6D85">
      <w:pPr>
        <w:rPr>
          <w:lang w:val="es-US"/>
        </w:rPr>
      </w:pPr>
      <w:r>
        <w:rPr>
          <w:lang w:val="es-US"/>
        </w:rPr>
        <w:t>Ahora puede usar este entorno para ejecutar las solicitudes, debe seleccionar el entorno creado de la siguiente manera:</w:t>
      </w:r>
    </w:p>
    <w:p w:rsidR="002C6D85" w:rsidRDefault="002C6D85" w:rsidP="002C6D85">
      <w:pPr>
        <w:rPr>
          <w:lang w:val="es-US"/>
        </w:rPr>
      </w:pPr>
      <w:r>
        <w:rPr>
          <w:noProof/>
        </w:rPr>
        <w:drawing>
          <wp:inline distT="0" distB="0" distL="0" distR="0" wp14:anchorId="190690B4" wp14:editId="46561209">
            <wp:extent cx="5049995" cy="25622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901" cy="25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85" w:rsidRDefault="002C6D85" w:rsidP="002C6D85">
      <w:pPr>
        <w:rPr>
          <w:lang w:val="es-US"/>
        </w:rPr>
      </w:pPr>
    </w:p>
    <w:p w:rsidR="002C6D85" w:rsidRDefault="002C6D85" w:rsidP="002C6D85">
      <w:pPr>
        <w:rPr>
          <w:lang w:val="es-US"/>
        </w:rPr>
      </w:pPr>
      <w:r>
        <w:rPr>
          <w:lang w:val="es-US"/>
        </w:rPr>
        <w:t>Si todo sale bien, cuando coloque el mouse sobre la variable debe aparecer un mensaje en verde, así:</w:t>
      </w:r>
    </w:p>
    <w:p w:rsidR="002C6D85" w:rsidRDefault="002C6D85" w:rsidP="002C6D85">
      <w:pPr>
        <w:rPr>
          <w:lang w:val="es-US"/>
        </w:rPr>
      </w:pPr>
      <w:r>
        <w:rPr>
          <w:noProof/>
        </w:rPr>
        <w:drawing>
          <wp:inline distT="0" distB="0" distL="0" distR="0" wp14:anchorId="797EB117" wp14:editId="2B904683">
            <wp:extent cx="5943600" cy="29229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87" w:rsidRDefault="00095C87" w:rsidP="002C6D85">
      <w:pPr>
        <w:rPr>
          <w:lang w:val="es-US"/>
        </w:rPr>
      </w:pPr>
    </w:p>
    <w:p w:rsidR="003A57EC" w:rsidRDefault="003A57EC" w:rsidP="002C6D85">
      <w:pPr>
        <w:rPr>
          <w:lang w:val="es-US"/>
        </w:rPr>
      </w:pPr>
    </w:p>
    <w:p w:rsidR="003A57EC" w:rsidRDefault="003A57EC" w:rsidP="002C6D85">
      <w:pPr>
        <w:rPr>
          <w:lang w:val="es-US"/>
        </w:rPr>
      </w:pPr>
    </w:p>
    <w:p w:rsidR="003A57EC" w:rsidRDefault="003A57EC" w:rsidP="002C6D85">
      <w:pPr>
        <w:rPr>
          <w:lang w:val="es-US"/>
        </w:rPr>
      </w:pPr>
    </w:p>
    <w:p w:rsidR="00095C87" w:rsidRDefault="00095C87" w:rsidP="002C6D85">
      <w:pPr>
        <w:rPr>
          <w:b/>
        </w:rPr>
      </w:pPr>
      <w:r>
        <w:rPr>
          <w:b/>
          <w:lang w:val="es-US"/>
        </w:rPr>
        <w:lastRenderedPageBreak/>
        <w:t>QUEDÓ PENDIENTE POR DESARROLLAR</w:t>
      </w:r>
      <w:r>
        <w:rPr>
          <w:b/>
        </w:rPr>
        <w:t>:</w:t>
      </w:r>
    </w:p>
    <w:p w:rsidR="00095C87" w:rsidRPr="00095C87" w:rsidRDefault="00095C87" w:rsidP="00095C87">
      <w:pPr>
        <w:pStyle w:val="Prrafodelista"/>
        <w:numPr>
          <w:ilvl w:val="0"/>
          <w:numId w:val="3"/>
        </w:numPr>
        <w:rPr>
          <w:lang w:val="es-US"/>
        </w:rPr>
      </w:pPr>
      <w:r w:rsidRPr="00095C87">
        <w:rPr>
          <w:lang w:val="es-US"/>
        </w:rPr>
        <w:t>Informar cuando se va a acabar el tiempo de la reserve.</w:t>
      </w:r>
    </w:p>
    <w:p w:rsidR="00095C87" w:rsidRDefault="00095C87" w:rsidP="00095C87">
      <w:pPr>
        <w:rPr>
          <w:lang w:val="es-US"/>
        </w:rPr>
      </w:pPr>
      <w:r w:rsidRPr="00095C87">
        <w:rPr>
          <w:lang w:val="es-US"/>
        </w:rPr>
        <w:t>Propuesta de solución:</w:t>
      </w:r>
    </w:p>
    <w:p w:rsidR="003A57EC" w:rsidRDefault="003A57EC" w:rsidP="003A57EC">
      <w:pPr>
        <w:pStyle w:val="Prrafodelista"/>
        <w:numPr>
          <w:ilvl w:val="0"/>
          <w:numId w:val="4"/>
        </w:numPr>
        <w:rPr>
          <w:lang w:val="es-US"/>
        </w:rPr>
      </w:pPr>
      <w:r>
        <w:rPr>
          <w:lang w:val="es-US"/>
        </w:rPr>
        <w:t>Crear una app de consola que funcione como una tarea programada y que cada hora se ejecute he informe a quienes se les terminará el tiempo en esa hora por medio de correo electrónico.</w:t>
      </w:r>
    </w:p>
    <w:p w:rsidR="003A57EC" w:rsidRDefault="003A57EC" w:rsidP="003A57EC">
      <w:pPr>
        <w:pStyle w:val="Prrafodelista"/>
        <w:numPr>
          <w:ilvl w:val="0"/>
          <w:numId w:val="4"/>
        </w:numPr>
        <w:rPr>
          <w:lang w:val="es-US"/>
        </w:rPr>
      </w:pPr>
      <w:r>
        <w:rPr>
          <w:lang w:val="es-US"/>
        </w:rPr>
        <w:t>Tener control manual desde la app de quienes van a terminar en ciertos días y ciertos horarios, de esta manera entonces sabes quién está próximo a terminar y al oprimir un botón enviar un correo electrónico al responsable.</w:t>
      </w:r>
    </w:p>
    <w:p w:rsidR="003A57EC" w:rsidRDefault="003A57EC" w:rsidP="003A57EC">
      <w:pPr>
        <w:rPr>
          <w:lang w:val="es-US"/>
        </w:rPr>
      </w:pPr>
      <w:r>
        <w:rPr>
          <w:lang w:val="es-US"/>
        </w:rPr>
        <w:t>Para cualquiera de estas dos soluciones en la tabla responsable se debe crear el campo email.</w:t>
      </w:r>
    </w:p>
    <w:p w:rsidR="003A57EC" w:rsidRDefault="003A57EC" w:rsidP="003A57EC">
      <w:pPr>
        <w:rPr>
          <w:lang w:val="es-US"/>
        </w:rPr>
      </w:pPr>
    </w:p>
    <w:p w:rsidR="003A57EC" w:rsidRDefault="003A57EC" w:rsidP="003A57EC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Establecer horarios de disponibilidad:</w:t>
      </w:r>
    </w:p>
    <w:p w:rsidR="003A57EC" w:rsidRDefault="003A57EC" w:rsidP="003A57EC">
      <w:pPr>
        <w:pStyle w:val="Prrafodelista"/>
        <w:numPr>
          <w:ilvl w:val="0"/>
          <w:numId w:val="5"/>
        </w:numPr>
        <w:rPr>
          <w:lang w:val="es-US"/>
        </w:rPr>
      </w:pPr>
      <w:r>
        <w:rPr>
          <w:lang w:val="es-US"/>
        </w:rPr>
        <w:t xml:space="preserve">Se </w:t>
      </w:r>
      <w:r w:rsidR="00683971">
        <w:rPr>
          <w:lang w:val="es-US"/>
        </w:rPr>
        <w:t>debe agregar un nuevo campo</w:t>
      </w:r>
      <w:r>
        <w:rPr>
          <w:lang w:val="es-US"/>
        </w:rPr>
        <w:t xml:space="preserve"> sala,</w:t>
      </w:r>
      <w:r w:rsidR="00683971">
        <w:rPr>
          <w:lang w:val="es-US"/>
        </w:rPr>
        <w:t xml:space="preserve"> que se llame disponibilidad.</w:t>
      </w:r>
    </w:p>
    <w:p w:rsidR="00683971" w:rsidRDefault="00683971" w:rsidP="00683971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 xml:space="preserve">La información de disponibilidad debe guardarse como </w:t>
      </w:r>
      <w:proofErr w:type="spellStart"/>
      <w:r>
        <w:rPr>
          <w:lang w:val="es-US"/>
        </w:rPr>
        <w:t>json</w:t>
      </w:r>
      <w:proofErr w:type="spellEnd"/>
      <w:r>
        <w:rPr>
          <w:lang w:val="es-US"/>
        </w:rPr>
        <w:t xml:space="preserve"> en este campo así:</w:t>
      </w:r>
    </w:p>
    <w:p w:rsidR="00683971" w:rsidRDefault="00683971" w:rsidP="00683971">
      <w:pPr>
        <w:rPr>
          <w:lang w:val="es-US"/>
        </w:rPr>
      </w:pPr>
      <w:r w:rsidRPr="00683971">
        <w:rPr>
          <w:lang w:val="es-US"/>
        </w:rPr>
        <w:t>[{"dia":"LUNES","hora_inicio":"10:00:00","hora_fin":"18:00:00"},{"dia":"MARTES","hora_inicio":"10:00:00","hora_fin":"18:00:00"},{"dia":"MIERCOLES","hora_inicio":"10:00:00","hora_fin":"18:00:00"},{"dia":"JUEVES","hora_inicio":"10:00:00","hora_fin":"18:00:00"},{"dia":"VIERNES","hora_inicio":"10:00:00","hora_fin":"18:00:00"}]</w:t>
      </w:r>
    </w:p>
    <w:p w:rsidR="002A0DE2" w:rsidRPr="00683971" w:rsidRDefault="002A0DE2" w:rsidP="00683971">
      <w:pPr>
        <w:rPr>
          <w:lang w:val="es-US"/>
        </w:rPr>
      </w:pPr>
      <w:r>
        <w:rPr>
          <w:noProof/>
        </w:rPr>
        <w:drawing>
          <wp:inline distT="0" distB="0" distL="0" distR="0" wp14:anchorId="190CBAA2" wp14:editId="4F60D13C">
            <wp:extent cx="2343150" cy="26163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60099" cy="26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71" w:rsidRPr="00683971" w:rsidRDefault="00683971" w:rsidP="00683971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Cuando se crea una reserva se podría envía un correo al responsable con la información de los días que está la</w:t>
      </w:r>
      <w:r w:rsidR="002A0DE2">
        <w:rPr>
          <w:lang w:val="es-US"/>
        </w:rPr>
        <w:t xml:space="preserve"> sala disponible y los horarios, para esto ya debe estar creado el campo email en el responsable.</w:t>
      </w:r>
      <w:bookmarkStart w:id="0" w:name="_GoBack"/>
      <w:bookmarkEnd w:id="0"/>
    </w:p>
    <w:sectPr w:rsidR="00683971" w:rsidRPr="0068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9D3"/>
    <w:multiLevelType w:val="hybridMultilevel"/>
    <w:tmpl w:val="C73E3F16"/>
    <w:lvl w:ilvl="0" w:tplc="C0D8CC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31B9"/>
    <w:multiLevelType w:val="hybridMultilevel"/>
    <w:tmpl w:val="CB2C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47DEF"/>
    <w:multiLevelType w:val="hybridMultilevel"/>
    <w:tmpl w:val="8C7041CC"/>
    <w:lvl w:ilvl="0" w:tplc="41444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9E1385"/>
    <w:multiLevelType w:val="hybridMultilevel"/>
    <w:tmpl w:val="A94413F6"/>
    <w:lvl w:ilvl="0" w:tplc="9B5E0C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A14BA"/>
    <w:multiLevelType w:val="hybridMultilevel"/>
    <w:tmpl w:val="9BCA3890"/>
    <w:lvl w:ilvl="0" w:tplc="F48072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F4"/>
    <w:rsid w:val="00095C87"/>
    <w:rsid w:val="00154DED"/>
    <w:rsid w:val="00271712"/>
    <w:rsid w:val="002A0DE2"/>
    <w:rsid w:val="002C6D85"/>
    <w:rsid w:val="003435D5"/>
    <w:rsid w:val="003A57EC"/>
    <w:rsid w:val="003D59F5"/>
    <w:rsid w:val="0045345A"/>
    <w:rsid w:val="00476A60"/>
    <w:rsid w:val="00607F66"/>
    <w:rsid w:val="00683971"/>
    <w:rsid w:val="00844829"/>
    <w:rsid w:val="00AF6DD3"/>
    <w:rsid w:val="00BB4BF4"/>
    <w:rsid w:val="00CB7F93"/>
    <w:rsid w:val="00ED38D8"/>
    <w:rsid w:val="00F8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725EE0-B866-44DD-BEB5-D69F0FF1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Netactica</dc:creator>
  <cp:keywords/>
  <dc:description/>
  <cp:lastModifiedBy>Netactica</cp:lastModifiedBy>
  <cp:revision>13</cp:revision>
  <dcterms:created xsi:type="dcterms:W3CDTF">2021-02-19T14:22:00Z</dcterms:created>
  <dcterms:modified xsi:type="dcterms:W3CDTF">2021-02-19T16:24:00Z</dcterms:modified>
</cp:coreProperties>
</file>