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Waldron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time page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 have to do is enter a name, the name you write will be displayed at the main menu of the app</w:t>
      </w:r>
    </w:p>
    <w:p w:rsidR="00000000" w:rsidDel="00000000" w:rsidP="00000000" w:rsidRDefault="00000000" w:rsidRPr="00000000" w14:paraId="00000005">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 Page (Main Menu)</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you have a couple of different options. On the screen you have 5 different options to choose from. Either the battle, items, pac-pac or help buttons as well as the drop down. </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 Menu</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hitting the drop down button you are brought here. This will show you your overall stats including: wins, loses, and the amount of times you have surrendered.</w:t>
      </w:r>
    </w:p>
    <w:p w:rsidR="00000000" w:rsidDel="00000000" w:rsidP="00000000" w:rsidRDefault="00000000" w:rsidRPr="00000000" w14:paraId="00000009">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 Pac Menu</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Aftering hitting the Pac-Pac button, this will display all of the Pac Pac monsters within the build of the app that you’re running and you can click on each monster for full details.</w:t>
      </w:r>
    </w:p>
    <w:p w:rsidR="00000000" w:rsidDel="00000000" w:rsidP="00000000" w:rsidRDefault="00000000" w:rsidRPr="00000000" w14:paraId="0000000B">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Items Menu</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hitting the Items button, this will display all of the items within the build of the app that you’re running and has the descriptions of each item on screen as well</w:t>
      </w:r>
    </w:p>
    <w:p w:rsidR="00000000" w:rsidDel="00000000" w:rsidP="00000000" w:rsidRDefault="00000000" w:rsidRPr="00000000" w14:paraId="0000000D">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 Menu</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hitting the Help button, this displays an overall FAQ about the app and how the battle system works and also gives helpful hints</w:t>
      </w:r>
    </w:p>
    <w:p w:rsidR="00000000" w:rsidDel="00000000" w:rsidP="00000000" w:rsidRDefault="00000000" w:rsidRPr="00000000" w14:paraId="0000000F">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Battle Menu</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menu occurs after clicking the battle button at the main screen and will randomly load in Pac-Pac monsters onto your team as well as your opponents team. A pop up will occur if it is your turn and you can select the action for your turn which includes: fight, item, party and run. The initial battle screen also displays the pac pac monsters you are currently using as well as the one your opponent is using and displays their respective healths. Upon hitting fight it will bring you to your pac pac monster’s move list and you can select which move to use. Items will bring you to the list of randomly generated items that you currently have. Party displays what other Pac Pac monsters you have and you can swap to a different monster. Run makes you surrender and you go back to the main menu.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