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EBF7E">
      <w:pPr>
        <w:pStyle w:val="9"/>
        <w:keepNext w:val="0"/>
        <w:keepLines w:val="0"/>
        <w:widowControl/>
        <w:suppressLineNumbers w:val="0"/>
        <w:rPr>
          <w:rFonts w:hint="default" w:ascii="Times New Roman" w:hAnsi="Times New Roman" w:cs="Times New Roman"/>
        </w:rPr>
      </w:pPr>
    </w:p>
    <w:p w14:paraId="316C0139">
      <w:pPr>
        <w:keepNext w:val="0"/>
        <w:keepLines w:val="0"/>
        <w:widowControl/>
        <w:suppressLineNumbers w:val="0"/>
        <w:rPr>
          <w:rFonts w:hint="default" w:ascii="Times New Roman" w:hAnsi="Times New Roman" w:cs="Times New Roman"/>
        </w:rPr>
      </w:pPr>
    </w:p>
    <w:p w14:paraId="03504D64">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Cybersecurity and Secure WAN Design Report</w:t>
      </w:r>
    </w:p>
    <w:p w14:paraId="7D682197">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Project:</w:t>
      </w:r>
      <w:r>
        <w:rPr>
          <w:rFonts w:hint="default" w:ascii="Times New Roman" w:hAnsi="Times New Roman" w:cs="Times New Roman"/>
        </w:rPr>
        <w:t xml:space="preserve"> BrightMart Superstores Secure Wide Area Network (WAN)</w:t>
      </w:r>
    </w:p>
    <w:p w14:paraId="7E5DB088">
      <w:pPr>
        <w:pStyle w:val="4"/>
        <w:keepNext w:val="0"/>
        <w:keepLines w:val="0"/>
        <w:widowControl/>
        <w:suppressLineNumbers w:val="0"/>
        <w:rPr>
          <w:rFonts w:hint="default" w:ascii="Times New Roman" w:hAnsi="Times New Roman" w:cs="Times New Roman"/>
          <w:lang w:val="en-GB"/>
        </w:rPr>
      </w:pPr>
      <w:r>
        <w:rPr>
          <w:rStyle w:val="10"/>
          <w:rFonts w:hint="default" w:ascii="Times New Roman" w:hAnsi="Times New Roman" w:cs="Times New Roman"/>
          <w:b/>
          <w:bCs/>
        </w:rPr>
        <w:t>Author:</w:t>
      </w:r>
      <w:r>
        <w:rPr>
          <w:rFonts w:hint="default" w:ascii="Times New Roman" w:hAnsi="Times New Roman" w:cs="Times New Roman"/>
        </w:rPr>
        <w:t xml:space="preserve"> </w:t>
      </w:r>
      <w:r>
        <w:rPr>
          <w:rFonts w:hint="default" w:ascii="Times New Roman" w:hAnsi="Times New Roman" w:cs="Times New Roman"/>
          <w:lang w:val="en-GB"/>
        </w:rPr>
        <w:t>DAVID AKINLALU</w:t>
      </w:r>
    </w:p>
    <w:p w14:paraId="69FA6965">
      <w:pPr>
        <w:pStyle w:val="4"/>
        <w:keepNext w:val="0"/>
        <w:keepLines w:val="0"/>
        <w:widowControl/>
        <w:suppressLineNumbers w:val="0"/>
        <w:rPr>
          <w:rFonts w:hint="default" w:ascii="Times New Roman" w:hAnsi="Times New Roman" w:cs="Times New Roman"/>
          <w:lang w:val="en-GB"/>
        </w:rPr>
      </w:pPr>
      <w:r>
        <w:rPr>
          <w:rStyle w:val="10"/>
          <w:rFonts w:hint="default" w:ascii="Times New Roman" w:hAnsi="Times New Roman" w:cs="Times New Roman"/>
          <w:b/>
          <w:bCs/>
        </w:rPr>
        <w:t>Date:</w:t>
      </w:r>
      <w:r>
        <w:rPr>
          <w:rFonts w:hint="default" w:ascii="Times New Roman" w:hAnsi="Times New Roman" w:cs="Times New Roman"/>
        </w:rPr>
        <w:t xml:space="preserve"> </w:t>
      </w:r>
      <w:r>
        <w:rPr>
          <w:rFonts w:hint="default" w:ascii="Times New Roman" w:hAnsi="Times New Roman" w:cs="Times New Roman"/>
          <w:lang w:val="en-GB"/>
        </w:rPr>
        <w:t xml:space="preserve"> </w:t>
      </w:r>
      <w:bookmarkStart w:id="0" w:name="_GoBack"/>
      <w:bookmarkEnd w:id="0"/>
      <w:r>
        <w:rPr>
          <w:rFonts w:hint="default" w:ascii="Times New Roman" w:hAnsi="Times New Roman" w:cs="Times New Roman"/>
          <w:lang w:val="en-GB"/>
        </w:rPr>
        <w:t>October, 2025</w:t>
      </w:r>
    </w:p>
    <w:p w14:paraId="46AC0A83">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Executive Summary</w:t>
      </w:r>
    </w:p>
    <w:p w14:paraId="19A54819">
      <w:pPr>
        <w:pStyle w:val="9"/>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BrightMart Superstores operates multiple retail outlets across several cities, each maintaining separate inventory records. The absence of a </w:t>
      </w:r>
      <w:r>
        <w:rPr>
          <w:rFonts w:hint="default" w:cs="Times New Roman"/>
          <w:b w:val="0"/>
          <w:bCs w:val="0"/>
          <w:lang w:val="en-GB"/>
        </w:rPr>
        <w:t>centralised</w:t>
      </w:r>
      <w:r>
        <w:rPr>
          <w:rFonts w:hint="default" w:ascii="Times New Roman" w:hAnsi="Times New Roman" w:cs="Times New Roman"/>
          <w:b w:val="0"/>
          <w:bCs w:val="0"/>
        </w:rPr>
        <w:t xml:space="preserve"> tracking system has resulted in inefficiencies, including product shortages in some branches and overstocking in others. Additionally, outdated network infrastructure has left sensitive business and customer data vulnerable to interception and </w:t>
      </w:r>
      <w:r>
        <w:rPr>
          <w:rFonts w:hint="default" w:ascii="Times New Roman" w:hAnsi="Times New Roman" w:cs="Times New Roman"/>
          <w:b w:val="0"/>
          <w:bCs w:val="0"/>
          <w:lang w:val="en-GB"/>
        </w:rPr>
        <w:t>unauthorised</w:t>
      </w:r>
      <w:r>
        <w:rPr>
          <w:rFonts w:hint="default" w:ascii="Times New Roman" w:hAnsi="Times New Roman" w:cs="Times New Roman"/>
          <w:b w:val="0"/>
          <w:bCs w:val="0"/>
        </w:rPr>
        <w:t xml:space="preserve"> access.</w:t>
      </w:r>
    </w:p>
    <w:p w14:paraId="62A9CA6F">
      <w:pPr>
        <w:pStyle w:val="9"/>
        <w:keepNext w:val="0"/>
        <w:keepLines w:val="0"/>
        <w:widowControl/>
        <w:suppressLineNumbers w:val="0"/>
        <w:rPr>
          <w:rFonts w:hint="default" w:ascii="Times New Roman" w:hAnsi="Times New Roman" w:cs="Times New Roman"/>
          <w:b w:val="0"/>
          <w:bCs w:val="0"/>
        </w:rPr>
      </w:pPr>
      <w:r>
        <w:rPr>
          <w:rFonts w:hint="default" w:ascii="Times New Roman" w:hAnsi="Times New Roman" w:cs="Times New Roman"/>
          <w:b w:val="0"/>
          <w:bCs w:val="0"/>
        </w:rPr>
        <w:t xml:space="preserve">This report details the design and deployment of a </w:t>
      </w:r>
      <w:r>
        <w:rPr>
          <w:rStyle w:val="10"/>
          <w:rFonts w:hint="default" w:ascii="Times New Roman" w:hAnsi="Times New Roman" w:cs="Times New Roman"/>
          <w:b w:val="0"/>
          <w:bCs w:val="0"/>
        </w:rPr>
        <w:t>secure Wide Area Network (WAN)</w:t>
      </w:r>
      <w:r>
        <w:rPr>
          <w:rFonts w:hint="default" w:ascii="Times New Roman" w:hAnsi="Times New Roman" w:cs="Times New Roman"/>
          <w:b w:val="0"/>
          <w:bCs w:val="0"/>
        </w:rPr>
        <w:t xml:space="preserve"> interconnecting all BrightMart branches with the central headquarters. The new infrastructure enables </w:t>
      </w:r>
      <w:r>
        <w:rPr>
          <w:rStyle w:val="10"/>
          <w:rFonts w:hint="default" w:ascii="Times New Roman" w:hAnsi="Times New Roman" w:cs="Times New Roman"/>
          <w:b w:val="0"/>
          <w:bCs w:val="0"/>
        </w:rPr>
        <w:t xml:space="preserve">real-time inventory </w:t>
      </w:r>
      <w:r>
        <w:rPr>
          <w:rStyle w:val="10"/>
          <w:rFonts w:hint="default" w:cs="Times New Roman"/>
          <w:b w:val="0"/>
          <w:bCs w:val="0"/>
          <w:lang w:val="en-GB"/>
        </w:rPr>
        <w:t>synchronisation</w:t>
      </w:r>
      <w:r>
        <w:rPr>
          <w:rFonts w:hint="default" w:ascii="Times New Roman" w:hAnsi="Times New Roman" w:cs="Times New Roman"/>
          <w:b w:val="0"/>
          <w:bCs w:val="0"/>
        </w:rPr>
        <w:t xml:space="preserve">, enhances </w:t>
      </w:r>
      <w:r>
        <w:rPr>
          <w:rStyle w:val="10"/>
          <w:rFonts w:hint="default" w:ascii="Times New Roman" w:hAnsi="Times New Roman" w:cs="Times New Roman"/>
          <w:b w:val="0"/>
          <w:bCs w:val="0"/>
        </w:rPr>
        <w:t>data confidentiality and integrity</w:t>
      </w:r>
      <w:r>
        <w:rPr>
          <w:rFonts w:hint="default" w:ascii="Times New Roman" w:hAnsi="Times New Roman" w:cs="Times New Roman"/>
          <w:b w:val="0"/>
          <w:bCs w:val="0"/>
        </w:rPr>
        <w:t xml:space="preserve">, and improves </w:t>
      </w:r>
      <w:r>
        <w:rPr>
          <w:rStyle w:val="10"/>
          <w:rFonts w:hint="default" w:ascii="Times New Roman" w:hAnsi="Times New Roman" w:cs="Times New Roman"/>
          <w:b w:val="0"/>
          <w:bCs w:val="0"/>
        </w:rPr>
        <w:t>overall operational efficiency</w:t>
      </w:r>
      <w:r>
        <w:rPr>
          <w:rFonts w:hint="default" w:ascii="Times New Roman" w:hAnsi="Times New Roman" w:cs="Times New Roman"/>
          <w:b w:val="0"/>
          <w:bCs w:val="0"/>
        </w:rPr>
        <w:t>.</w:t>
      </w:r>
    </w:p>
    <w:p w14:paraId="00BCF002">
      <w:pPr>
        <w:keepNext w:val="0"/>
        <w:keepLines w:val="0"/>
        <w:widowControl/>
        <w:suppressLineNumbers w:val="0"/>
        <w:rPr>
          <w:rFonts w:hint="default" w:ascii="Times New Roman" w:hAnsi="Times New Roman" w:cs="Times New Roman"/>
        </w:rPr>
      </w:pPr>
    </w:p>
    <w:p w14:paraId="78DE8392">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2. Project Objectives</w:t>
      </w:r>
    </w:p>
    <w:p w14:paraId="6181B854">
      <w:pPr>
        <w:pStyle w:val="9"/>
        <w:keepNext w:val="0"/>
        <w:keepLines w:val="0"/>
        <w:widowControl/>
        <w:numPr>
          <w:ilvl w:val="0"/>
          <w:numId w:val="1"/>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 xml:space="preserve">Establish a </w:t>
      </w:r>
      <w:r>
        <w:rPr>
          <w:rStyle w:val="10"/>
          <w:rFonts w:hint="default" w:ascii="Times New Roman" w:hAnsi="Times New Roman" w:cs="Times New Roman"/>
          <w:b w:val="0"/>
          <w:bCs w:val="0"/>
        </w:rPr>
        <w:t>secure, scalable WAN</w:t>
      </w:r>
      <w:r>
        <w:rPr>
          <w:rFonts w:hint="default" w:ascii="Times New Roman" w:hAnsi="Times New Roman" w:cs="Times New Roman"/>
          <w:b w:val="0"/>
          <w:bCs w:val="0"/>
        </w:rPr>
        <w:t xml:space="preserve"> connecting all branch locations to the headquarters.</w:t>
      </w:r>
    </w:p>
    <w:p w14:paraId="2CA4CEF2">
      <w:pPr>
        <w:pStyle w:val="9"/>
        <w:keepNext w:val="0"/>
        <w:keepLines w:val="0"/>
        <w:widowControl/>
        <w:numPr>
          <w:ilvl w:val="0"/>
          <w:numId w:val="1"/>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 xml:space="preserve">Implement </w:t>
      </w:r>
      <w:r>
        <w:rPr>
          <w:rStyle w:val="10"/>
          <w:rFonts w:hint="default" w:ascii="Times New Roman" w:hAnsi="Times New Roman" w:cs="Times New Roman"/>
          <w:b w:val="0"/>
          <w:bCs w:val="0"/>
        </w:rPr>
        <w:t xml:space="preserve">real-time inventory </w:t>
      </w:r>
      <w:r>
        <w:rPr>
          <w:rStyle w:val="10"/>
          <w:rFonts w:hint="default" w:cs="Times New Roman"/>
          <w:b w:val="0"/>
          <w:bCs w:val="0"/>
          <w:lang w:val="en-GB"/>
        </w:rPr>
        <w:t>synchronisation</w:t>
      </w:r>
      <w:r>
        <w:rPr>
          <w:rFonts w:hint="default" w:ascii="Times New Roman" w:hAnsi="Times New Roman" w:cs="Times New Roman"/>
          <w:b w:val="0"/>
          <w:bCs w:val="0"/>
        </w:rPr>
        <w:t xml:space="preserve"> to ensure data consistency across all stores.</w:t>
      </w:r>
    </w:p>
    <w:p w14:paraId="3C01AC1A">
      <w:pPr>
        <w:pStyle w:val="9"/>
        <w:keepNext w:val="0"/>
        <w:keepLines w:val="0"/>
        <w:widowControl/>
        <w:numPr>
          <w:ilvl w:val="0"/>
          <w:numId w:val="1"/>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 xml:space="preserve">Enhance </w:t>
      </w:r>
      <w:r>
        <w:rPr>
          <w:rStyle w:val="10"/>
          <w:rFonts w:hint="default" w:ascii="Times New Roman" w:hAnsi="Times New Roman" w:cs="Times New Roman"/>
          <w:b w:val="0"/>
          <w:bCs w:val="0"/>
        </w:rPr>
        <w:t>cybersecurity posture</w:t>
      </w:r>
      <w:r>
        <w:rPr>
          <w:rFonts w:hint="default" w:ascii="Times New Roman" w:hAnsi="Times New Roman" w:cs="Times New Roman"/>
          <w:b w:val="0"/>
          <w:bCs w:val="0"/>
        </w:rPr>
        <w:t xml:space="preserve"> through network segmentation, encryption, and access control.</w:t>
      </w:r>
    </w:p>
    <w:p w14:paraId="6D10C8A9">
      <w:pPr>
        <w:pStyle w:val="9"/>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b w:val="0"/>
          <w:bCs w:val="0"/>
        </w:rPr>
        <w:t xml:space="preserve">Provide a </w:t>
      </w:r>
      <w:r>
        <w:rPr>
          <w:rStyle w:val="10"/>
          <w:rFonts w:hint="default" w:ascii="Times New Roman" w:hAnsi="Times New Roman" w:cs="Times New Roman"/>
          <w:b w:val="0"/>
          <w:bCs w:val="0"/>
        </w:rPr>
        <w:t xml:space="preserve">foundation for </w:t>
      </w:r>
      <w:r>
        <w:rPr>
          <w:rStyle w:val="10"/>
          <w:rFonts w:hint="default" w:cs="Times New Roman"/>
          <w:b w:val="0"/>
          <w:bCs w:val="0"/>
          <w:lang w:val="en-GB"/>
        </w:rPr>
        <w:t>centralised</w:t>
      </w:r>
      <w:r>
        <w:rPr>
          <w:rStyle w:val="10"/>
          <w:rFonts w:hint="default" w:ascii="Times New Roman" w:hAnsi="Times New Roman" w:cs="Times New Roman"/>
          <w:b w:val="0"/>
          <w:bCs w:val="0"/>
        </w:rPr>
        <w:t xml:space="preserve"> monitoring</w:t>
      </w:r>
      <w:r>
        <w:rPr>
          <w:rFonts w:hint="default" w:ascii="Times New Roman" w:hAnsi="Times New Roman" w:cs="Times New Roman"/>
          <w:b w:val="0"/>
          <w:bCs w:val="0"/>
        </w:rPr>
        <w:t xml:space="preserve">, </w:t>
      </w:r>
      <w:r>
        <w:rPr>
          <w:rFonts w:hint="default" w:cs="Times New Roman"/>
          <w:b w:val="0"/>
          <w:bCs w:val="0"/>
          <w:lang w:val="en-GB"/>
        </w:rPr>
        <w:t>reporting</w:t>
      </w:r>
      <w:r>
        <w:rPr>
          <w:rFonts w:hint="default" w:ascii="Times New Roman" w:hAnsi="Times New Roman" w:cs="Times New Roman"/>
          <w:b w:val="0"/>
          <w:bCs w:val="0"/>
        </w:rPr>
        <w:t xml:space="preserve"> and incident response.</w:t>
      </w:r>
    </w:p>
    <w:p w14:paraId="31578030">
      <w:pPr>
        <w:pStyle w:val="9"/>
        <w:keepNext w:val="0"/>
        <w:keepLines w:val="0"/>
        <w:widowControl/>
        <w:numPr>
          <w:ilvl w:val="0"/>
          <w:numId w:val="1"/>
        </w:numPr>
        <w:suppressLineNumbers w:val="0"/>
        <w:ind w:left="420" w:leftChars="0" w:hanging="420" w:firstLineChars="0"/>
        <w:rPr>
          <w:rFonts w:hint="default" w:ascii="Times New Roman" w:hAnsi="Times New Roman" w:cs="Times New Roman"/>
        </w:rPr>
      </w:pPr>
      <w:r>
        <w:rPr>
          <w:rFonts w:hint="default" w:ascii="Times New Roman" w:hAnsi="Times New Roman" w:cs="Times New Roman"/>
        </w:rPr>
        <w:t>Support future scalability for additional branches or digital services.</w:t>
      </w:r>
    </w:p>
    <w:p w14:paraId="74FF0672">
      <w:pPr>
        <w:keepNext w:val="0"/>
        <w:keepLines w:val="0"/>
        <w:widowControl/>
        <w:suppressLineNumbers w:val="0"/>
        <w:rPr>
          <w:rFonts w:hint="default" w:ascii="Times New Roman" w:hAnsi="Times New Roman" w:cs="Times New Roman"/>
        </w:rPr>
      </w:pPr>
    </w:p>
    <w:p w14:paraId="4164E2BE">
      <w:pPr>
        <w:keepNext w:val="0"/>
        <w:keepLines w:val="0"/>
        <w:widowControl/>
        <w:suppressLineNumbers w:val="0"/>
        <w:rPr>
          <w:rFonts w:hint="default" w:ascii="Times New Roman" w:hAnsi="Times New Roman" w:cs="Times New Roman"/>
        </w:rPr>
      </w:pPr>
    </w:p>
    <w:p w14:paraId="7FB67FE6">
      <w:pPr>
        <w:keepNext w:val="0"/>
        <w:keepLines w:val="0"/>
        <w:widowControl/>
        <w:suppressLineNumbers w:val="0"/>
        <w:rPr>
          <w:rFonts w:hint="default" w:ascii="Times New Roman" w:hAnsi="Times New Roman" w:cs="Times New Roman"/>
        </w:rPr>
      </w:pPr>
    </w:p>
    <w:p w14:paraId="2F0AFF02">
      <w:pPr>
        <w:keepNext w:val="0"/>
        <w:keepLines w:val="0"/>
        <w:widowControl/>
        <w:suppressLineNumbers w:val="0"/>
        <w:rPr>
          <w:rFonts w:hint="default" w:ascii="Times New Roman" w:hAnsi="Times New Roman" w:cs="Times New Roman"/>
        </w:rPr>
      </w:pPr>
    </w:p>
    <w:p w14:paraId="6B3BCE2C">
      <w:pPr>
        <w:keepNext w:val="0"/>
        <w:keepLines w:val="0"/>
        <w:widowControl/>
        <w:suppressLineNumbers w:val="0"/>
        <w:rPr>
          <w:rFonts w:hint="default" w:ascii="Times New Roman" w:hAnsi="Times New Roman" w:cs="Times New Roman"/>
        </w:rPr>
      </w:pPr>
    </w:p>
    <w:p w14:paraId="1C44220E">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Existing Challenges</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405"/>
        <w:gridCol w:w="3349"/>
        <w:gridCol w:w="2642"/>
      </w:tblGrid>
      <w:tr w14:paraId="16BCE6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06655A3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Issue</w:t>
            </w:r>
          </w:p>
        </w:tc>
        <w:tc>
          <w:tcPr>
            <w:tcW w:w="0" w:type="auto"/>
            <w:shd w:val="clear" w:color="auto" w:fill="auto"/>
            <w:vAlign w:val="center"/>
          </w:tcPr>
          <w:p w14:paraId="4F9E247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57CC561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Impact</w:t>
            </w:r>
          </w:p>
        </w:tc>
      </w:tr>
      <w:tr w14:paraId="391591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0F15FA1">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Decentrali</w:t>
            </w:r>
            <w:r>
              <w:rPr>
                <w:rStyle w:val="10"/>
                <w:rFonts w:hint="default" w:ascii="Times New Roman" w:hAnsi="Times New Roman" w:eastAsia="SimSun" w:cs="Times New Roman"/>
                <w:kern w:val="0"/>
                <w:sz w:val="24"/>
                <w:szCs w:val="24"/>
                <w:lang w:val="en-GB" w:eastAsia="zh-CN" w:bidi="ar"/>
              </w:rPr>
              <w:t>s</w:t>
            </w:r>
            <w:r>
              <w:rPr>
                <w:rStyle w:val="10"/>
                <w:rFonts w:hint="default" w:ascii="Times New Roman" w:hAnsi="Times New Roman" w:eastAsia="SimSun" w:cs="Times New Roman"/>
                <w:kern w:val="0"/>
                <w:sz w:val="24"/>
                <w:szCs w:val="24"/>
                <w:lang w:val="en-US" w:eastAsia="zh-CN" w:bidi="ar"/>
              </w:rPr>
              <w:t>ed inventory records</w:t>
            </w:r>
          </w:p>
        </w:tc>
        <w:tc>
          <w:tcPr>
            <w:tcW w:w="0" w:type="auto"/>
            <w:shd w:val="clear" w:color="auto" w:fill="auto"/>
            <w:vAlign w:val="center"/>
          </w:tcPr>
          <w:p w14:paraId="1ECDA22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Each branch maintains separate records.</w:t>
            </w:r>
          </w:p>
        </w:tc>
        <w:tc>
          <w:tcPr>
            <w:tcW w:w="0" w:type="auto"/>
            <w:shd w:val="clear" w:color="auto" w:fill="auto"/>
            <w:vAlign w:val="center"/>
          </w:tcPr>
          <w:p w14:paraId="5682409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Stock mismatches and inefficiencies.</w:t>
            </w:r>
          </w:p>
        </w:tc>
      </w:tr>
      <w:tr w14:paraId="2A27D5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7F87538">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Outdated infrastructure</w:t>
            </w:r>
          </w:p>
        </w:tc>
        <w:tc>
          <w:tcPr>
            <w:tcW w:w="0" w:type="auto"/>
            <w:shd w:val="clear" w:color="auto" w:fill="auto"/>
            <w:vAlign w:val="center"/>
          </w:tcPr>
          <w:p w14:paraId="5F6BBEE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Legacy routers and switches without security controls.</w:t>
            </w:r>
          </w:p>
        </w:tc>
        <w:tc>
          <w:tcPr>
            <w:tcW w:w="0" w:type="auto"/>
            <w:shd w:val="clear" w:color="auto" w:fill="auto"/>
            <w:vAlign w:val="center"/>
          </w:tcPr>
          <w:p w14:paraId="415DB36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 risk of data breaches.</w:t>
            </w:r>
          </w:p>
        </w:tc>
      </w:tr>
      <w:tr w14:paraId="5E5A1C8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5D7B86">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Lack of encryption</w:t>
            </w:r>
          </w:p>
        </w:tc>
        <w:tc>
          <w:tcPr>
            <w:tcW w:w="0" w:type="auto"/>
            <w:shd w:val="clear" w:color="auto" w:fill="auto"/>
            <w:vAlign w:val="center"/>
          </w:tcPr>
          <w:p w14:paraId="36AE546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Unsecured communication between branches.</w:t>
            </w:r>
          </w:p>
        </w:tc>
        <w:tc>
          <w:tcPr>
            <w:tcW w:w="0" w:type="auto"/>
            <w:shd w:val="clear" w:color="auto" w:fill="auto"/>
            <w:vAlign w:val="center"/>
          </w:tcPr>
          <w:p w14:paraId="690FFEA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Vulnerable to interception.</w:t>
            </w:r>
          </w:p>
        </w:tc>
      </w:tr>
      <w:tr w14:paraId="73D74A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CD63EB0">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Manual restocking decisions</w:t>
            </w:r>
          </w:p>
        </w:tc>
        <w:tc>
          <w:tcPr>
            <w:tcW w:w="0" w:type="auto"/>
            <w:shd w:val="clear" w:color="auto" w:fill="auto"/>
            <w:vAlign w:val="center"/>
          </w:tcPr>
          <w:p w14:paraId="3B59CDC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Based on outdated data.</w:t>
            </w:r>
          </w:p>
        </w:tc>
        <w:tc>
          <w:tcPr>
            <w:tcW w:w="0" w:type="auto"/>
            <w:shd w:val="clear" w:color="auto" w:fill="auto"/>
            <w:vAlign w:val="center"/>
          </w:tcPr>
          <w:p w14:paraId="555BF9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Lost sales and customer dissatisfaction.</w:t>
            </w:r>
          </w:p>
        </w:tc>
      </w:tr>
    </w:tbl>
    <w:p w14:paraId="4DF8C69F">
      <w:pPr>
        <w:keepNext w:val="0"/>
        <w:keepLines w:val="0"/>
        <w:widowControl/>
        <w:suppressLineNumbers w:val="0"/>
        <w:rPr>
          <w:rFonts w:hint="default" w:ascii="Times New Roman" w:hAnsi="Times New Roman" w:cs="Times New Roman"/>
        </w:rPr>
      </w:pPr>
    </w:p>
    <w:p w14:paraId="54D4F86E">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 Proposed Network Design</w:t>
      </w:r>
    </w:p>
    <w:p w14:paraId="6AEB0B79">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new WAN design connects all BrightMart branches through a </w:t>
      </w:r>
      <w:r>
        <w:rPr>
          <w:rStyle w:val="10"/>
          <w:rFonts w:hint="default" w:ascii="Times New Roman" w:hAnsi="Times New Roman" w:cs="Times New Roman"/>
        </w:rPr>
        <w:t>hub-and-spoke topology</w:t>
      </w:r>
      <w:r>
        <w:rPr>
          <w:rFonts w:hint="default" w:ascii="Times New Roman" w:hAnsi="Times New Roman" w:cs="Times New Roman"/>
        </w:rPr>
        <w:t xml:space="preserve">, with the </w:t>
      </w:r>
      <w:r>
        <w:rPr>
          <w:rStyle w:val="10"/>
          <w:rFonts w:hint="default" w:ascii="Times New Roman" w:hAnsi="Times New Roman" w:cs="Times New Roman"/>
        </w:rPr>
        <w:t>Headquarters (HQ)</w:t>
      </w:r>
      <w:r>
        <w:rPr>
          <w:rFonts w:hint="default" w:ascii="Times New Roman" w:hAnsi="Times New Roman" w:cs="Times New Roman"/>
        </w:rPr>
        <w:t xml:space="preserve"> serving as the central hub.</w:t>
      </w:r>
    </w:p>
    <w:p w14:paraId="607BEBD4">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Key Design Elements</w:t>
      </w:r>
    </w:p>
    <w:p w14:paraId="0E838DA5">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Core Router (HQ):</w:t>
      </w:r>
      <w:r>
        <w:rPr>
          <w:rFonts w:hint="default" w:ascii="Times New Roman" w:hAnsi="Times New Roman" w:cs="Times New Roman"/>
        </w:rPr>
        <w:t xml:space="preserve"> Central point of control for all branch connections.</w:t>
      </w:r>
    </w:p>
    <w:p w14:paraId="7C6B2640">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Branch Routers:</w:t>
      </w:r>
      <w:r>
        <w:rPr>
          <w:rFonts w:hint="default" w:ascii="Times New Roman" w:hAnsi="Times New Roman" w:cs="Times New Roman"/>
        </w:rPr>
        <w:t xml:space="preserve"> Establish secure VPN tunnels to HQ.</w:t>
      </w:r>
    </w:p>
    <w:p w14:paraId="0889F840">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Servers:</w:t>
      </w:r>
    </w:p>
    <w:p w14:paraId="56BF8724">
      <w:pPr>
        <w:pStyle w:val="9"/>
        <w:keepNext w:val="0"/>
        <w:keepLines w:val="0"/>
        <w:widowControl/>
        <w:suppressLineNumbers w:val="0"/>
        <w:ind w:left="1440"/>
        <w:rPr>
          <w:rFonts w:hint="default" w:ascii="Times New Roman" w:hAnsi="Times New Roman" w:cs="Times New Roman"/>
        </w:rPr>
      </w:pPr>
      <w:r>
        <w:rPr>
          <w:rStyle w:val="7"/>
          <w:rFonts w:hint="default" w:ascii="Times New Roman" w:hAnsi="Times New Roman" w:cs="Times New Roman"/>
        </w:rPr>
        <w:t>Inventory Database Server</w:t>
      </w:r>
      <w:r>
        <w:rPr>
          <w:rFonts w:hint="default" w:ascii="Times New Roman" w:hAnsi="Times New Roman" w:cs="Times New Roman"/>
        </w:rPr>
        <w:t xml:space="preserve"> – hosts real-time synchronized data.</w:t>
      </w:r>
    </w:p>
    <w:p w14:paraId="76EED06E">
      <w:pPr>
        <w:pStyle w:val="9"/>
        <w:keepNext w:val="0"/>
        <w:keepLines w:val="0"/>
        <w:widowControl/>
        <w:suppressLineNumbers w:val="0"/>
        <w:ind w:left="1440"/>
        <w:rPr>
          <w:rFonts w:hint="default" w:ascii="Times New Roman" w:hAnsi="Times New Roman" w:cs="Times New Roman"/>
        </w:rPr>
      </w:pPr>
      <w:r>
        <w:rPr>
          <w:rStyle w:val="7"/>
          <w:rFonts w:hint="default" w:ascii="Times New Roman" w:hAnsi="Times New Roman" w:cs="Times New Roman"/>
        </w:rPr>
        <w:t>Authentication Server</w:t>
      </w:r>
      <w:r>
        <w:rPr>
          <w:rFonts w:hint="default" w:ascii="Times New Roman" w:hAnsi="Times New Roman" w:cs="Times New Roman"/>
        </w:rPr>
        <w:t xml:space="preserve"> – manages user credentials and access rights.</w:t>
      </w:r>
    </w:p>
    <w:p w14:paraId="2797E68D">
      <w:pPr>
        <w:pStyle w:val="9"/>
        <w:keepNext w:val="0"/>
        <w:keepLines w:val="0"/>
        <w:widowControl/>
        <w:suppressLineNumbers w:val="0"/>
        <w:ind w:left="1440"/>
        <w:rPr>
          <w:rFonts w:hint="default" w:ascii="Times New Roman" w:hAnsi="Times New Roman" w:cs="Times New Roman"/>
        </w:rPr>
      </w:pPr>
      <w:r>
        <w:rPr>
          <w:rStyle w:val="7"/>
          <w:rFonts w:hint="default" w:ascii="Times New Roman" w:hAnsi="Times New Roman" w:cs="Times New Roman"/>
        </w:rPr>
        <w:t>Firewall &amp; IDS/IPS</w:t>
      </w:r>
      <w:r>
        <w:rPr>
          <w:rFonts w:hint="default" w:ascii="Times New Roman" w:hAnsi="Times New Roman" w:cs="Times New Roman"/>
        </w:rPr>
        <w:t xml:space="preserve"> – monitor and control inbound/outbound traffic.</w:t>
      </w:r>
    </w:p>
    <w:p w14:paraId="1668FCFE">
      <w:pPr>
        <w:keepNext w:val="0"/>
        <w:keepLines w:val="0"/>
        <w:widowControl/>
        <w:numPr>
          <w:ilvl w:val="1"/>
          <w:numId w:val="2"/>
        </w:numPr>
        <w:suppressLineNumbers w:val="0"/>
        <w:spacing w:before="0" w:beforeAutospacing="1" w:after="0" w:afterAutospacing="1"/>
        <w:ind w:left="2882" w:hanging="360"/>
        <w:rPr>
          <w:rFonts w:hint="default" w:ascii="Times New Roman" w:hAnsi="Times New Roman" w:cs="Times New Roman"/>
        </w:rPr>
      </w:pPr>
    </w:p>
    <w:p w14:paraId="46EABE5E">
      <w:pPr>
        <w:pStyle w:val="4"/>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Technologies Used</w:t>
      </w:r>
    </w:p>
    <w:p w14:paraId="0235EE89">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Cisco Routers and Switches</w:t>
      </w:r>
      <w:r>
        <w:rPr>
          <w:rFonts w:hint="default" w:ascii="Times New Roman" w:hAnsi="Times New Roman" w:cs="Times New Roman"/>
        </w:rPr>
        <w:t xml:space="preserve"> (configured via </w:t>
      </w:r>
      <w:r>
        <w:rPr>
          <w:rStyle w:val="7"/>
          <w:rFonts w:hint="default" w:ascii="Times New Roman" w:hAnsi="Times New Roman" w:cs="Times New Roman"/>
        </w:rPr>
        <w:t>Packet Tracer</w:t>
      </w:r>
      <w:r>
        <w:rPr>
          <w:rFonts w:hint="default" w:ascii="Times New Roman" w:hAnsi="Times New Roman" w:cs="Times New Roman"/>
        </w:rPr>
        <w:t>).</w:t>
      </w:r>
    </w:p>
    <w:p w14:paraId="21CD1B26">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IPSec VPN</w:t>
      </w:r>
      <w:r>
        <w:rPr>
          <w:rFonts w:hint="default" w:ascii="Times New Roman" w:hAnsi="Times New Roman" w:cs="Times New Roman"/>
        </w:rPr>
        <w:t xml:space="preserve"> for encrypted WAN communication.</w:t>
      </w:r>
    </w:p>
    <w:p w14:paraId="695D1268">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VLAN segmentation</w:t>
      </w:r>
      <w:r>
        <w:rPr>
          <w:rFonts w:hint="default" w:ascii="Times New Roman" w:hAnsi="Times New Roman" w:cs="Times New Roman"/>
        </w:rPr>
        <w:t xml:space="preserve"> to separate internal departments (e.g., Sales, Inventory, Management).</w:t>
      </w:r>
    </w:p>
    <w:p w14:paraId="26408084">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Access Control Lists (ACLs)</w:t>
      </w:r>
      <w:r>
        <w:rPr>
          <w:rFonts w:hint="default" w:ascii="Times New Roman" w:hAnsi="Times New Roman" w:cs="Times New Roman"/>
        </w:rPr>
        <w:t xml:space="preserve"> for traffic filtering.</w:t>
      </w:r>
    </w:p>
    <w:p w14:paraId="4A6D989C">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Syslog and SNMP</w:t>
      </w:r>
      <w:r>
        <w:rPr>
          <w:rFonts w:hint="default" w:ascii="Times New Roman" w:hAnsi="Times New Roman" w:cs="Times New Roman"/>
        </w:rPr>
        <w:t xml:space="preserve"> for monitoring network performance and security events.</w:t>
      </w:r>
    </w:p>
    <w:p w14:paraId="1B842E27">
      <w:pPr>
        <w:pStyle w:val="9"/>
        <w:keepNext w:val="0"/>
        <w:keepLines w:val="0"/>
        <w:widowControl/>
        <w:suppressLineNumbers w:val="0"/>
        <w:ind w:left="720" w:right="720"/>
        <w:rPr>
          <w:rFonts w:hint="default" w:ascii="Times New Roman" w:hAnsi="Times New Roman" w:cs="Times New Roman"/>
        </w:rPr>
      </w:pPr>
      <w:r>
        <w:rPr>
          <w:rStyle w:val="7"/>
          <w:rFonts w:hint="default" w:ascii="Times New Roman" w:hAnsi="Times New Roman" w:eastAsia="SimSun" w:cs="Times New Roman"/>
          <w:sz w:val="24"/>
          <w:szCs w:val="24"/>
        </w:rPr>
        <w:t xml:space="preserve">(The complete topology and configuration are demonstrated in the attached file: </w:t>
      </w:r>
      <w:r>
        <w:rPr>
          <w:rStyle w:val="8"/>
          <w:rFonts w:hint="default" w:ascii="Times New Roman" w:hAnsi="Times New Roman" w:eastAsia="SimSun" w:cs="Times New Roman"/>
          <w:sz w:val="24"/>
          <w:szCs w:val="24"/>
        </w:rPr>
        <w:t>portfolio github.pkt</w:t>
      </w:r>
      <w:r>
        <w:rPr>
          <w:rStyle w:val="7"/>
          <w:rFonts w:hint="default" w:ascii="Times New Roman" w:hAnsi="Times New Roman" w:eastAsia="SimSun" w:cs="Times New Roman"/>
          <w:sz w:val="24"/>
          <w:szCs w:val="24"/>
        </w:rPr>
        <w:t>.)</w:t>
      </w:r>
    </w:p>
    <w:p w14:paraId="58C4B61E">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5. Security Implementation</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878"/>
        <w:gridCol w:w="2991"/>
        <w:gridCol w:w="2527"/>
      </w:tblGrid>
      <w:tr w14:paraId="120612E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19618C4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Security Control</w:t>
            </w:r>
          </w:p>
        </w:tc>
        <w:tc>
          <w:tcPr>
            <w:tcW w:w="0" w:type="auto"/>
            <w:shd w:val="clear" w:color="auto" w:fill="auto"/>
            <w:vAlign w:val="center"/>
          </w:tcPr>
          <w:p w14:paraId="6C47281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Description</w:t>
            </w:r>
          </w:p>
        </w:tc>
        <w:tc>
          <w:tcPr>
            <w:tcW w:w="0" w:type="auto"/>
            <w:shd w:val="clear" w:color="auto" w:fill="auto"/>
            <w:vAlign w:val="center"/>
          </w:tcPr>
          <w:p w14:paraId="2A0DE57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Purpose</w:t>
            </w:r>
          </w:p>
        </w:tc>
      </w:tr>
      <w:tr w14:paraId="132243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C21E163">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VPN Encryption (IPSec)</w:t>
            </w:r>
          </w:p>
        </w:tc>
        <w:tc>
          <w:tcPr>
            <w:tcW w:w="0" w:type="auto"/>
            <w:shd w:val="clear" w:color="auto" w:fill="auto"/>
            <w:vAlign w:val="center"/>
          </w:tcPr>
          <w:p w14:paraId="596A835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Encrypts WAN traffic between HQ and branches.</w:t>
            </w:r>
          </w:p>
        </w:tc>
        <w:tc>
          <w:tcPr>
            <w:tcW w:w="0" w:type="auto"/>
            <w:shd w:val="clear" w:color="auto" w:fill="auto"/>
            <w:vAlign w:val="center"/>
          </w:tcPr>
          <w:p w14:paraId="5371146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Prevents data interception.</w:t>
            </w:r>
          </w:p>
        </w:tc>
      </w:tr>
      <w:tr w14:paraId="402F99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21D60EA">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Firewalls</w:t>
            </w:r>
          </w:p>
        </w:tc>
        <w:tc>
          <w:tcPr>
            <w:tcW w:w="0" w:type="auto"/>
            <w:shd w:val="clear" w:color="auto" w:fill="auto"/>
            <w:vAlign w:val="center"/>
          </w:tcPr>
          <w:p w14:paraId="631B109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Configured at HQ and each branch router.</w:t>
            </w:r>
          </w:p>
        </w:tc>
        <w:tc>
          <w:tcPr>
            <w:tcW w:w="0" w:type="auto"/>
            <w:shd w:val="clear" w:color="auto" w:fill="auto"/>
            <w:vAlign w:val="center"/>
          </w:tcPr>
          <w:p w14:paraId="387FBA4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Blocks unauthori</w:t>
            </w:r>
            <w:r>
              <w:rPr>
                <w:rFonts w:hint="default" w:ascii="Times New Roman" w:hAnsi="Times New Roman" w:eastAsia="SimSun" w:cs="Times New Roman"/>
                <w:kern w:val="0"/>
                <w:sz w:val="24"/>
                <w:szCs w:val="24"/>
                <w:lang w:val="en-GB" w:eastAsia="zh-CN" w:bidi="ar"/>
              </w:rPr>
              <w:t>s</w:t>
            </w:r>
            <w:r>
              <w:rPr>
                <w:rFonts w:hint="default" w:ascii="Times New Roman" w:hAnsi="Times New Roman" w:eastAsia="SimSun" w:cs="Times New Roman"/>
                <w:kern w:val="0"/>
                <w:sz w:val="24"/>
                <w:szCs w:val="24"/>
                <w:lang w:val="en-US" w:eastAsia="zh-CN" w:bidi="ar"/>
              </w:rPr>
              <w:t>ed access.</w:t>
            </w:r>
          </w:p>
        </w:tc>
      </w:tr>
      <w:tr w14:paraId="60400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AC01B66">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Intrusion Detection/Prevention (IDS/IPS)</w:t>
            </w:r>
          </w:p>
        </w:tc>
        <w:tc>
          <w:tcPr>
            <w:tcW w:w="0" w:type="auto"/>
            <w:shd w:val="clear" w:color="auto" w:fill="auto"/>
            <w:vAlign w:val="center"/>
          </w:tcPr>
          <w:p w14:paraId="537A432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Monitors network for suspicious activity.</w:t>
            </w:r>
          </w:p>
        </w:tc>
        <w:tc>
          <w:tcPr>
            <w:tcW w:w="0" w:type="auto"/>
            <w:shd w:val="clear" w:color="auto" w:fill="auto"/>
            <w:vAlign w:val="center"/>
          </w:tcPr>
          <w:p w14:paraId="61EF4CD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Early detection of threats.</w:t>
            </w:r>
          </w:p>
        </w:tc>
      </w:tr>
      <w:tr w14:paraId="0B3F4C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20B7FC8">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Access Control Lists (ACLs)</w:t>
            </w:r>
          </w:p>
        </w:tc>
        <w:tc>
          <w:tcPr>
            <w:tcW w:w="0" w:type="auto"/>
            <w:shd w:val="clear" w:color="auto" w:fill="auto"/>
            <w:vAlign w:val="center"/>
          </w:tcPr>
          <w:p w14:paraId="0E4543E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Applied to routers and switches.</w:t>
            </w:r>
          </w:p>
        </w:tc>
        <w:tc>
          <w:tcPr>
            <w:tcW w:w="0" w:type="auto"/>
            <w:shd w:val="clear" w:color="auto" w:fill="auto"/>
            <w:vAlign w:val="center"/>
          </w:tcPr>
          <w:p w14:paraId="5D25A0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Limits access to authori</w:t>
            </w:r>
            <w:r>
              <w:rPr>
                <w:rFonts w:hint="default" w:ascii="Times New Roman" w:hAnsi="Times New Roman" w:eastAsia="SimSun" w:cs="Times New Roman"/>
                <w:kern w:val="0"/>
                <w:sz w:val="24"/>
                <w:szCs w:val="24"/>
                <w:lang w:val="en-GB" w:eastAsia="zh-CN" w:bidi="ar"/>
              </w:rPr>
              <w:t>s</w:t>
            </w:r>
            <w:r>
              <w:rPr>
                <w:rFonts w:hint="default" w:ascii="Times New Roman" w:hAnsi="Times New Roman" w:eastAsia="SimSun" w:cs="Times New Roman"/>
                <w:kern w:val="0"/>
                <w:sz w:val="24"/>
                <w:szCs w:val="24"/>
                <w:lang w:val="en-US" w:eastAsia="zh-CN" w:bidi="ar"/>
              </w:rPr>
              <w:t>ed systems.</w:t>
            </w:r>
          </w:p>
        </w:tc>
      </w:tr>
      <w:tr w14:paraId="628C37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DF1624">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User Authentication (AAA)</w:t>
            </w:r>
          </w:p>
        </w:tc>
        <w:tc>
          <w:tcPr>
            <w:tcW w:w="0" w:type="auto"/>
            <w:shd w:val="clear" w:color="auto" w:fill="auto"/>
            <w:vAlign w:val="center"/>
          </w:tcPr>
          <w:p w14:paraId="71932A5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Centrali</w:t>
            </w:r>
            <w:r>
              <w:rPr>
                <w:rFonts w:hint="default" w:ascii="Times New Roman" w:hAnsi="Times New Roman" w:eastAsia="SimSun" w:cs="Times New Roman"/>
                <w:kern w:val="0"/>
                <w:sz w:val="24"/>
                <w:szCs w:val="24"/>
                <w:lang w:val="en-GB" w:eastAsia="zh-CN" w:bidi="ar"/>
              </w:rPr>
              <w:t>s</w:t>
            </w:r>
            <w:r>
              <w:rPr>
                <w:rFonts w:hint="default" w:ascii="Times New Roman" w:hAnsi="Times New Roman" w:eastAsia="SimSun" w:cs="Times New Roman"/>
                <w:kern w:val="0"/>
                <w:sz w:val="24"/>
                <w:szCs w:val="24"/>
                <w:lang w:val="en-US" w:eastAsia="zh-CN" w:bidi="ar"/>
              </w:rPr>
              <w:t>ed control using RADIUS/TACACS+.</w:t>
            </w:r>
          </w:p>
        </w:tc>
        <w:tc>
          <w:tcPr>
            <w:tcW w:w="0" w:type="auto"/>
            <w:shd w:val="clear" w:color="auto" w:fill="auto"/>
            <w:vAlign w:val="center"/>
          </w:tcPr>
          <w:p w14:paraId="29C6BC8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Ensures accountability and identity management.</w:t>
            </w:r>
          </w:p>
        </w:tc>
      </w:tr>
      <w:tr w14:paraId="19F518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5FEDD80">
            <w:pPr>
              <w:keepNext w:val="0"/>
              <w:keepLines w:val="0"/>
              <w:widowControl/>
              <w:suppressLineNumbers w:val="0"/>
              <w:jc w:val="left"/>
              <w:rPr>
                <w:rFonts w:hint="default" w:ascii="Times New Roman" w:hAnsi="Times New Roman" w:cs="Times New Roman"/>
              </w:rPr>
            </w:pPr>
            <w:r>
              <w:rPr>
                <w:rStyle w:val="10"/>
                <w:rFonts w:hint="default" w:ascii="Times New Roman" w:hAnsi="Times New Roman" w:eastAsia="SimSun" w:cs="Times New Roman"/>
                <w:kern w:val="0"/>
                <w:sz w:val="24"/>
                <w:szCs w:val="24"/>
                <w:lang w:val="en-US" w:eastAsia="zh-CN" w:bidi="ar"/>
              </w:rPr>
              <w:t>Regular Patching &amp; Firmware Updates</w:t>
            </w:r>
          </w:p>
        </w:tc>
        <w:tc>
          <w:tcPr>
            <w:tcW w:w="0" w:type="auto"/>
            <w:shd w:val="clear" w:color="auto" w:fill="auto"/>
            <w:vAlign w:val="center"/>
          </w:tcPr>
          <w:p w14:paraId="68A4F0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Keeps all devices secure.</w:t>
            </w:r>
          </w:p>
        </w:tc>
        <w:tc>
          <w:tcPr>
            <w:tcW w:w="0" w:type="auto"/>
            <w:shd w:val="clear" w:color="auto" w:fill="auto"/>
            <w:vAlign w:val="center"/>
          </w:tcPr>
          <w:p w14:paraId="4ACB56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Prevents exploitation of known vulnerabilities.</w:t>
            </w:r>
          </w:p>
        </w:tc>
      </w:tr>
    </w:tbl>
    <w:p w14:paraId="7FE0D630">
      <w:pPr>
        <w:keepNext w:val="0"/>
        <w:keepLines w:val="0"/>
        <w:widowControl/>
        <w:suppressLineNumbers w:val="0"/>
        <w:rPr>
          <w:rFonts w:hint="default" w:ascii="Times New Roman" w:hAnsi="Times New Roman" w:cs="Times New Roman"/>
        </w:rPr>
      </w:pPr>
    </w:p>
    <w:p w14:paraId="208BC79A">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6. Real-Time Inventory Synchronization</w:t>
      </w:r>
    </w:p>
    <w:p w14:paraId="1E620250">
      <w:pPr>
        <w:pStyle w:val="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 xml:space="preserve">Implemented through </w:t>
      </w:r>
      <w:r>
        <w:rPr>
          <w:rStyle w:val="10"/>
          <w:rFonts w:hint="default" w:ascii="Times New Roman" w:hAnsi="Times New Roman" w:cs="Times New Roman"/>
          <w:b w:val="0"/>
          <w:bCs w:val="0"/>
        </w:rPr>
        <w:t>centrali</w:t>
      </w:r>
      <w:r>
        <w:rPr>
          <w:rStyle w:val="10"/>
          <w:rFonts w:hint="default" w:cs="Times New Roman"/>
          <w:b w:val="0"/>
          <w:bCs w:val="0"/>
          <w:lang w:val="en-GB"/>
        </w:rPr>
        <w:t>s</w:t>
      </w:r>
      <w:r>
        <w:rPr>
          <w:rStyle w:val="10"/>
          <w:rFonts w:hint="default" w:ascii="Times New Roman" w:hAnsi="Times New Roman" w:cs="Times New Roman"/>
          <w:b w:val="0"/>
          <w:bCs w:val="0"/>
        </w:rPr>
        <w:t>ed database replication</w:t>
      </w:r>
      <w:r>
        <w:rPr>
          <w:rFonts w:hint="default" w:ascii="Times New Roman" w:hAnsi="Times New Roman" w:cs="Times New Roman"/>
          <w:b w:val="0"/>
          <w:bCs w:val="0"/>
        </w:rPr>
        <w:t>.</w:t>
      </w:r>
    </w:p>
    <w:p w14:paraId="6B7A71F9">
      <w:pPr>
        <w:pStyle w:val="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Each branch updates stock levels in real time via secure WAN links.</w:t>
      </w:r>
    </w:p>
    <w:p w14:paraId="65B0E1CD">
      <w:pPr>
        <w:pStyle w:val="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rPr>
      </w:pPr>
      <w:r>
        <w:rPr>
          <w:rFonts w:hint="default" w:ascii="Times New Roman" w:hAnsi="Times New Roman" w:cs="Times New Roman"/>
          <w:b w:val="0"/>
          <w:bCs w:val="0"/>
        </w:rPr>
        <w:t>Data is synchroni</w:t>
      </w:r>
      <w:r>
        <w:rPr>
          <w:rFonts w:hint="default" w:cs="Times New Roman"/>
          <w:b w:val="0"/>
          <w:bCs w:val="0"/>
          <w:lang w:val="en-GB"/>
        </w:rPr>
        <w:t>s</w:t>
      </w:r>
      <w:r>
        <w:rPr>
          <w:rFonts w:hint="default" w:ascii="Times New Roman" w:hAnsi="Times New Roman" w:cs="Times New Roman"/>
          <w:b w:val="0"/>
          <w:bCs w:val="0"/>
        </w:rPr>
        <w:t>ed automatically at HQ, ensuring accurate stock visibility across all outlets.</w:t>
      </w:r>
    </w:p>
    <w:p w14:paraId="35405E77">
      <w:pPr>
        <w:pStyle w:val="9"/>
        <w:keepNext w:val="0"/>
        <w:keepLines w:val="0"/>
        <w:widowControl/>
        <w:numPr>
          <w:ilvl w:val="0"/>
          <w:numId w:val="3"/>
        </w:numPr>
        <w:suppressLineNumbers w:val="0"/>
        <w:ind w:left="420" w:leftChars="0" w:hanging="420" w:firstLineChars="0"/>
        <w:rPr>
          <w:rFonts w:hint="default" w:ascii="Times New Roman" w:hAnsi="Times New Roman" w:cs="Times New Roman"/>
          <w:b w:val="0"/>
          <w:bCs w:val="0"/>
        </w:rPr>
      </w:pPr>
      <w:r>
        <w:rPr>
          <w:rStyle w:val="10"/>
          <w:rFonts w:hint="default" w:ascii="Times New Roman" w:hAnsi="Times New Roman" w:cs="Times New Roman"/>
          <w:b w:val="0"/>
          <w:bCs w:val="0"/>
        </w:rPr>
        <w:t>REST APIs</w:t>
      </w:r>
      <w:r>
        <w:rPr>
          <w:rFonts w:hint="default" w:ascii="Times New Roman" w:hAnsi="Times New Roman" w:cs="Times New Roman"/>
          <w:b w:val="0"/>
          <w:bCs w:val="0"/>
        </w:rPr>
        <w:t xml:space="preserve"> or </w:t>
      </w:r>
      <w:r>
        <w:rPr>
          <w:rStyle w:val="10"/>
          <w:rFonts w:hint="default" w:ascii="Times New Roman" w:hAnsi="Times New Roman" w:cs="Times New Roman"/>
          <w:b w:val="0"/>
          <w:bCs w:val="0"/>
        </w:rPr>
        <w:t>secure database connectors</w:t>
      </w:r>
      <w:r>
        <w:rPr>
          <w:rFonts w:hint="default" w:ascii="Times New Roman" w:hAnsi="Times New Roman" w:cs="Times New Roman"/>
          <w:b w:val="0"/>
          <w:bCs w:val="0"/>
        </w:rPr>
        <w:t xml:space="preserve"> handle inter-branch communication.</w:t>
      </w:r>
    </w:p>
    <w:p w14:paraId="30CF19DC">
      <w:pPr>
        <w:keepNext w:val="0"/>
        <w:keepLines w:val="0"/>
        <w:widowControl/>
        <w:numPr>
          <w:numId w:val="0"/>
        </w:numPr>
        <w:suppressLineNumbers w:val="0"/>
        <w:spacing w:before="0" w:beforeAutospacing="1" w:after="0" w:afterAutospacing="1"/>
        <w:rPr>
          <w:rFonts w:hint="default" w:ascii="Times New Roman" w:hAnsi="Times New Roman" w:cs="Times New Roman"/>
        </w:rPr>
      </w:pPr>
    </w:p>
    <w:p w14:paraId="1D293375">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7885C505">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7. Risk Assessment</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41"/>
        <w:gridCol w:w="1168"/>
        <w:gridCol w:w="874"/>
        <w:gridCol w:w="3794"/>
      </w:tblGrid>
      <w:tr w14:paraId="428B9F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078CDFD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Threat</w:t>
            </w:r>
          </w:p>
        </w:tc>
        <w:tc>
          <w:tcPr>
            <w:tcW w:w="0" w:type="auto"/>
            <w:shd w:val="clear" w:color="auto" w:fill="auto"/>
            <w:vAlign w:val="center"/>
          </w:tcPr>
          <w:p w14:paraId="62A6B7F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Likelihood</w:t>
            </w:r>
          </w:p>
        </w:tc>
        <w:tc>
          <w:tcPr>
            <w:tcW w:w="0" w:type="auto"/>
            <w:shd w:val="clear" w:color="auto" w:fill="auto"/>
            <w:vAlign w:val="center"/>
          </w:tcPr>
          <w:p w14:paraId="2BA2D92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Impact</w:t>
            </w:r>
          </w:p>
        </w:tc>
        <w:tc>
          <w:tcPr>
            <w:tcW w:w="0" w:type="auto"/>
            <w:shd w:val="clear" w:color="auto" w:fill="auto"/>
            <w:vAlign w:val="center"/>
          </w:tcPr>
          <w:p w14:paraId="79A3046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Mitigation</w:t>
            </w:r>
          </w:p>
        </w:tc>
      </w:tr>
      <w:tr w14:paraId="02B111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833E9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Data interception</w:t>
            </w:r>
          </w:p>
        </w:tc>
        <w:tc>
          <w:tcPr>
            <w:tcW w:w="0" w:type="auto"/>
            <w:shd w:val="clear" w:color="auto" w:fill="auto"/>
            <w:vAlign w:val="center"/>
          </w:tcPr>
          <w:p w14:paraId="0502DD0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Medium</w:t>
            </w:r>
          </w:p>
        </w:tc>
        <w:tc>
          <w:tcPr>
            <w:tcW w:w="0" w:type="auto"/>
            <w:shd w:val="clear" w:color="auto" w:fill="auto"/>
            <w:vAlign w:val="center"/>
          </w:tcPr>
          <w:p w14:paraId="1B07A3E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color="auto" w:fill="auto"/>
            <w:vAlign w:val="center"/>
          </w:tcPr>
          <w:p w14:paraId="3A8EEFA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IPSec VPN encryption</w:t>
            </w:r>
          </w:p>
        </w:tc>
      </w:tr>
      <w:tr w14:paraId="280941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F15E67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Unauthori</w:t>
            </w:r>
            <w:r>
              <w:rPr>
                <w:rFonts w:hint="default" w:ascii="Times New Roman" w:hAnsi="Times New Roman" w:eastAsia="SimSun" w:cs="Times New Roman"/>
                <w:kern w:val="0"/>
                <w:sz w:val="24"/>
                <w:szCs w:val="24"/>
                <w:lang w:val="en-GB" w:eastAsia="zh-CN" w:bidi="ar"/>
              </w:rPr>
              <w:t>s</w:t>
            </w:r>
            <w:r>
              <w:rPr>
                <w:rFonts w:hint="default" w:ascii="Times New Roman" w:hAnsi="Times New Roman" w:eastAsia="SimSun" w:cs="Times New Roman"/>
                <w:kern w:val="0"/>
                <w:sz w:val="24"/>
                <w:szCs w:val="24"/>
                <w:lang w:val="en-US" w:eastAsia="zh-CN" w:bidi="ar"/>
              </w:rPr>
              <w:t>ed access</w:t>
            </w:r>
          </w:p>
        </w:tc>
        <w:tc>
          <w:tcPr>
            <w:tcW w:w="0" w:type="auto"/>
            <w:shd w:val="clear" w:color="auto" w:fill="auto"/>
            <w:vAlign w:val="center"/>
          </w:tcPr>
          <w:p w14:paraId="7AE751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color="auto" w:fill="auto"/>
            <w:vAlign w:val="center"/>
          </w:tcPr>
          <w:p w14:paraId="3F3D3BF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color="auto" w:fill="auto"/>
            <w:vAlign w:val="center"/>
          </w:tcPr>
          <w:p w14:paraId="6DA0A99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Strong access control &amp; authentication</w:t>
            </w:r>
          </w:p>
        </w:tc>
      </w:tr>
      <w:tr w14:paraId="28FD7E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FE465A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Malware infection</w:t>
            </w:r>
          </w:p>
        </w:tc>
        <w:tc>
          <w:tcPr>
            <w:tcW w:w="0" w:type="auto"/>
            <w:shd w:val="clear" w:color="auto" w:fill="auto"/>
            <w:vAlign w:val="center"/>
          </w:tcPr>
          <w:p w14:paraId="016F63A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Medium</w:t>
            </w:r>
          </w:p>
        </w:tc>
        <w:tc>
          <w:tcPr>
            <w:tcW w:w="0" w:type="auto"/>
            <w:shd w:val="clear" w:color="auto" w:fill="auto"/>
            <w:vAlign w:val="center"/>
          </w:tcPr>
          <w:p w14:paraId="13DE9F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Medium</w:t>
            </w:r>
          </w:p>
        </w:tc>
        <w:tc>
          <w:tcPr>
            <w:tcW w:w="0" w:type="auto"/>
            <w:shd w:val="clear" w:color="auto" w:fill="auto"/>
            <w:vAlign w:val="center"/>
          </w:tcPr>
          <w:p w14:paraId="69473D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Endpoint protection &amp; IDS</w:t>
            </w:r>
          </w:p>
        </w:tc>
      </w:tr>
      <w:tr w14:paraId="675749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D7853E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Hardware failure</w:t>
            </w:r>
          </w:p>
        </w:tc>
        <w:tc>
          <w:tcPr>
            <w:tcW w:w="0" w:type="auto"/>
            <w:shd w:val="clear" w:color="auto" w:fill="auto"/>
            <w:vAlign w:val="center"/>
          </w:tcPr>
          <w:p w14:paraId="41B2F38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Low</w:t>
            </w:r>
          </w:p>
        </w:tc>
        <w:tc>
          <w:tcPr>
            <w:tcW w:w="0" w:type="auto"/>
            <w:shd w:val="clear" w:color="auto" w:fill="auto"/>
            <w:vAlign w:val="center"/>
          </w:tcPr>
          <w:p w14:paraId="11B21D2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color="auto" w:fill="auto"/>
            <w:vAlign w:val="center"/>
          </w:tcPr>
          <w:p w14:paraId="7F8BD2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Redundant routers &amp; backups</w:t>
            </w:r>
          </w:p>
        </w:tc>
      </w:tr>
      <w:tr w14:paraId="03E9C2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0A18C3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Insider threats</w:t>
            </w:r>
          </w:p>
        </w:tc>
        <w:tc>
          <w:tcPr>
            <w:tcW w:w="0" w:type="auto"/>
            <w:shd w:val="clear" w:color="auto" w:fill="auto"/>
            <w:vAlign w:val="center"/>
          </w:tcPr>
          <w:p w14:paraId="04B9592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Medium</w:t>
            </w:r>
          </w:p>
        </w:tc>
        <w:tc>
          <w:tcPr>
            <w:tcW w:w="0" w:type="auto"/>
            <w:shd w:val="clear" w:color="auto" w:fill="auto"/>
            <w:vAlign w:val="center"/>
          </w:tcPr>
          <w:p w14:paraId="4962BBE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High</w:t>
            </w:r>
          </w:p>
        </w:tc>
        <w:tc>
          <w:tcPr>
            <w:tcW w:w="0" w:type="auto"/>
            <w:shd w:val="clear" w:color="auto" w:fill="auto"/>
            <w:vAlign w:val="center"/>
          </w:tcPr>
          <w:p w14:paraId="7114763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Least privilege policies &amp; audit logs</w:t>
            </w:r>
          </w:p>
        </w:tc>
      </w:tr>
    </w:tbl>
    <w:p w14:paraId="7AD440BC">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38B57FB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1DDB069C">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9. Testing and Validation</w:t>
      </w:r>
    </w:p>
    <w:p w14:paraId="072DE61D">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Packet Tracer Simulation:</w:t>
      </w:r>
      <w:r>
        <w:rPr>
          <w:rFonts w:hint="default" w:ascii="Times New Roman" w:hAnsi="Times New Roman" w:cs="Times New Roman"/>
        </w:rPr>
        <w:t xml:space="preserve"> Verified VPN tunnel integrity, routing tables, and VLAN segmentation.</w:t>
      </w:r>
    </w:p>
    <w:p w14:paraId="5400A013">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Ping and Traceroute Tests:</w:t>
      </w:r>
      <w:r>
        <w:rPr>
          <w:rFonts w:hint="default" w:ascii="Times New Roman" w:hAnsi="Times New Roman" w:cs="Times New Roman"/>
        </w:rPr>
        <w:t xml:space="preserve"> Confirmed secure data flow between branches and HQ.</w:t>
      </w:r>
    </w:p>
    <w:p w14:paraId="3945D57D">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Access Control Verification:</w:t>
      </w:r>
      <w:r>
        <w:rPr>
          <w:rFonts w:hint="default" w:ascii="Times New Roman" w:hAnsi="Times New Roman" w:cs="Times New Roman"/>
        </w:rPr>
        <w:t xml:space="preserve"> Tested ACL rules to ensure proper isolation.</w:t>
      </w:r>
    </w:p>
    <w:p w14:paraId="5FA640CC">
      <w:pPr>
        <w:pStyle w:val="9"/>
        <w:keepNext w:val="0"/>
        <w:keepLines w:val="0"/>
        <w:widowControl/>
        <w:suppressLineNumbers w:val="0"/>
        <w:ind w:left="720"/>
        <w:rPr>
          <w:rFonts w:hint="default" w:ascii="Times New Roman" w:hAnsi="Times New Roman" w:cs="Times New Roman"/>
        </w:rPr>
      </w:pPr>
      <w:r>
        <w:rPr>
          <w:rStyle w:val="10"/>
          <w:rFonts w:hint="default" w:ascii="Times New Roman" w:hAnsi="Times New Roman" w:cs="Times New Roman"/>
        </w:rPr>
        <w:t>Failover Simulation:</w:t>
      </w:r>
      <w:r>
        <w:rPr>
          <w:rFonts w:hint="default" w:ascii="Times New Roman" w:hAnsi="Times New Roman" w:cs="Times New Roman"/>
        </w:rPr>
        <w:t xml:space="preserve"> Confirmed network resilience under link failure scenarios.</w:t>
      </w:r>
    </w:p>
    <w:p w14:paraId="25C99C21">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70E1D0E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4F3E9A56">
      <w:pPr>
        <w:pStyle w:val="3"/>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10. Conclusion</w:t>
      </w:r>
    </w:p>
    <w:p w14:paraId="7F671039">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The implemented </w:t>
      </w:r>
      <w:r>
        <w:rPr>
          <w:rStyle w:val="10"/>
          <w:rFonts w:hint="default" w:ascii="Times New Roman" w:hAnsi="Times New Roman" w:cs="Times New Roman"/>
        </w:rPr>
        <w:t>secure WAN architecture</w:t>
      </w:r>
      <w:r>
        <w:rPr>
          <w:rFonts w:hint="default" w:ascii="Times New Roman" w:hAnsi="Times New Roman" w:cs="Times New Roman"/>
        </w:rPr>
        <w:t xml:space="preserve"> successfully addresses BrightMart’s operational and cybersecurity challenges. It establishes a foundation for centrali</w:t>
      </w:r>
      <w:r>
        <w:rPr>
          <w:rFonts w:hint="default" w:cs="Times New Roman"/>
          <w:lang w:val="en-GB"/>
        </w:rPr>
        <w:t>s</w:t>
      </w:r>
      <w:r>
        <w:rPr>
          <w:rFonts w:hint="default" w:ascii="Times New Roman" w:hAnsi="Times New Roman" w:cs="Times New Roman"/>
        </w:rPr>
        <w:t>ed management, real-time inventory updates, and future scalability while ensuring the protection of sensitive data.</w:t>
      </w:r>
    </w:p>
    <w:p w14:paraId="46538435">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project demonstrates a comprehensive application of </w:t>
      </w:r>
      <w:r>
        <w:rPr>
          <w:rStyle w:val="10"/>
          <w:rFonts w:hint="default" w:ascii="Times New Roman" w:hAnsi="Times New Roman" w:cs="Times New Roman"/>
        </w:rPr>
        <w:t>network engineering and cybersecurity principles</w:t>
      </w:r>
      <w:r>
        <w:rPr>
          <w:rFonts w:hint="default" w:ascii="Times New Roman" w:hAnsi="Times New Roman" w:cs="Times New Roman"/>
        </w:rPr>
        <w:t>, aligning with real-world enterprise deployment standards.</w:t>
      </w:r>
    </w:p>
    <w:p w14:paraId="69E04D8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B7A5904">
      <w:pPr>
        <w:pStyle w:val="3"/>
        <w:keepNext w:val="0"/>
        <w:keepLines w:val="0"/>
        <w:widowControl/>
        <w:suppressLineNumbers w:val="0"/>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Variable Display">
    <w:panose1 w:val="00000000000000000000"/>
    <w:charset w:val="00"/>
    <w:family w:val="auto"/>
    <w:pitch w:val="default"/>
    <w:sig w:usb0="A00002FF" w:usb1="0000000B" w:usb2="00000000" w:usb3="00000000" w:csb0="2000019F" w:csb1="00000000"/>
  </w:font>
  <w:font w:name="Sitka Text">
    <w:panose1 w:val="00000000000000000000"/>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1C5D423"/>
    <w:multiLevelType w:val="multilevel"/>
    <w:tmpl w:val="51C5D4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AE6A328"/>
    <w:multiLevelType w:val="singleLevel"/>
    <w:tmpl w:val="5AE6A3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F6CD37E"/>
    <w:multiLevelType w:val="singleLevel"/>
    <w:tmpl w:val="7F6CD37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D34689"/>
    <w:rsid w:val="05D34689"/>
    <w:rsid w:val="3D5A5643"/>
    <w:rsid w:val="75292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162</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2025-10-18T16:08:00Z</dcterms:created>
  <dc:creator>david akinlalu</dc:creator>
  <cp:lastModifiedBy>david akinlalu</cp:lastModifiedBy>
  <dcterms:modified xsi:type="dcterms:W3CDTF">2025-10-19T01:55:43Z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CEE079ADEF9E4DF38127ADD570758C47_11</vt:lpwstr>
  </property>
</Properties>
</file>