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D312" w14:textId="5C4AFF4A" w:rsidR="00474899" w:rsidRPr="00FE0D95" w:rsidRDefault="00474899" w:rsidP="00F63B6A">
      <w:pPr>
        <w:jc w:val="center"/>
        <w:rPr>
          <w:b/>
          <w:sz w:val="28"/>
        </w:rPr>
      </w:pPr>
      <w:r w:rsidRPr="00FE0D95">
        <w:rPr>
          <w:b/>
          <w:sz w:val="28"/>
        </w:rPr>
        <w:t>INFORME GESTION 20</w:t>
      </w:r>
      <w:r>
        <w:rPr>
          <w:b/>
          <w:sz w:val="28"/>
        </w:rPr>
        <w:t>20</w:t>
      </w:r>
    </w:p>
    <w:p w14:paraId="1E5641C4" w14:textId="77777777" w:rsidR="00474899" w:rsidRPr="00166F5D" w:rsidRDefault="00474899" w:rsidP="00F63B6A">
      <w:pPr>
        <w:jc w:val="both"/>
        <w:rPr>
          <w:b/>
          <w:color w:val="002060"/>
          <w:sz w:val="28"/>
        </w:rPr>
      </w:pPr>
      <w:r w:rsidRPr="00166F5D">
        <w:rPr>
          <w:b/>
          <w:color w:val="002060"/>
          <w:sz w:val="28"/>
        </w:rPr>
        <w:t>Área: Investigación y desarrollo</w:t>
      </w:r>
    </w:p>
    <w:p w14:paraId="6E25C914" w14:textId="77777777" w:rsidR="00474899" w:rsidRDefault="00474899" w:rsidP="00F63B6A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LOGROS:</w:t>
      </w:r>
    </w:p>
    <w:p w14:paraId="6E15F823" w14:textId="77777777" w:rsidR="00F471F9" w:rsidRDefault="00F471F9" w:rsidP="00F63B6A">
      <w:pPr>
        <w:pStyle w:val="Prrafodelista"/>
        <w:jc w:val="both"/>
        <w:rPr>
          <w:rFonts w:cs="Arial"/>
        </w:rPr>
      </w:pPr>
    </w:p>
    <w:p w14:paraId="603620C1" w14:textId="77777777" w:rsidR="00F471F9" w:rsidRDefault="00F471F9" w:rsidP="00F63B6A">
      <w:pPr>
        <w:pStyle w:val="Prrafodelista"/>
        <w:numPr>
          <w:ilvl w:val="0"/>
          <w:numId w:val="2"/>
        </w:numPr>
        <w:jc w:val="both"/>
        <w:rPr>
          <w:rFonts w:cs="Arial"/>
        </w:rPr>
      </w:pPr>
      <w:r w:rsidRPr="00F471F9">
        <w:rPr>
          <w:rFonts w:cs="Arial"/>
        </w:rPr>
        <w:t xml:space="preserve">Apoyo en las estrategias iniciales para realizar plan de contingencia para la atención de clientes durante la pandemia. </w:t>
      </w:r>
    </w:p>
    <w:p w14:paraId="75CBCBA1" w14:textId="77777777" w:rsidR="00420F9F" w:rsidRDefault="00420F9F" w:rsidP="00F63B6A">
      <w:pPr>
        <w:pStyle w:val="Prrafodelista"/>
        <w:jc w:val="both"/>
        <w:rPr>
          <w:rFonts w:cs="Arial"/>
        </w:rPr>
      </w:pPr>
    </w:p>
    <w:p w14:paraId="7AF78DEF" w14:textId="04261CBA" w:rsidR="003B6C5C" w:rsidRPr="003B6C5C" w:rsidRDefault="00420F9F" w:rsidP="00F63B6A">
      <w:pPr>
        <w:pStyle w:val="Prrafodelista"/>
        <w:numPr>
          <w:ilvl w:val="0"/>
          <w:numId w:val="2"/>
        </w:numPr>
        <w:jc w:val="both"/>
        <w:rPr>
          <w:rFonts w:cs="Arial"/>
        </w:rPr>
      </w:pPr>
      <w:r w:rsidRPr="00420F9F">
        <w:rPr>
          <w:rFonts w:cs="Arial"/>
        </w:rPr>
        <w:t xml:space="preserve">Capacitación de la marca YG-1 brindada desde México al equipo comercial de manera virtual durante una semana con retroalimentación al final del </w:t>
      </w:r>
      <w:r w:rsidR="003B6C5C" w:rsidRPr="00420F9F">
        <w:rPr>
          <w:rFonts w:cs="Arial"/>
        </w:rPr>
        <w:t>día</w:t>
      </w:r>
      <w:r w:rsidRPr="00420F9F">
        <w:rPr>
          <w:rFonts w:cs="Arial"/>
        </w:rPr>
        <w:t>.</w:t>
      </w:r>
      <w:r w:rsidR="00634FA2">
        <w:rPr>
          <w:rFonts w:cs="Arial"/>
        </w:rPr>
        <w:t xml:space="preserve"> </w:t>
      </w:r>
      <w:r w:rsidRPr="00420F9F">
        <w:rPr>
          <w:rFonts w:cs="Arial"/>
        </w:rPr>
        <w:t>Se tocaron temas básicos de productos transversales de Y</w:t>
      </w:r>
      <w:r w:rsidR="00634FA2">
        <w:rPr>
          <w:rFonts w:cs="Arial"/>
        </w:rPr>
        <w:t>G</w:t>
      </w:r>
      <w:r w:rsidRPr="00420F9F">
        <w:rPr>
          <w:rFonts w:cs="Arial"/>
        </w:rPr>
        <w:t xml:space="preserve">-1 así como de productos nuevos que han sido adicionados a los pedidos mensuales. </w:t>
      </w:r>
    </w:p>
    <w:p w14:paraId="53F6E683" w14:textId="77777777" w:rsidR="003B6C5C" w:rsidRDefault="003B6C5C" w:rsidP="00F63B6A">
      <w:pPr>
        <w:pStyle w:val="Prrafodelista"/>
        <w:jc w:val="both"/>
        <w:rPr>
          <w:rFonts w:cs="Arial"/>
        </w:rPr>
      </w:pPr>
    </w:p>
    <w:p w14:paraId="66CFCFFE" w14:textId="5B1DB310" w:rsidR="00907132" w:rsidRDefault="003B6C5C" w:rsidP="00F63B6A">
      <w:pPr>
        <w:pStyle w:val="Prrafode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Se realizaron los p</w:t>
      </w:r>
      <w:r w:rsidR="00420F9F" w:rsidRPr="00420F9F">
        <w:rPr>
          <w:rFonts w:cs="Arial"/>
        </w:rPr>
        <w:t>edidos de las diferentes marcas desde el punto de vista de la depuración y adición</w:t>
      </w:r>
      <w:r w:rsidR="00F37C82">
        <w:rPr>
          <w:rFonts w:cs="Arial"/>
        </w:rPr>
        <w:t xml:space="preserve"> de nuevos productos especiales. Se revisa</w:t>
      </w:r>
      <w:r w:rsidR="00597A34">
        <w:rPr>
          <w:rFonts w:cs="Arial"/>
        </w:rPr>
        <w:t>ron</w:t>
      </w:r>
      <w:r w:rsidR="00F37C82">
        <w:rPr>
          <w:rFonts w:cs="Arial"/>
        </w:rPr>
        <w:t xml:space="preserve"> los diferentes correos de los proveedores para verificar estos productos o promociones especiales</w:t>
      </w:r>
      <w:r w:rsidR="00634FA2">
        <w:rPr>
          <w:rFonts w:cs="Arial"/>
        </w:rPr>
        <w:t>.</w:t>
      </w:r>
    </w:p>
    <w:p w14:paraId="44A8FA0F" w14:textId="77777777" w:rsidR="00907132" w:rsidRPr="00907132" w:rsidRDefault="00907132" w:rsidP="00F63B6A">
      <w:pPr>
        <w:pStyle w:val="Prrafodelista"/>
        <w:jc w:val="both"/>
        <w:rPr>
          <w:rFonts w:cs="Arial"/>
        </w:rPr>
      </w:pPr>
    </w:p>
    <w:p w14:paraId="6AB797FC" w14:textId="40D01172" w:rsidR="00A37544" w:rsidRPr="00907132" w:rsidRDefault="00A37544" w:rsidP="00F63B6A">
      <w:pPr>
        <w:pStyle w:val="Prrafodelista"/>
        <w:numPr>
          <w:ilvl w:val="0"/>
          <w:numId w:val="2"/>
        </w:numPr>
        <w:jc w:val="both"/>
        <w:rPr>
          <w:rFonts w:cs="Arial"/>
        </w:rPr>
      </w:pPr>
      <w:r w:rsidRPr="00907132">
        <w:rPr>
          <w:rFonts w:cs="Arial"/>
        </w:rPr>
        <w:t xml:space="preserve">Sostenimiento de la atención de clientes de manera virtual </w:t>
      </w:r>
      <w:r w:rsidR="00907132" w:rsidRPr="00907132">
        <w:rPr>
          <w:rFonts w:cs="Arial"/>
        </w:rPr>
        <w:t>y presencial en el punto de venta.</w:t>
      </w:r>
      <w:r w:rsidR="00597A34">
        <w:rPr>
          <w:rFonts w:cs="Arial"/>
        </w:rPr>
        <w:t xml:space="preserve"> </w:t>
      </w:r>
      <w:r w:rsidR="00907132" w:rsidRPr="00907132">
        <w:rPr>
          <w:rFonts w:cs="Arial"/>
        </w:rPr>
        <w:t xml:space="preserve">Paralelamente el apoyo a clientes vía telefónica y por correo de </w:t>
      </w:r>
      <w:r w:rsidR="00907132">
        <w:rPr>
          <w:rFonts w:cs="Arial"/>
        </w:rPr>
        <w:t xml:space="preserve">soporte </w:t>
      </w:r>
      <w:r w:rsidR="00907132" w:rsidRPr="00907132">
        <w:rPr>
          <w:rFonts w:cs="Arial"/>
        </w:rPr>
        <w:t>técnico que requería información e investigación técnica mas detallada.</w:t>
      </w:r>
    </w:p>
    <w:p w14:paraId="2ACE918E" w14:textId="77777777" w:rsidR="00907132" w:rsidRPr="00F37C82" w:rsidRDefault="00907132" w:rsidP="00F63B6A">
      <w:pPr>
        <w:pStyle w:val="Prrafodelista"/>
        <w:jc w:val="both"/>
        <w:rPr>
          <w:rFonts w:cs="Arial"/>
        </w:rPr>
      </w:pPr>
    </w:p>
    <w:p w14:paraId="43D93C40" w14:textId="20757253" w:rsidR="00F37C82" w:rsidRPr="00F37C82" w:rsidRDefault="00F37C82" w:rsidP="00F63B6A">
      <w:pPr>
        <w:pStyle w:val="Prrafode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Consolidación de pedidos especiales vía Courier, especialmente de la marca </w:t>
      </w:r>
      <w:r w:rsidR="00597A34">
        <w:rPr>
          <w:rFonts w:cs="Arial"/>
        </w:rPr>
        <w:t>KORLOY</w:t>
      </w:r>
      <w:r w:rsidR="00634FA2">
        <w:rPr>
          <w:rFonts w:cs="Arial"/>
        </w:rPr>
        <w:t>.</w:t>
      </w:r>
    </w:p>
    <w:p w14:paraId="0126CF37" w14:textId="77777777" w:rsidR="00420F9F" w:rsidRDefault="00420F9F" w:rsidP="00F63B6A">
      <w:pPr>
        <w:pStyle w:val="Prrafodelista"/>
        <w:jc w:val="both"/>
        <w:rPr>
          <w:rFonts w:cs="Arial"/>
        </w:rPr>
      </w:pPr>
    </w:p>
    <w:p w14:paraId="6207C510" w14:textId="0136A193" w:rsidR="003B6C5C" w:rsidRPr="003B6C5C" w:rsidRDefault="00420F9F" w:rsidP="00F63B6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lang w:val="es-MX"/>
        </w:rPr>
      </w:pPr>
      <w:r w:rsidRPr="00474899">
        <w:rPr>
          <w:lang w:val="es-MX"/>
        </w:rPr>
        <w:t xml:space="preserve">Capacitaciones </w:t>
      </w:r>
      <w:r>
        <w:rPr>
          <w:lang w:val="es-MX"/>
        </w:rPr>
        <w:t xml:space="preserve">del manejo de la </w:t>
      </w:r>
      <w:r w:rsidRPr="00474899">
        <w:rPr>
          <w:lang w:val="es-MX"/>
        </w:rPr>
        <w:t>maquinaria</w:t>
      </w:r>
      <w:r>
        <w:rPr>
          <w:lang w:val="es-MX"/>
        </w:rPr>
        <w:t xml:space="preserve"> destacando la instalación, puesta a punto y manejo de las marcadoras láser</w:t>
      </w:r>
      <w:r w:rsidRPr="00474899">
        <w:rPr>
          <w:lang w:val="es-MX"/>
        </w:rPr>
        <w:t>.</w:t>
      </w:r>
    </w:p>
    <w:p w14:paraId="075A36B5" w14:textId="77777777" w:rsidR="003B6C5C" w:rsidRDefault="003B6C5C" w:rsidP="00F63B6A">
      <w:pPr>
        <w:pStyle w:val="Prrafodelista"/>
        <w:jc w:val="both"/>
        <w:rPr>
          <w:lang w:val="es-MX"/>
        </w:rPr>
      </w:pPr>
    </w:p>
    <w:p w14:paraId="7E78F39D" w14:textId="27E13FD3" w:rsidR="00420F9F" w:rsidRDefault="00420F9F" w:rsidP="00F63B6A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474899">
        <w:rPr>
          <w:lang w:val="es-MX"/>
        </w:rPr>
        <w:t>Desarrollo de tutoriales virtuales</w:t>
      </w:r>
      <w:r>
        <w:rPr>
          <w:lang w:val="es-MX"/>
        </w:rPr>
        <w:t xml:space="preserve"> en video y texto de máquinas como marcadoras láser, durómetros, sierras entre otros. </w:t>
      </w:r>
    </w:p>
    <w:p w14:paraId="796A247A" w14:textId="77777777" w:rsidR="00F37C82" w:rsidRDefault="00F37C82" w:rsidP="00F63B6A">
      <w:pPr>
        <w:pStyle w:val="Prrafodelista"/>
        <w:jc w:val="both"/>
        <w:rPr>
          <w:lang w:val="es-MX"/>
        </w:rPr>
      </w:pPr>
    </w:p>
    <w:p w14:paraId="18B5D616" w14:textId="15104243" w:rsidR="00F37C82" w:rsidRPr="003B6C5C" w:rsidRDefault="00F37C82" w:rsidP="00F63B6A">
      <w:pPr>
        <w:pStyle w:val="Prrafodelista"/>
        <w:numPr>
          <w:ilvl w:val="0"/>
          <w:numId w:val="2"/>
        </w:numPr>
        <w:jc w:val="both"/>
        <w:rPr>
          <w:rFonts w:cs="Arial"/>
          <w:lang w:val="es-MX"/>
        </w:rPr>
      </w:pPr>
      <w:r w:rsidRPr="00F37C82">
        <w:rPr>
          <w:rFonts w:cs="Arial"/>
          <w:lang w:val="es-MX"/>
        </w:rPr>
        <w:t>Consolidación y apoyo al área de servicio técnico, contactando a los proveedores para solución de problemas técnicos y cotizaciones de repuestos para maquinaria</w:t>
      </w:r>
      <w:r w:rsidR="00634FA2">
        <w:rPr>
          <w:rFonts w:cs="Arial"/>
          <w:lang w:val="es-MX"/>
        </w:rPr>
        <w:t>.</w:t>
      </w:r>
    </w:p>
    <w:p w14:paraId="64928030" w14:textId="77777777" w:rsidR="003B6C5C" w:rsidRDefault="003B6C5C" w:rsidP="00F63B6A">
      <w:pPr>
        <w:pStyle w:val="Prrafodelista"/>
        <w:jc w:val="both"/>
        <w:rPr>
          <w:rFonts w:cs="Arial"/>
          <w:lang w:val="es-MX"/>
        </w:rPr>
      </w:pPr>
    </w:p>
    <w:p w14:paraId="45D07BB1" w14:textId="6ED9DB7C" w:rsidR="00F37C82" w:rsidRPr="00F37C82" w:rsidRDefault="00F37C82" w:rsidP="00F63B6A">
      <w:pPr>
        <w:pStyle w:val="Prrafodelista"/>
        <w:numPr>
          <w:ilvl w:val="0"/>
          <w:numId w:val="2"/>
        </w:numPr>
        <w:jc w:val="both"/>
        <w:rPr>
          <w:rFonts w:cs="Arial"/>
          <w:lang w:val="es-MX"/>
        </w:rPr>
      </w:pPr>
      <w:r w:rsidRPr="00F37C82">
        <w:rPr>
          <w:rFonts w:cs="Arial"/>
          <w:lang w:val="es-MX"/>
        </w:rPr>
        <w:t xml:space="preserve">Soporte y apoyo a </w:t>
      </w:r>
      <w:r w:rsidR="003B6C5C">
        <w:rPr>
          <w:rFonts w:cs="Arial"/>
          <w:lang w:val="es-MX"/>
        </w:rPr>
        <w:t>clientes que</w:t>
      </w:r>
      <w:r>
        <w:rPr>
          <w:rFonts w:cs="Arial"/>
          <w:lang w:val="es-MX"/>
        </w:rPr>
        <w:t xml:space="preserve"> adquirieron </w:t>
      </w:r>
      <w:r w:rsidRPr="00F37C82">
        <w:rPr>
          <w:rFonts w:cs="Arial"/>
          <w:lang w:val="es-MX"/>
        </w:rPr>
        <w:t xml:space="preserve">maquinaria durante el año. (ventas especiales como rectificadora </w:t>
      </w:r>
      <w:r w:rsidR="00597A34" w:rsidRPr="00F37C82">
        <w:rPr>
          <w:rFonts w:cs="Arial"/>
          <w:lang w:val="es-MX"/>
        </w:rPr>
        <w:t>automática</w:t>
      </w:r>
      <w:r w:rsidR="00597A34">
        <w:rPr>
          <w:rFonts w:cs="Arial"/>
          <w:lang w:val="es-MX"/>
        </w:rPr>
        <w:t xml:space="preserve">, </w:t>
      </w:r>
      <w:r w:rsidR="00597A34" w:rsidRPr="00F37C82">
        <w:rPr>
          <w:rFonts w:cs="Arial"/>
          <w:lang w:val="es-MX"/>
        </w:rPr>
        <w:t>maquinas</w:t>
      </w:r>
      <w:r w:rsidRPr="00F37C82">
        <w:rPr>
          <w:rFonts w:cs="Arial"/>
          <w:lang w:val="es-MX"/>
        </w:rPr>
        <w:t xml:space="preserve"> l</w:t>
      </w:r>
      <w:r w:rsidR="00597A34">
        <w:rPr>
          <w:rFonts w:cs="Arial"/>
          <w:lang w:val="es-MX"/>
        </w:rPr>
        <w:t>á</w:t>
      </w:r>
      <w:r w:rsidRPr="00F37C82">
        <w:rPr>
          <w:rFonts w:cs="Arial"/>
          <w:lang w:val="es-MX"/>
        </w:rPr>
        <w:t>ser</w:t>
      </w:r>
      <w:r w:rsidR="00221DE5">
        <w:rPr>
          <w:rFonts w:cs="Arial"/>
          <w:lang w:val="es-MX"/>
        </w:rPr>
        <w:t xml:space="preserve"> etc.</w:t>
      </w:r>
      <w:r w:rsidRPr="00F37C82">
        <w:rPr>
          <w:rFonts w:cs="Arial"/>
          <w:lang w:val="es-MX"/>
        </w:rPr>
        <w:t>)</w:t>
      </w:r>
    </w:p>
    <w:p w14:paraId="3C0DA931" w14:textId="77777777" w:rsidR="00F471F9" w:rsidRPr="00F471F9" w:rsidRDefault="00F471F9" w:rsidP="00F63B6A">
      <w:pPr>
        <w:pStyle w:val="Prrafodelista"/>
        <w:jc w:val="both"/>
        <w:rPr>
          <w:rFonts w:cs="Arial"/>
        </w:rPr>
      </w:pPr>
    </w:p>
    <w:p w14:paraId="0CD2AC64" w14:textId="2BCAD065" w:rsidR="00474899" w:rsidRDefault="00474899" w:rsidP="00F63B6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lang w:val="es-MX"/>
        </w:rPr>
      </w:pPr>
      <w:r w:rsidRPr="00474899">
        <w:rPr>
          <w:lang w:val="es-MX"/>
        </w:rPr>
        <w:t xml:space="preserve">Desarrollo del software de gestión de clientes </w:t>
      </w:r>
      <w:proofErr w:type="spellStart"/>
      <w:r w:rsidRPr="00474899">
        <w:rPr>
          <w:lang w:val="es-MX"/>
        </w:rPr>
        <w:t>HerraTec</w:t>
      </w:r>
      <w:proofErr w:type="spellEnd"/>
      <w:r w:rsidR="00AC4CA7">
        <w:rPr>
          <w:lang w:val="es-MX"/>
        </w:rPr>
        <w:t>, que permite almacenar, consultar y editar la información más relevante de nuestros clientes.</w:t>
      </w:r>
      <w:r w:rsidR="0093684E">
        <w:rPr>
          <w:lang w:val="es-MX"/>
        </w:rPr>
        <w:t xml:space="preserve"> (195</w:t>
      </w:r>
      <w:r w:rsidR="003B6C5C">
        <w:rPr>
          <w:lang w:val="es-MX"/>
        </w:rPr>
        <w:t>5</w:t>
      </w:r>
      <w:r w:rsidR="0093684E">
        <w:rPr>
          <w:lang w:val="es-MX"/>
        </w:rPr>
        <w:t xml:space="preserve"> clientes registrados hasta la fecha)</w:t>
      </w:r>
      <w:r w:rsidR="00634FA2">
        <w:rPr>
          <w:lang w:val="es-MX"/>
        </w:rPr>
        <w:t>.</w:t>
      </w:r>
    </w:p>
    <w:p w14:paraId="243B5355" w14:textId="77777777" w:rsidR="00F37C82" w:rsidRPr="00F37C82" w:rsidRDefault="00F37C82" w:rsidP="00F63B6A">
      <w:pPr>
        <w:pStyle w:val="Prrafodelista"/>
        <w:jc w:val="both"/>
        <w:rPr>
          <w:lang w:val="es-MX"/>
        </w:rPr>
      </w:pPr>
    </w:p>
    <w:p w14:paraId="7806496A" w14:textId="77777777" w:rsidR="00F37C82" w:rsidRPr="00474899" w:rsidRDefault="00F37C82" w:rsidP="00F63B6A">
      <w:pPr>
        <w:pStyle w:val="Prrafodelista"/>
        <w:spacing w:after="160" w:line="259" w:lineRule="auto"/>
        <w:jc w:val="both"/>
        <w:rPr>
          <w:lang w:val="es-MX"/>
        </w:rPr>
      </w:pPr>
    </w:p>
    <w:p w14:paraId="70F15C92" w14:textId="745F9F20" w:rsidR="00474899" w:rsidRDefault="00474899" w:rsidP="00F63B6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lang w:val="es-MX"/>
        </w:rPr>
      </w:pPr>
      <w:r w:rsidRPr="00474899">
        <w:rPr>
          <w:lang w:val="es-MX"/>
        </w:rPr>
        <w:lastRenderedPageBreak/>
        <w:t>Desarrollo de Macro para la selección de las actividades económicas</w:t>
      </w:r>
      <w:r w:rsidR="00AC4CA7">
        <w:rPr>
          <w:lang w:val="es-MX"/>
        </w:rPr>
        <w:t xml:space="preserve"> generales y </w:t>
      </w:r>
      <w:r w:rsidR="0093684E">
        <w:rPr>
          <w:lang w:val="es-MX"/>
        </w:rPr>
        <w:t>específicas</w:t>
      </w:r>
      <w:r w:rsidRPr="00474899">
        <w:rPr>
          <w:lang w:val="es-MX"/>
        </w:rPr>
        <w:t xml:space="preserve"> de nuestros clientes.</w:t>
      </w:r>
      <w:r w:rsidR="0093684E">
        <w:rPr>
          <w:lang w:val="es-MX"/>
        </w:rPr>
        <w:t xml:space="preserve"> (2842 clientes clasificados hasta la fecha)</w:t>
      </w:r>
      <w:r w:rsidR="00634FA2">
        <w:rPr>
          <w:lang w:val="es-MX"/>
        </w:rPr>
        <w:t>.</w:t>
      </w:r>
    </w:p>
    <w:p w14:paraId="136881CB" w14:textId="77777777" w:rsidR="00597A34" w:rsidRDefault="00597A34" w:rsidP="00597A34">
      <w:pPr>
        <w:pStyle w:val="Prrafodelista"/>
        <w:spacing w:after="160" w:line="259" w:lineRule="auto"/>
        <w:jc w:val="both"/>
        <w:rPr>
          <w:lang w:val="es-MX"/>
        </w:rPr>
      </w:pPr>
    </w:p>
    <w:p w14:paraId="31C6793C" w14:textId="62975505" w:rsidR="00A37544" w:rsidRDefault="00597A34" w:rsidP="00F63B6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lang w:val="es-MX"/>
        </w:rPr>
      </w:pPr>
      <w:r w:rsidRPr="00597A34">
        <w:rPr>
          <w:lang w:val="es-MX"/>
        </w:rPr>
        <w:t>Actualización del</w:t>
      </w:r>
      <w:r>
        <w:rPr>
          <w:lang w:val="es-MX"/>
        </w:rPr>
        <w:t xml:space="preserve"> </w:t>
      </w:r>
      <w:r w:rsidRPr="00597A34">
        <w:rPr>
          <w:lang w:val="es-MX"/>
        </w:rPr>
        <w:t xml:space="preserve">sistema </w:t>
      </w:r>
      <w:proofErr w:type="spellStart"/>
      <w:r w:rsidRPr="00597A34">
        <w:rPr>
          <w:lang w:val="es-MX"/>
        </w:rPr>
        <w:t>HerraLearning</w:t>
      </w:r>
      <w:proofErr w:type="spellEnd"/>
      <w:r w:rsidRPr="00597A34">
        <w:rPr>
          <w:lang w:val="es-MX"/>
        </w:rPr>
        <w:t xml:space="preserve"> </w:t>
      </w:r>
      <w:r>
        <w:rPr>
          <w:lang w:val="es-MX"/>
        </w:rPr>
        <w:t>con la carga de las nuevas capacitaciones y complementos tanto en la página web como en la aplicación para dispositivos móviles.</w:t>
      </w:r>
    </w:p>
    <w:p w14:paraId="4BDC24AC" w14:textId="77777777" w:rsidR="00597A34" w:rsidRPr="00597A34" w:rsidRDefault="00597A34" w:rsidP="00597A34">
      <w:pPr>
        <w:pStyle w:val="Prrafodelista"/>
        <w:spacing w:after="160" w:line="259" w:lineRule="auto"/>
        <w:jc w:val="both"/>
        <w:rPr>
          <w:lang w:val="es-MX"/>
        </w:rPr>
      </w:pPr>
    </w:p>
    <w:p w14:paraId="11163291" w14:textId="156D8799" w:rsidR="00A37544" w:rsidRPr="00F63B6A" w:rsidRDefault="00474899" w:rsidP="00F63B6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lang w:val="es-MX"/>
        </w:rPr>
      </w:pPr>
      <w:r w:rsidRPr="00474899">
        <w:rPr>
          <w:lang w:val="es-MX"/>
        </w:rPr>
        <w:t>Elaboración de fichas técnicas</w:t>
      </w:r>
      <w:r w:rsidR="0093684E">
        <w:rPr>
          <w:lang w:val="es-MX"/>
        </w:rPr>
        <w:t xml:space="preserve"> de los nuevos productos</w:t>
      </w:r>
      <w:r w:rsidRPr="00474899">
        <w:rPr>
          <w:lang w:val="es-MX"/>
        </w:rPr>
        <w:t xml:space="preserve"> y recopilación de información para las E-</w:t>
      </w:r>
      <w:proofErr w:type="spellStart"/>
      <w:r w:rsidRPr="00474899">
        <w:rPr>
          <w:lang w:val="es-MX"/>
        </w:rPr>
        <w:t>cards</w:t>
      </w:r>
      <w:proofErr w:type="spellEnd"/>
      <w:r w:rsidR="0093684E">
        <w:rPr>
          <w:lang w:val="es-MX"/>
        </w:rPr>
        <w:t>.</w:t>
      </w:r>
    </w:p>
    <w:p w14:paraId="2D7E9FDC" w14:textId="77777777" w:rsidR="00F63B6A" w:rsidRDefault="00F63B6A" w:rsidP="00F63B6A">
      <w:pPr>
        <w:pStyle w:val="Prrafodelista"/>
        <w:spacing w:after="160" w:line="259" w:lineRule="auto"/>
        <w:jc w:val="both"/>
        <w:rPr>
          <w:lang w:val="es-MX"/>
        </w:rPr>
      </w:pPr>
    </w:p>
    <w:p w14:paraId="1C8EE28B" w14:textId="25F7C649" w:rsidR="00474899" w:rsidRDefault="00474899" w:rsidP="00F63B6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lang w:val="es-MX"/>
        </w:rPr>
      </w:pPr>
      <w:r w:rsidRPr="00474899">
        <w:rPr>
          <w:lang w:val="es-MX"/>
        </w:rPr>
        <w:t>Visitas técnicas</w:t>
      </w:r>
      <w:r w:rsidR="0093684E">
        <w:rPr>
          <w:lang w:val="es-MX"/>
        </w:rPr>
        <w:t xml:space="preserve"> en planta con el objetivo de evaluar la herramienta que mejor se adapta a los distintos procesos productivos de los clientes</w:t>
      </w:r>
      <w:r w:rsidRPr="00474899">
        <w:rPr>
          <w:lang w:val="es-MX"/>
        </w:rPr>
        <w:t>.</w:t>
      </w:r>
    </w:p>
    <w:p w14:paraId="459D5EDF" w14:textId="77777777" w:rsidR="00AF0CD7" w:rsidRPr="00AF0CD7" w:rsidRDefault="00AF0CD7" w:rsidP="00F63B6A">
      <w:pPr>
        <w:pStyle w:val="Prrafodelista"/>
        <w:jc w:val="both"/>
        <w:rPr>
          <w:lang w:val="es-MX"/>
        </w:rPr>
      </w:pPr>
    </w:p>
    <w:p w14:paraId="0583582D" w14:textId="05C33E24" w:rsidR="00AF0CD7" w:rsidRDefault="00AF0CD7" w:rsidP="00F63B6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lang w:val="es-MX"/>
        </w:rPr>
      </w:pPr>
      <w:r>
        <w:rPr>
          <w:lang w:val="es-MX"/>
        </w:rPr>
        <w:t xml:space="preserve">Retroalimentación rendimiento de </w:t>
      </w:r>
      <w:r w:rsidR="00597A34">
        <w:rPr>
          <w:lang w:val="es-MX"/>
        </w:rPr>
        <w:t>fresas y</w:t>
      </w:r>
      <w:r>
        <w:rPr>
          <w:lang w:val="es-MX"/>
        </w:rPr>
        <w:t xml:space="preserve"> porta insertos de la marca AKKO</w:t>
      </w:r>
      <w:r w:rsidR="00634FA2">
        <w:rPr>
          <w:lang w:val="es-MX"/>
        </w:rPr>
        <w:t>.</w:t>
      </w:r>
    </w:p>
    <w:p w14:paraId="45C4B039" w14:textId="77777777" w:rsidR="00AF0CD7" w:rsidRPr="00AF0CD7" w:rsidRDefault="00AF0CD7" w:rsidP="00F63B6A">
      <w:pPr>
        <w:pStyle w:val="Prrafodelista"/>
        <w:jc w:val="both"/>
        <w:rPr>
          <w:lang w:val="es-MX"/>
        </w:rPr>
      </w:pPr>
    </w:p>
    <w:p w14:paraId="266B9513" w14:textId="49E5A308" w:rsidR="00A37544" w:rsidRPr="003B6C5C" w:rsidRDefault="00AF0CD7" w:rsidP="00F63B6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lang w:val="es-MX"/>
        </w:rPr>
      </w:pPr>
      <w:r>
        <w:rPr>
          <w:lang w:val="es-MX"/>
        </w:rPr>
        <w:t>Análisis detallado de todas las líneas de la marca AKKO para realizar pedido marítimo en el mes de diciembre gracias a los resultados de rendimientos</w:t>
      </w:r>
      <w:r w:rsidR="00597A34">
        <w:rPr>
          <w:lang w:val="es-MX"/>
        </w:rPr>
        <w:t xml:space="preserve"> </w:t>
      </w:r>
      <w:r w:rsidR="00B17E35">
        <w:rPr>
          <w:lang w:val="es-MX"/>
        </w:rPr>
        <w:t xml:space="preserve">y análisis detallado </w:t>
      </w:r>
      <w:r w:rsidR="005B28F2">
        <w:rPr>
          <w:lang w:val="es-MX"/>
        </w:rPr>
        <w:t xml:space="preserve">del </w:t>
      </w:r>
      <w:r w:rsidR="00597A34">
        <w:rPr>
          <w:lang w:val="es-MX"/>
        </w:rPr>
        <w:t>catálogo</w:t>
      </w:r>
      <w:r w:rsidR="005B28F2">
        <w:rPr>
          <w:lang w:val="es-MX"/>
        </w:rPr>
        <w:t xml:space="preserve">.  100 </w:t>
      </w:r>
      <w:r w:rsidR="003B6C5C">
        <w:rPr>
          <w:lang w:val="es-MX"/>
        </w:rPr>
        <w:t>ítems</w:t>
      </w:r>
      <w:r w:rsidR="005B28F2">
        <w:rPr>
          <w:lang w:val="es-MX"/>
        </w:rPr>
        <w:t xml:space="preserve"> para impulsar a su vez los insertos</w:t>
      </w:r>
      <w:r w:rsidR="00035420">
        <w:rPr>
          <w:lang w:val="es-MX"/>
        </w:rPr>
        <w:t xml:space="preserve"> de la marca Y</w:t>
      </w:r>
      <w:r w:rsidR="00597A34">
        <w:rPr>
          <w:lang w:val="es-MX"/>
        </w:rPr>
        <w:t>G</w:t>
      </w:r>
      <w:r w:rsidR="00035420">
        <w:rPr>
          <w:lang w:val="es-MX"/>
        </w:rPr>
        <w:t>-1 en el 2021.</w:t>
      </w:r>
    </w:p>
    <w:p w14:paraId="3635ED11" w14:textId="77777777" w:rsidR="003B6C5C" w:rsidRDefault="003B6C5C" w:rsidP="00F63B6A">
      <w:pPr>
        <w:pStyle w:val="Prrafodelista"/>
        <w:jc w:val="both"/>
        <w:rPr>
          <w:lang w:val="es-MX"/>
        </w:rPr>
      </w:pPr>
    </w:p>
    <w:p w14:paraId="4641F46B" w14:textId="3B689557" w:rsidR="00D04873" w:rsidRDefault="00474899" w:rsidP="00F63B6A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474899">
        <w:rPr>
          <w:lang w:val="es-MX"/>
        </w:rPr>
        <w:t xml:space="preserve">Apoyo al plan de desarrollo de la página </w:t>
      </w:r>
      <w:r w:rsidR="00D04873" w:rsidRPr="00474899">
        <w:rPr>
          <w:lang w:val="es-MX"/>
        </w:rPr>
        <w:t>web</w:t>
      </w:r>
      <w:r w:rsidR="00D04873">
        <w:rPr>
          <w:lang w:val="es-MX"/>
        </w:rPr>
        <w:t>.</w:t>
      </w:r>
    </w:p>
    <w:p w14:paraId="6A4B6D93" w14:textId="77777777" w:rsidR="00A37544" w:rsidRDefault="00A37544" w:rsidP="00F63B6A">
      <w:pPr>
        <w:pStyle w:val="Prrafodelista"/>
        <w:jc w:val="both"/>
        <w:rPr>
          <w:lang w:val="es-MX"/>
        </w:rPr>
      </w:pPr>
    </w:p>
    <w:p w14:paraId="38CE5873" w14:textId="53576045" w:rsidR="00D04873" w:rsidRDefault="00D04873" w:rsidP="00F63B6A">
      <w:pPr>
        <w:pStyle w:val="Prrafodelista"/>
        <w:numPr>
          <w:ilvl w:val="2"/>
          <w:numId w:val="6"/>
        </w:numPr>
        <w:jc w:val="both"/>
        <w:rPr>
          <w:lang w:val="es-MX"/>
        </w:rPr>
      </w:pPr>
      <w:r>
        <w:rPr>
          <w:lang w:val="es-MX"/>
        </w:rPr>
        <w:t>Productos relacionados.</w:t>
      </w:r>
    </w:p>
    <w:p w14:paraId="02C6F39F" w14:textId="4C06ACE0" w:rsidR="00D04873" w:rsidRDefault="00D04873" w:rsidP="00F63B6A">
      <w:pPr>
        <w:pStyle w:val="Prrafodelista"/>
        <w:numPr>
          <w:ilvl w:val="2"/>
          <w:numId w:val="6"/>
        </w:numPr>
        <w:jc w:val="both"/>
        <w:rPr>
          <w:lang w:val="es-MX"/>
        </w:rPr>
      </w:pPr>
      <w:r>
        <w:rPr>
          <w:lang w:val="es-MX"/>
        </w:rPr>
        <w:t xml:space="preserve"> Información técnica de los productos.</w:t>
      </w:r>
    </w:p>
    <w:p w14:paraId="57CAB634" w14:textId="17E7E132" w:rsidR="007A62BE" w:rsidRPr="00AF0CD7" w:rsidRDefault="007A62BE" w:rsidP="00F63B6A">
      <w:pPr>
        <w:pStyle w:val="Prrafodelista"/>
        <w:numPr>
          <w:ilvl w:val="2"/>
          <w:numId w:val="6"/>
        </w:numPr>
        <w:jc w:val="both"/>
        <w:rPr>
          <w:lang w:val="es-MX"/>
        </w:rPr>
      </w:pPr>
      <w:r>
        <w:rPr>
          <w:lang w:val="es-MX"/>
        </w:rPr>
        <w:t xml:space="preserve"> Fotografías</w:t>
      </w:r>
    </w:p>
    <w:p w14:paraId="09D3F88B" w14:textId="6D00C569" w:rsidR="007A62BE" w:rsidRPr="007A62BE" w:rsidRDefault="007A62BE" w:rsidP="00F63B6A">
      <w:pPr>
        <w:pStyle w:val="Prrafodelista"/>
        <w:ind w:left="1170"/>
        <w:jc w:val="both"/>
        <w:rPr>
          <w:lang w:val="es-MX"/>
        </w:rPr>
      </w:pPr>
    </w:p>
    <w:p w14:paraId="2E8C21D2" w14:textId="6998F386" w:rsidR="00474899" w:rsidRDefault="00474899" w:rsidP="00F63B6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lang w:val="es-MX"/>
        </w:rPr>
      </w:pPr>
      <w:r w:rsidRPr="00474899">
        <w:rPr>
          <w:lang w:val="es-MX"/>
        </w:rPr>
        <w:t xml:space="preserve">Apoyo </w:t>
      </w:r>
      <w:r w:rsidR="00D04873">
        <w:rPr>
          <w:lang w:val="es-MX"/>
        </w:rPr>
        <w:t>al á</w:t>
      </w:r>
      <w:r w:rsidRPr="00474899">
        <w:rPr>
          <w:lang w:val="es-MX"/>
        </w:rPr>
        <w:t xml:space="preserve">rea </w:t>
      </w:r>
      <w:r w:rsidR="00A37544">
        <w:rPr>
          <w:lang w:val="es-MX"/>
        </w:rPr>
        <w:t xml:space="preserve">comercial y </w:t>
      </w:r>
      <w:r w:rsidRPr="00474899">
        <w:rPr>
          <w:lang w:val="es-MX"/>
        </w:rPr>
        <w:t xml:space="preserve">de </w:t>
      </w:r>
      <w:proofErr w:type="spellStart"/>
      <w:r w:rsidRPr="00474899">
        <w:rPr>
          <w:lang w:val="es-MX"/>
        </w:rPr>
        <w:t>call</w:t>
      </w:r>
      <w:proofErr w:type="spellEnd"/>
      <w:r w:rsidRPr="00474899">
        <w:rPr>
          <w:lang w:val="es-MX"/>
        </w:rPr>
        <w:t xml:space="preserve"> center.</w:t>
      </w:r>
    </w:p>
    <w:p w14:paraId="2BC34063" w14:textId="77777777" w:rsidR="00A37544" w:rsidRPr="00474899" w:rsidRDefault="00A37544" w:rsidP="00F63B6A">
      <w:pPr>
        <w:pStyle w:val="Prrafodelista"/>
        <w:spacing w:after="160" w:line="259" w:lineRule="auto"/>
        <w:jc w:val="both"/>
        <w:rPr>
          <w:lang w:val="es-MX"/>
        </w:rPr>
      </w:pPr>
    </w:p>
    <w:p w14:paraId="034B1E69" w14:textId="77777777" w:rsidR="00474899" w:rsidRPr="00474899" w:rsidRDefault="00474899" w:rsidP="00F63B6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lang w:val="es-MX"/>
        </w:rPr>
      </w:pPr>
      <w:r w:rsidRPr="00474899">
        <w:rPr>
          <w:lang w:val="es-MX"/>
        </w:rPr>
        <w:t>Elaboración de las cotizaciones de maquinaria.</w:t>
      </w:r>
    </w:p>
    <w:p w14:paraId="16DF3048" w14:textId="77777777" w:rsidR="00166F5D" w:rsidRDefault="00166F5D" w:rsidP="00F63B6A">
      <w:pPr>
        <w:jc w:val="both"/>
        <w:rPr>
          <w:b/>
          <w:i/>
          <w:u w:val="single"/>
        </w:rPr>
      </w:pPr>
    </w:p>
    <w:p w14:paraId="0B4BF86D" w14:textId="77777777" w:rsidR="00166F5D" w:rsidRDefault="00166F5D" w:rsidP="00F63B6A">
      <w:pPr>
        <w:jc w:val="both"/>
        <w:rPr>
          <w:b/>
          <w:i/>
          <w:u w:val="single"/>
        </w:rPr>
      </w:pPr>
    </w:p>
    <w:p w14:paraId="3C8CDF08" w14:textId="75F9D1CF" w:rsidR="003F0998" w:rsidRDefault="00474899" w:rsidP="00F63B6A">
      <w:pPr>
        <w:jc w:val="both"/>
        <w:rPr>
          <w:b/>
          <w:i/>
          <w:u w:val="single"/>
        </w:rPr>
      </w:pPr>
      <w:r w:rsidRPr="00F2409D">
        <w:rPr>
          <w:b/>
          <w:i/>
          <w:u w:val="single"/>
        </w:rPr>
        <w:t>PROYECCIONES 20</w:t>
      </w:r>
      <w:r>
        <w:rPr>
          <w:b/>
          <w:i/>
          <w:u w:val="single"/>
        </w:rPr>
        <w:t>21:</w:t>
      </w:r>
    </w:p>
    <w:p w14:paraId="03551CDD" w14:textId="465E6721" w:rsidR="003F0998" w:rsidRPr="003F0998" w:rsidRDefault="001B5F40" w:rsidP="00F63B6A">
      <w:pPr>
        <w:pStyle w:val="Prrafodelista"/>
        <w:numPr>
          <w:ilvl w:val="0"/>
          <w:numId w:val="10"/>
        </w:numPr>
        <w:jc w:val="both"/>
        <w:rPr>
          <w:b/>
          <w:i/>
          <w:u w:val="single"/>
        </w:rPr>
      </w:pPr>
      <w:r>
        <w:t>Capacitaciones</w:t>
      </w:r>
      <w:r w:rsidR="003F0998">
        <w:t xml:space="preserve"> para clientes </w:t>
      </w:r>
      <w:r>
        <w:t xml:space="preserve">de manera virtual por medio de </w:t>
      </w:r>
      <w:proofErr w:type="spellStart"/>
      <w:r w:rsidR="00F63B6A">
        <w:t>Webinars</w:t>
      </w:r>
      <w:proofErr w:type="spellEnd"/>
      <w:r w:rsidR="00F63B6A">
        <w:t>, donde</w:t>
      </w:r>
      <w:r w:rsidR="003F0998">
        <w:t xml:space="preserve"> </w:t>
      </w:r>
      <w:r w:rsidR="00F63B6A">
        <w:t>complementariamente a</w:t>
      </w:r>
      <w:r w:rsidR="003F0998">
        <w:t xml:space="preserve"> la adquisición de nuevo conocimiento practico para los clientes, </w:t>
      </w:r>
      <w:r>
        <w:t>también</w:t>
      </w:r>
      <w:r w:rsidR="003F0998">
        <w:t xml:space="preserve"> adquirirán mas habilidad para el uso adecuado de la pagina web para búsqueda y compra de productos</w:t>
      </w:r>
      <w:r w:rsidR="00F63B6A">
        <w:t>.</w:t>
      </w:r>
    </w:p>
    <w:p w14:paraId="5ECCBF23" w14:textId="6718109B" w:rsidR="003F0998" w:rsidRDefault="003F0998" w:rsidP="00F63B6A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Primeros 4 temas seleccionados:</w:t>
      </w:r>
    </w:p>
    <w:p w14:paraId="481DA0AD" w14:textId="2EA743B7" w:rsidR="005F0A6D" w:rsidRDefault="005F0A6D" w:rsidP="00F63B6A">
      <w:pPr>
        <w:pStyle w:val="Prrafodelista"/>
        <w:numPr>
          <w:ilvl w:val="0"/>
          <w:numId w:val="11"/>
        </w:numPr>
        <w:jc w:val="both"/>
      </w:pPr>
      <w:r>
        <w:t>Terminología ISO insertos de torneado</w:t>
      </w:r>
      <w:r w:rsidR="00F63B6A">
        <w:t>.</w:t>
      </w:r>
    </w:p>
    <w:p w14:paraId="0AC5F36B" w14:textId="61DD9E71" w:rsidR="003F0998" w:rsidRDefault="005F0A6D" w:rsidP="00F63B6A">
      <w:pPr>
        <w:pStyle w:val="Prrafodelista"/>
        <w:numPr>
          <w:ilvl w:val="0"/>
          <w:numId w:val="11"/>
        </w:numPr>
        <w:jc w:val="both"/>
      </w:pPr>
      <w:r>
        <w:t xml:space="preserve">Piedras de pulir y </w:t>
      </w:r>
      <w:proofErr w:type="spellStart"/>
      <w:r>
        <w:t>superstone</w:t>
      </w:r>
      <w:proofErr w:type="spellEnd"/>
      <w:r>
        <w:t xml:space="preserve"> para moldes</w:t>
      </w:r>
      <w:r w:rsidR="00F63B6A">
        <w:t>.</w:t>
      </w:r>
    </w:p>
    <w:p w14:paraId="4DE40C2B" w14:textId="0E144286" w:rsidR="005F0A6D" w:rsidRDefault="005F0A6D" w:rsidP="00F63B6A">
      <w:pPr>
        <w:pStyle w:val="Prrafodelista"/>
        <w:numPr>
          <w:ilvl w:val="0"/>
          <w:numId w:val="11"/>
        </w:numPr>
        <w:jc w:val="both"/>
      </w:pPr>
      <w:r>
        <w:t>Boquillas para sujeción de h</w:t>
      </w:r>
      <w:r w:rsidR="00F63B6A">
        <w:t>erramientas</w:t>
      </w:r>
      <w:r>
        <w:t xml:space="preserve"> solidas</w:t>
      </w:r>
      <w:r w:rsidR="00F63B6A">
        <w:t>.</w:t>
      </w:r>
    </w:p>
    <w:p w14:paraId="608B4FBE" w14:textId="3A48D09E" w:rsidR="005F0A6D" w:rsidRDefault="005F0A6D" w:rsidP="00F63B6A">
      <w:pPr>
        <w:pStyle w:val="Prrafodelista"/>
        <w:numPr>
          <w:ilvl w:val="0"/>
          <w:numId w:val="11"/>
        </w:numPr>
        <w:jc w:val="both"/>
      </w:pPr>
      <w:r>
        <w:t>Calibradores y micrómetros</w:t>
      </w:r>
      <w:r w:rsidR="00F63B6A">
        <w:t>.</w:t>
      </w:r>
    </w:p>
    <w:p w14:paraId="10D7D8E9" w14:textId="1678113F" w:rsidR="00035420" w:rsidRDefault="005F0A6D" w:rsidP="00F63B6A">
      <w:pPr>
        <w:jc w:val="both"/>
        <w:rPr>
          <w:rFonts w:eastAsia="MingLiU" w:cs="MingLiU"/>
          <w:lang w:eastAsia="zh-CN"/>
        </w:rPr>
      </w:pPr>
      <w:r>
        <w:lastRenderedPageBreak/>
        <w:t xml:space="preserve">Se </w:t>
      </w:r>
      <w:r w:rsidR="00F63B6A">
        <w:t>realizará</w:t>
      </w:r>
      <w:r>
        <w:t xml:space="preserve"> un plan piloto para determinar por medio de </w:t>
      </w:r>
      <w:r w:rsidR="00407B92">
        <w:t>retroalimentación</w:t>
      </w:r>
      <w:r>
        <w:t xml:space="preserve"> ajustes para los próximos temas que se implementaran durante el a</w:t>
      </w:r>
      <w:r>
        <w:rPr>
          <w:rFonts w:eastAsia="MingLiU" w:cs="MingLiU"/>
          <w:lang w:eastAsia="zh-CN"/>
        </w:rPr>
        <w:t>ño</w:t>
      </w:r>
      <w:r w:rsidR="00F63B6A">
        <w:rPr>
          <w:rFonts w:eastAsia="MingLiU" w:cs="MingLiU"/>
          <w:lang w:eastAsia="zh-CN"/>
        </w:rPr>
        <w:t>.</w:t>
      </w:r>
    </w:p>
    <w:p w14:paraId="170A01D8" w14:textId="7898ECDE" w:rsidR="00A546AC" w:rsidRDefault="00A546AC" w:rsidP="00F63B6A">
      <w:pPr>
        <w:pStyle w:val="Prrafodelista"/>
        <w:numPr>
          <w:ilvl w:val="0"/>
          <w:numId w:val="10"/>
        </w:numPr>
        <w:jc w:val="both"/>
        <w:rPr>
          <w:rFonts w:eastAsia="MingLiU" w:cs="MingLiU"/>
          <w:lang w:eastAsia="zh-CN"/>
        </w:rPr>
      </w:pPr>
      <w:r>
        <w:rPr>
          <w:rFonts w:eastAsia="MingLiU" w:cs="MingLiU"/>
          <w:lang w:eastAsia="zh-CN"/>
        </w:rPr>
        <w:t xml:space="preserve">Promocionar la marca AKKO por medio de información </w:t>
      </w:r>
      <w:r w:rsidR="00F63B6A">
        <w:rPr>
          <w:rFonts w:eastAsia="MingLiU" w:cs="MingLiU"/>
          <w:lang w:eastAsia="zh-CN"/>
        </w:rPr>
        <w:t>técnica</w:t>
      </w:r>
      <w:r>
        <w:rPr>
          <w:rFonts w:eastAsia="MingLiU" w:cs="MingLiU"/>
          <w:lang w:eastAsia="zh-CN"/>
        </w:rPr>
        <w:t xml:space="preserve"> a los asesores y clientes.  </w:t>
      </w:r>
      <w:r w:rsidR="00F63B6A">
        <w:rPr>
          <w:rFonts w:eastAsia="MingLiU" w:cs="MingLiU"/>
          <w:lang w:eastAsia="zh-CN"/>
        </w:rPr>
        <w:t>Estos serán relacionados</w:t>
      </w:r>
      <w:r>
        <w:rPr>
          <w:rFonts w:eastAsia="MingLiU" w:cs="MingLiU"/>
          <w:lang w:eastAsia="zh-CN"/>
        </w:rPr>
        <w:t xml:space="preserve"> con los insertos de Y</w:t>
      </w:r>
      <w:r w:rsidR="00F63B6A">
        <w:rPr>
          <w:rFonts w:eastAsia="MingLiU" w:cs="MingLiU"/>
          <w:lang w:eastAsia="zh-CN"/>
        </w:rPr>
        <w:t>G-1</w:t>
      </w:r>
      <w:r>
        <w:rPr>
          <w:rFonts w:eastAsia="MingLiU" w:cs="MingLiU"/>
          <w:lang w:eastAsia="zh-CN"/>
        </w:rPr>
        <w:t xml:space="preserve"> para hacer una venta complementaria e impulsar dos líneas a la vez</w:t>
      </w:r>
      <w:r w:rsidR="00F63B6A">
        <w:rPr>
          <w:rFonts w:eastAsia="MingLiU" w:cs="MingLiU"/>
          <w:lang w:eastAsia="zh-CN"/>
        </w:rPr>
        <w:t>.</w:t>
      </w:r>
    </w:p>
    <w:p w14:paraId="417FE579" w14:textId="77777777" w:rsidR="00A546AC" w:rsidRDefault="00A546AC" w:rsidP="00F63B6A">
      <w:pPr>
        <w:pStyle w:val="Prrafodelista"/>
        <w:jc w:val="both"/>
        <w:rPr>
          <w:rFonts w:eastAsia="MingLiU" w:cs="MingLiU"/>
          <w:lang w:eastAsia="zh-CN"/>
        </w:rPr>
      </w:pPr>
    </w:p>
    <w:p w14:paraId="25BF322D" w14:textId="7C00F192" w:rsidR="00F63B6A" w:rsidRPr="00F63B6A" w:rsidRDefault="00A546AC" w:rsidP="00F63B6A">
      <w:pPr>
        <w:pStyle w:val="Prrafodelista"/>
        <w:numPr>
          <w:ilvl w:val="0"/>
          <w:numId w:val="10"/>
        </w:numPr>
        <w:jc w:val="both"/>
        <w:rPr>
          <w:rFonts w:eastAsia="MingLiU" w:cs="MingLiU"/>
          <w:lang w:eastAsia="zh-CN"/>
        </w:rPr>
      </w:pPr>
      <w:r w:rsidRPr="00035420">
        <w:rPr>
          <w:rFonts w:eastAsia="MingLiU" w:cs="MingLiU"/>
          <w:lang w:eastAsia="zh-CN"/>
        </w:rPr>
        <w:t>Incremento</w:t>
      </w:r>
      <w:r w:rsidR="00F63B6A">
        <w:rPr>
          <w:rFonts w:eastAsia="MingLiU" w:cs="MingLiU"/>
          <w:lang w:eastAsia="zh-CN"/>
        </w:rPr>
        <w:t xml:space="preserve"> </w:t>
      </w:r>
      <w:r w:rsidRPr="00035420">
        <w:rPr>
          <w:rFonts w:eastAsia="MingLiU" w:cs="MingLiU"/>
          <w:lang w:eastAsia="zh-CN"/>
        </w:rPr>
        <w:t>en</w:t>
      </w:r>
      <w:r w:rsidR="00F63B6A">
        <w:rPr>
          <w:rFonts w:eastAsia="MingLiU" w:cs="MingLiU"/>
          <w:lang w:eastAsia="zh-CN"/>
        </w:rPr>
        <w:t xml:space="preserve"> </w:t>
      </w:r>
      <w:r>
        <w:rPr>
          <w:rFonts w:eastAsia="MingLiU" w:cs="MingLiU"/>
          <w:lang w:eastAsia="zh-CN"/>
        </w:rPr>
        <w:t>la</w:t>
      </w:r>
      <w:r w:rsidR="00F63B6A">
        <w:rPr>
          <w:rFonts w:eastAsia="MingLiU" w:cs="MingLiU"/>
          <w:lang w:eastAsia="zh-CN"/>
        </w:rPr>
        <w:t xml:space="preserve"> </w:t>
      </w:r>
      <w:r>
        <w:rPr>
          <w:rFonts w:eastAsia="MingLiU" w:cs="MingLiU"/>
          <w:lang w:eastAsia="zh-CN"/>
        </w:rPr>
        <w:t>solicitud</w:t>
      </w:r>
      <w:r w:rsidR="00F63B6A">
        <w:rPr>
          <w:rFonts w:eastAsia="MingLiU" w:cs="MingLiU"/>
          <w:lang w:eastAsia="zh-CN"/>
        </w:rPr>
        <w:t xml:space="preserve"> </w:t>
      </w:r>
      <w:r>
        <w:rPr>
          <w:rFonts w:eastAsia="MingLiU" w:cs="MingLiU"/>
          <w:lang w:eastAsia="zh-CN"/>
        </w:rPr>
        <w:t>de</w:t>
      </w:r>
      <w:r w:rsidR="00F63B6A">
        <w:rPr>
          <w:rFonts w:eastAsia="MingLiU" w:cs="MingLiU"/>
          <w:lang w:eastAsia="zh-CN"/>
        </w:rPr>
        <w:t xml:space="preserve"> </w:t>
      </w:r>
      <w:r w:rsidRPr="00035420">
        <w:rPr>
          <w:rFonts w:eastAsia="MingLiU" w:cs="MingLiU"/>
          <w:lang w:eastAsia="zh-CN"/>
        </w:rPr>
        <w:t>insertos</w:t>
      </w:r>
      <w:r w:rsidR="00F63B6A">
        <w:rPr>
          <w:rFonts w:eastAsia="MingLiU" w:cs="MingLiU"/>
          <w:lang w:eastAsia="zh-CN"/>
        </w:rPr>
        <w:t xml:space="preserve"> </w:t>
      </w:r>
      <w:r>
        <w:rPr>
          <w:rFonts w:eastAsia="MingLiU" w:cs="MingLiU"/>
          <w:lang w:eastAsia="zh-CN"/>
        </w:rPr>
        <w:t>de</w:t>
      </w:r>
      <w:r w:rsidR="00F63B6A">
        <w:rPr>
          <w:rFonts w:eastAsia="MingLiU" w:cs="MingLiU"/>
          <w:lang w:eastAsia="zh-CN"/>
        </w:rPr>
        <w:t xml:space="preserve"> </w:t>
      </w:r>
      <w:r>
        <w:rPr>
          <w:rFonts w:eastAsia="MingLiU" w:cs="MingLiU"/>
          <w:lang w:eastAsia="zh-CN"/>
        </w:rPr>
        <w:t>la línea YG</w:t>
      </w:r>
      <w:r w:rsidR="00AC0286">
        <w:rPr>
          <w:rFonts w:eastAsia="MingLiU" w:cs="MingLiU"/>
          <w:lang w:eastAsia="zh-CN"/>
        </w:rPr>
        <w:t xml:space="preserve"> al proveedor</w:t>
      </w:r>
      <w:r>
        <w:rPr>
          <w:rFonts w:eastAsia="MingLiU" w:cs="MingLiU"/>
          <w:lang w:eastAsia="zh-CN"/>
        </w:rPr>
        <w:t xml:space="preserve">, </w:t>
      </w:r>
      <w:r w:rsidR="00AC0286">
        <w:rPr>
          <w:rFonts w:eastAsia="MingLiU" w:cs="MingLiU"/>
          <w:lang w:eastAsia="zh-CN"/>
        </w:rPr>
        <w:t xml:space="preserve">estudiando cuidadosamente las calidades y referencias que apliquen al mercado colombiano y haciendo </w:t>
      </w:r>
      <w:proofErr w:type="spellStart"/>
      <w:r w:rsidR="00AC0286">
        <w:rPr>
          <w:rFonts w:eastAsia="MingLiU" w:cs="MingLiU"/>
          <w:lang w:eastAsia="zh-CN"/>
        </w:rPr>
        <w:t>feedback</w:t>
      </w:r>
      <w:proofErr w:type="spellEnd"/>
      <w:r w:rsidR="00AC0286">
        <w:rPr>
          <w:rFonts w:eastAsia="MingLiU" w:cs="MingLiU"/>
          <w:lang w:eastAsia="zh-CN"/>
        </w:rPr>
        <w:t xml:space="preserve"> con los clientes.</w:t>
      </w:r>
    </w:p>
    <w:p w14:paraId="6DB26380" w14:textId="77777777" w:rsidR="00F63B6A" w:rsidRPr="00F63B6A" w:rsidRDefault="00F63B6A" w:rsidP="00F63B6A">
      <w:pPr>
        <w:pStyle w:val="Prrafodelista"/>
        <w:jc w:val="both"/>
        <w:rPr>
          <w:b/>
          <w:i/>
          <w:u w:val="single"/>
        </w:rPr>
      </w:pPr>
    </w:p>
    <w:p w14:paraId="2D67BA84" w14:textId="6B88D684" w:rsidR="00AC0286" w:rsidRPr="00AC0286" w:rsidRDefault="00407B92" w:rsidP="00F63B6A">
      <w:pPr>
        <w:pStyle w:val="Prrafodelista"/>
        <w:numPr>
          <w:ilvl w:val="0"/>
          <w:numId w:val="3"/>
        </w:numPr>
        <w:jc w:val="both"/>
        <w:rPr>
          <w:b/>
          <w:i/>
          <w:u w:val="single"/>
        </w:rPr>
      </w:pPr>
      <w:r>
        <w:rPr>
          <w:bCs/>
          <w:iCs/>
        </w:rPr>
        <w:t xml:space="preserve">Iniciar plan de capacitación a personal de </w:t>
      </w:r>
      <w:proofErr w:type="spellStart"/>
      <w:r>
        <w:rPr>
          <w:bCs/>
          <w:iCs/>
        </w:rPr>
        <w:t>call</w:t>
      </w:r>
      <w:proofErr w:type="spellEnd"/>
      <w:r>
        <w:rPr>
          <w:bCs/>
          <w:iCs/>
        </w:rPr>
        <w:t xml:space="preserve"> center nivel 2, donde se </w:t>
      </w:r>
      <w:r w:rsidR="00F63B6A">
        <w:rPr>
          <w:bCs/>
          <w:iCs/>
        </w:rPr>
        <w:t>profundizará</w:t>
      </w:r>
      <w:r>
        <w:rPr>
          <w:bCs/>
          <w:iCs/>
        </w:rPr>
        <w:t xml:space="preserve"> </w:t>
      </w:r>
      <w:r w:rsidR="00F63B6A">
        <w:rPr>
          <w:bCs/>
          <w:iCs/>
        </w:rPr>
        <w:t>más</w:t>
      </w:r>
      <w:r>
        <w:rPr>
          <w:bCs/>
          <w:iCs/>
        </w:rPr>
        <w:t xml:space="preserve"> a fondo acerca de temas técnicos de nuestros productos y sus aplicaciones.  Con base a los conocimientos y experiencia ya adquiridos, podrán asimilar mejor esta información y avanzar a otro nivel de conocimiento.</w:t>
      </w:r>
    </w:p>
    <w:p w14:paraId="020392CE" w14:textId="77777777" w:rsidR="00AC0286" w:rsidRPr="00AC0286" w:rsidRDefault="00AC0286" w:rsidP="00F63B6A">
      <w:pPr>
        <w:pStyle w:val="Prrafodelista"/>
        <w:jc w:val="both"/>
        <w:rPr>
          <w:b/>
          <w:i/>
          <w:u w:val="single"/>
        </w:rPr>
      </w:pPr>
    </w:p>
    <w:p w14:paraId="13299056" w14:textId="06F1D0AF" w:rsidR="00AC0286" w:rsidRPr="00AC0286" w:rsidRDefault="00AC0286" w:rsidP="00F63B6A">
      <w:pPr>
        <w:pStyle w:val="Prrafodelista"/>
        <w:numPr>
          <w:ilvl w:val="0"/>
          <w:numId w:val="3"/>
        </w:numPr>
        <w:jc w:val="both"/>
        <w:rPr>
          <w:b/>
          <w:i/>
          <w:u w:val="single"/>
        </w:rPr>
      </w:pPr>
      <w:r>
        <w:rPr>
          <w:bCs/>
          <w:iCs/>
        </w:rPr>
        <w:t>Hacer el montaje en plataforma tecnológica de la implementación de capacitación a asesores industriales de todas las ciudades. Sera una capacitación mas avanzada técnicamente y será continua de acuerdo a la llegada de nuevos productos.</w:t>
      </w:r>
    </w:p>
    <w:p w14:paraId="68F2B739" w14:textId="77777777" w:rsidR="00AC0286" w:rsidRPr="00AC0286" w:rsidRDefault="00AC0286" w:rsidP="00F63B6A">
      <w:pPr>
        <w:pStyle w:val="Prrafodelista"/>
        <w:jc w:val="both"/>
        <w:rPr>
          <w:b/>
          <w:i/>
          <w:u w:val="single"/>
        </w:rPr>
      </w:pPr>
    </w:p>
    <w:p w14:paraId="05DF775C" w14:textId="79E0F720" w:rsidR="00AC0286" w:rsidRPr="00AC0286" w:rsidRDefault="00AC0286" w:rsidP="00F63B6A">
      <w:pPr>
        <w:pStyle w:val="Prrafodelista"/>
        <w:numPr>
          <w:ilvl w:val="0"/>
          <w:numId w:val="3"/>
        </w:numPr>
        <w:jc w:val="both"/>
        <w:rPr>
          <w:b/>
          <w:i/>
          <w:u w:val="single"/>
        </w:rPr>
      </w:pPr>
      <w:r>
        <w:t xml:space="preserve">Realizar cronograma de capacitaciones de asesores industriales de manera </w:t>
      </w:r>
      <w:r w:rsidR="00F63B6A">
        <w:t>virtual</w:t>
      </w:r>
      <w:r>
        <w:t xml:space="preserve"> y presencial de acuerdo a evolución de las restricciones del virus. EL objetivo final es hacer visitas a plantas, exponer casos de éxito para realizar foros de transmisión de conocimiento bilateral.</w:t>
      </w:r>
    </w:p>
    <w:p w14:paraId="2FFC99DB" w14:textId="77777777" w:rsidR="00AC0286" w:rsidRPr="00AC0286" w:rsidRDefault="00AC0286" w:rsidP="00F63B6A">
      <w:pPr>
        <w:pStyle w:val="Prrafodelista"/>
        <w:jc w:val="both"/>
        <w:rPr>
          <w:b/>
          <w:i/>
          <w:u w:val="single"/>
        </w:rPr>
      </w:pPr>
    </w:p>
    <w:p w14:paraId="690CED68" w14:textId="10796EA8" w:rsidR="00AC0286" w:rsidRPr="00AC0286" w:rsidRDefault="00AC0286" w:rsidP="00F63B6A">
      <w:pPr>
        <w:pStyle w:val="Prrafodelista"/>
        <w:numPr>
          <w:ilvl w:val="0"/>
          <w:numId w:val="3"/>
        </w:numPr>
        <w:jc w:val="both"/>
      </w:pPr>
      <w:r w:rsidRPr="00AC0286">
        <w:t xml:space="preserve">Revisión continua de todos los </w:t>
      </w:r>
      <w:r w:rsidR="00597A34" w:rsidRPr="00AC0286">
        <w:t>proveedore</w:t>
      </w:r>
      <w:r w:rsidR="00597A34">
        <w:t xml:space="preserve">s </w:t>
      </w:r>
      <w:r w:rsidR="00597A34" w:rsidRPr="00AC0286">
        <w:t>identificando</w:t>
      </w:r>
      <w:r>
        <w:t xml:space="preserve"> nuevos productos o referencias de remplazo para dinamizar la relación con ellos y estar a la vanguardia en tecnología con nuestros clientes y proveedores</w:t>
      </w:r>
      <w:r w:rsidR="00634FA2">
        <w:t>.</w:t>
      </w:r>
    </w:p>
    <w:p w14:paraId="19382317" w14:textId="77777777" w:rsidR="00407B92" w:rsidRPr="00407B92" w:rsidRDefault="00407B92" w:rsidP="00F63B6A">
      <w:pPr>
        <w:pStyle w:val="Prrafodelista"/>
        <w:jc w:val="both"/>
        <w:rPr>
          <w:b/>
          <w:i/>
          <w:u w:val="single"/>
        </w:rPr>
      </w:pPr>
    </w:p>
    <w:p w14:paraId="0D6C840C" w14:textId="4AE950FD" w:rsidR="00474899" w:rsidRDefault="00474899" w:rsidP="00F63B6A">
      <w:pPr>
        <w:pStyle w:val="Prrafodelista"/>
        <w:numPr>
          <w:ilvl w:val="0"/>
          <w:numId w:val="3"/>
        </w:numPr>
        <w:jc w:val="both"/>
      </w:pPr>
      <w:r>
        <w:t>Elaboración de contenido tecnológico para los medios digitales</w:t>
      </w:r>
      <w:r w:rsidR="00AC4CA7">
        <w:t xml:space="preserve"> con los que cuenta la compañía</w:t>
      </w:r>
      <w:r>
        <w:t>.</w:t>
      </w:r>
    </w:p>
    <w:p w14:paraId="075FB779" w14:textId="77777777" w:rsidR="00166F5D" w:rsidRDefault="00166F5D" w:rsidP="00F63B6A">
      <w:pPr>
        <w:pStyle w:val="Prrafodelista"/>
        <w:jc w:val="both"/>
      </w:pPr>
    </w:p>
    <w:p w14:paraId="483AD46C" w14:textId="77777777" w:rsidR="00F63B6A" w:rsidRDefault="00166F5D" w:rsidP="00F63B6A">
      <w:pPr>
        <w:pStyle w:val="Prrafodelista"/>
        <w:numPr>
          <w:ilvl w:val="0"/>
          <w:numId w:val="3"/>
        </w:numPr>
        <w:jc w:val="both"/>
      </w:pPr>
      <w:r>
        <w:t xml:space="preserve">Participar virtualmente de las ferias industriales como TIMTOS para encontrar oportunidades de negocio nuevas y fortalecimiento de las </w:t>
      </w:r>
      <w:r w:rsidR="00F63B6A">
        <w:t>existentes</w:t>
      </w:r>
      <w:r>
        <w:t xml:space="preserve">. </w:t>
      </w:r>
    </w:p>
    <w:p w14:paraId="13F40B94" w14:textId="77777777" w:rsidR="00F63B6A" w:rsidRPr="00F63B6A" w:rsidRDefault="00F63B6A" w:rsidP="00F63B6A">
      <w:pPr>
        <w:pStyle w:val="Prrafodelista"/>
        <w:rPr>
          <w:bCs/>
          <w:iCs/>
        </w:rPr>
      </w:pPr>
    </w:p>
    <w:p w14:paraId="628555C1" w14:textId="33DD34AE" w:rsidR="00474899" w:rsidRPr="00F63B6A" w:rsidRDefault="00474899" w:rsidP="00F63B6A">
      <w:pPr>
        <w:pStyle w:val="Prrafodelista"/>
        <w:numPr>
          <w:ilvl w:val="0"/>
          <w:numId w:val="3"/>
        </w:numPr>
        <w:jc w:val="both"/>
      </w:pPr>
      <w:r w:rsidRPr="00F63B6A">
        <w:rPr>
          <w:bCs/>
          <w:iCs/>
        </w:rPr>
        <w:t>Continuar alimentando el banco de fichas técnicas con los nuevos productos.</w:t>
      </w:r>
    </w:p>
    <w:p w14:paraId="6426AC08" w14:textId="77777777" w:rsidR="00407B92" w:rsidRPr="00474899" w:rsidRDefault="00407B92" w:rsidP="00F63B6A">
      <w:pPr>
        <w:pStyle w:val="Prrafodelista"/>
        <w:jc w:val="both"/>
        <w:rPr>
          <w:b/>
          <w:i/>
          <w:u w:val="single"/>
        </w:rPr>
      </w:pPr>
    </w:p>
    <w:p w14:paraId="07FE57CB" w14:textId="5FBA7152" w:rsidR="00474899" w:rsidRPr="00407B92" w:rsidRDefault="00474899" w:rsidP="00F63B6A">
      <w:pPr>
        <w:pStyle w:val="Prrafodelista"/>
        <w:numPr>
          <w:ilvl w:val="0"/>
          <w:numId w:val="3"/>
        </w:numPr>
        <w:jc w:val="both"/>
        <w:rPr>
          <w:b/>
          <w:i/>
          <w:u w:val="single"/>
        </w:rPr>
      </w:pPr>
      <w:r>
        <w:rPr>
          <w:bCs/>
          <w:iCs/>
        </w:rPr>
        <w:t xml:space="preserve">Elaborar </w:t>
      </w:r>
      <w:r w:rsidR="00AC4CA7">
        <w:rPr>
          <w:bCs/>
          <w:iCs/>
        </w:rPr>
        <w:t>más</w:t>
      </w:r>
      <w:r>
        <w:rPr>
          <w:bCs/>
          <w:iCs/>
        </w:rPr>
        <w:t xml:space="preserve"> tutoriales virtuales que pe</w:t>
      </w:r>
      <w:r w:rsidR="00407B92">
        <w:rPr>
          <w:bCs/>
          <w:iCs/>
        </w:rPr>
        <w:t xml:space="preserve">rmitan capacitar a los clientes </w:t>
      </w:r>
      <w:r w:rsidR="00F63B6A">
        <w:rPr>
          <w:bCs/>
          <w:iCs/>
        </w:rPr>
        <w:t>acerca de</w:t>
      </w:r>
      <w:r w:rsidR="00407B92">
        <w:rPr>
          <w:bCs/>
          <w:iCs/>
        </w:rPr>
        <w:t xml:space="preserve"> productos nuevos o seleccionados de nuestro catalogo para impulsar</w:t>
      </w:r>
      <w:r w:rsidR="00F63B6A">
        <w:rPr>
          <w:bCs/>
          <w:iCs/>
        </w:rPr>
        <w:t>.</w:t>
      </w:r>
    </w:p>
    <w:p w14:paraId="7F4490D2" w14:textId="77777777" w:rsidR="00407B92" w:rsidRPr="00407B92" w:rsidRDefault="00407B92" w:rsidP="00F63B6A">
      <w:pPr>
        <w:pStyle w:val="Prrafodelista"/>
        <w:jc w:val="both"/>
        <w:rPr>
          <w:b/>
          <w:i/>
          <w:u w:val="single"/>
        </w:rPr>
      </w:pPr>
    </w:p>
    <w:p w14:paraId="2CCD3768" w14:textId="77777777" w:rsidR="00474899" w:rsidRPr="00597A34" w:rsidRDefault="00474899" w:rsidP="00597A34">
      <w:pPr>
        <w:jc w:val="both"/>
        <w:rPr>
          <w:b/>
          <w:i/>
          <w:u w:val="single"/>
        </w:rPr>
      </w:pPr>
    </w:p>
    <w:p w14:paraId="73AA435A" w14:textId="7BEE09C5" w:rsidR="00474899" w:rsidRPr="00166F5D" w:rsidRDefault="00F63B6A" w:rsidP="00F63B6A">
      <w:pPr>
        <w:jc w:val="both"/>
        <w:rPr>
          <w:b/>
        </w:rPr>
      </w:pPr>
      <w:r w:rsidRPr="00166F5D">
        <w:rPr>
          <w:b/>
        </w:rPr>
        <w:lastRenderedPageBreak/>
        <w:t>ATT:</w:t>
      </w:r>
      <w:r w:rsidR="00166F5D" w:rsidRPr="00166F5D">
        <w:rPr>
          <w:b/>
        </w:rPr>
        <w:t xml:space="preserve"> Oscar Manrique</w:t>
      </w:r>
    </w:p>
    <w:p w14:paraId="31C9CD05" w14:textId="45D76700" w:rsidR="00166F5D" w:rsidRDefault="00166F5D" w:rsidP="00F63B6A">
      <w:pPr>
        <w:jc w:val="both"/>
      </w:pPr>
      <w:r w:rsidRPr="00166F5D">
        <w:rPr>
          <w:b/>
        </w:rPr>
        <w:t xml:space="preserve">          David Puerta</w:t>
      </w:r>
    </w:p>
    <w:p w14:paraId="7A91C8F5" w14:textId="77777777" w:rsidR="00166F5D" w:rsidRDefault="00166F5D" w:rsidP="00F63B6A">
      <w:pPr>
        <w:jc w:val="both"/>
      </w:pPr>
    </w:p>
    <w:p w14:paraId="7397388C" w14:textId="1BF237C9" w:rsidR="00166F5D" w:rsidRPr="00166F5D" w:rsidRDefault="00166F5D" w:rsidP="00F63B6A">
      <w:pPr>
        <w:jc w:val="both"/>
        <w:rPr>
          <w:b/>
          <w:i/>
        </w:rPr>
      </w:pPr>
      <w:r w:rsidRPr="00166F5D">
        <w:rPr>
          <w:b/>
          <w:i/>
        </w:rPr>
        <w:t>Ingenieros área de investigación y desarrollo.</w:t>
      </w:r>
    </w:p>
    <w:p w14:paraId="7C861EE6" w14:textId="77777777" w:rsidR="00166F5D" w:rsidRDefault="00166F5D" w:rsidP="00F63B6A">
      <w:pPr>
        <w:jc w:val="both"/>
      </w:pPr>
    </w:p>
    <w:p w14:paraId="405C4B53" w14:textId="77777777" w:rsidR="00166F5D" w:rsidRDefault="00166F5D" w:rsidP="00F63B6A">
      <w:pPr>
        <w:jc w:val="both"/>
      </w:pPr>
    </w:p>
    <w:p w14:paraId="2FC28D0A" w14:textId="77777777" w:rsidR="00166F5D" w:rsidRDefault="00166F5D" w:rsidP="00F63B6A">
      <w:pPr>
        <w:jc w:val="both"/>
      </w:pPr>
    </w:p>
    <w:p w14:paraId="55A982F6" w14:textId="77777777" w:rsidR="00166F5D" w:rsidRDefault="00166F5D" w:rsidP="00F63B6A">
      <w:pPr>
        <w:jc w:val="both"/>
      </w:pPr>
    </w:p>
    <w:p w14:paraId="6311F866" w14:textId="77777777" w:rsidR="00166F5D" w:rsidRDefault="00166F5D" w:rsidP="00F63B6A">
      <w:pPr>
        <w:jc w:val="both"/>
      </w:pPr>
    </w:p>
    <w:p w14:paraId="43734383" w14:textId="77777777" w:rsidR="00166F5D" w:rsidRDefault="00166F5D" w:rsidP="00F63B6A">
      <w:pPr>
        <w:jc w:val="both"/>
      </w:pPr>
    </w:p>
    <w:p w14:paraId="37F1C5FE" w14:textId="77777777" w:rsidR="00166F5D" w:rsidRDefault="00166F5D" w:rsidP="00F63B6A">
      <w:pPr>
        <w:jc w:val="both"/>
      </w:pPr>
    </w:p>
    <w:p w14:paraId="51456D1A" w14:textId="77777777" w:rsidR="00166F5D" w:rsidRDefault="00166F5D" w:rsidP="00F63B6A">
      <w:pPr>
        <w:jc w:val="both"/>
      </w:pPr>
    </w:p>
    <w:p w14:paraId="6F775163" w14:textId="77777777" w:rsidR="00166F5D" w:rsidRDefault="00166F5D" w:rsidP="00F63B6A">
      <w:pPr>
        <w:jc w:val="both"/>
      </w:pPr>
    </w:p>
    <w:sectPr w:rsidR="00166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93C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1D4455"/>
    <w:multiLevelType w:val="multilevel"/>
    <w:tmpl w:val="7CD44C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02422D"/>
    <w:multiLevelType w:val="hybridMultilevel"/>
    <w:tmpl w:val="F3D83398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4993CD1"/>
    <w:multiLevelType w:val="multilevel"/>
    <w:tmpl w:val="A25653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57B0FAB"/>
    <w:multiLevelType w:val="hybridMultilevel"/>
    <w:tmpl w:val="ADFAC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9516E"/>
    <w:multiLevelType w:val="hybridMultilevel"/>
    <w:tmpl w:val="54D26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82BD2"/>
    <w:multiLevelType w:val="multilevel"/>
    <w:tmpl w:val="C02E42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58F44B8"/>
    <w:multiLevelType w:val="hybridMultilevel"/>
    <w:tmpl w:val="032AC4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F6234F"/>
    <w:multiLevelType w:val="hybridMultilevel"/>
    <w:tmpl w:val="66069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278D"/>
    <w:multiLevelType w:val="hybridMultilevel"/>
    <w:tmpl w:val="7E786058"/>
    <w:lvl w:ilvl="0" w:tplc="1B2A7A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43BDA"/>
    <w:multiLevelType w:val="hybridMultilevel"/>
    <w:tmpl w:val="9AD44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01CE1"/>
    <w:multiLevelType w:val="hybridMultilevel"/>
    <w:tmpl w:val="78140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2293E"/>
    <w:multiLevelType w:val="multilevel"/>
    <w:tmpl w:val="50DC84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899"/>
    <w:rsid w:val="00035420"/>
    <w:rsid w:val="000B4286"/>
    <w:rsid w:val="00166F5D"/>
    <w:rsid w:val="001B5F40"/>
    <w:rsid w:val="00221DE5"/>
    <w:rsid w:val="003B6C5C"/>
    <w:rsid w:val="003F0998"/>
    <w:rsid w:val="00407B92"/>
    <w:rsid w:val="00420F9F"/>
    <w:rsid w:val="00474899"/>
    <w:rsid w:val="004A25C0"/>
    <w:rsid w:val="00597A34"/>
    <w:rsid w:val="005A0648"/>
    <w:rsid w:val="005B28F2"/>
    <w:rsid w:val="005C13DE"/>
    <w:rsid w:val="005F0A6D"/>
    <w:rsid w:val="00634FA2"/>
    <w:rsid w:val="006718C5"/>
    <w:rsid w:val="007A62BE"/>
    <w:rsid w:val="00907132"/>
    <w:rsid w:val="0093684E"/>
    <w:rsid w:val="00A37544"/>
    <w:rsid w:val="00A546AC"/>
    <w:rsid w:val="00A62BCE"/>
    <w:rsid w:val="00AB4291"/>
    <w:rsid w:val="00AC0286"/>
    <w:rsid w:val="00AC4CA7"/>
    <w:rsid w:val="00AE1369"/>
    <w:rsid w:val="00AF0CD7"/>
    <w:rsid w:val="00B17E35"/>
    <w:rsid w:val="00D04873"/>
    <w:rsid w:val="00F21838"/>
    <w:rsid w:val="00F37C82"/>
    <w:rsid w:val="00F471F9"/>
    <w:rsid w:val="00F63B6A"/>
    <w:rsid w:val="00F8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4B52"/>
  <w15:docId w15:val="{EF017EC3-86EC-4ECD-972C-781FD28A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899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investigación y desarrollo 2020</dc:title>
  <dc:creator>Investigacion2</dc:creator>
  <cp:lastModifiedBy>Investigacion2</cp:lastModifiedBy>
  <cp:revision>14</cp:revision>
  <cp:lastPrinted>2021-01-21T19:14:00Z</cp:lastPrinted>
  <dcterms:created xsi:type="dcterms:W3CDTF">2021-01-21T16:58:00Z</dcterms:created>
  <dcterms:modified xsi:type="dcterms:W3CDTF">2021-01-21T19:15:00Z</dcterms:modified>
</cp:coreProperties>
</file>