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C5C" w:rsidRDefault="00324C02" w:rsidP="00324C02">
      <w:pPr>
        <w:pStyle w:val="1"/>
      </w:pPr>
      <w:r>
        <w:t>N</w:t>
      </w:r>
      <w:r>
        <w:rPr>
          <w:rFonts w:hint="eastAsia"/>
        </w:rPr>
        <w:t>ode</w:t>
      </w:r>
      <w:r>
        <w:t>js</w:t>
      </w:r>
    </w:p>
    <w:p w:rsidR="00324C02" w:rsidRDefault="00324C02" w:rsidP="00324C02">
      <w:pPr>
        <w:pStyle w:val="2"/>
      </w:pPr>
      <w:r>
        <w:t>N</w:t>
      </w:r>
      <w:r>
        <w:rPr>
          <w:rFonts w:hint="eastAsia"/>
        </w:rPr>
        <w:t>odejs的理解</w:t>
      </w:r>
    </w:p>
    <w:p w:rsidR="007A61D6" w:rsidRDefault="007A61D6" w:rsidP="007A61D6">
      <w:r>
        <w:t>nodejs是一个基于Chrome V8 引擎的JS运行环境，也就是让javascript运行在服务器（server）端，</w:t>
      </w:r>
    </w:p>
    <w:p w:rsidR="007A61D6" w:rsidRDefault="007A61D6" w:rsidP="007A61D6">
      <w:r>
        <w:t>NodeJS使用了一个事件驱动，非阻塞式的I/O模型，使得其轻量又高效。</w:t>
      </w:r>
    </w:p>
    <w:p w:rsidR="007A61D6" w:rsidRDefault="007A61D6" w:rsidP="007A61D6">
      <w:r>
        <w:t>Nodejs包管理器npm是全球最大的开源生态系统。</w:t>
      </w:r>
    </w:p>
    <w:p w:rsidR="007A61D6" w:rsidRDefault="007A61D6" w:rsidP="007A61D6">
      <w:r>
        <w:t>nodejs是服务端的js平台</w:t>
      </w:r>
    </w:p>
    <w:p w:rsidR="00A83257" w:rsidRPr="00A83257" w:rsidRDefault="00A83257" w:rsidP="007A61D6">
      <w:r w:rsidRPr="00A83257">
        <w:rPr>
          <w:rFonts w:hint="eastAsia"/>
          <w:color w:val="FF0000"/>
        </w:rPr>
        <w:t>工作原理：</w:t>
      </w:r>
      <w:r w:rsidRPr="00A83257">
        <w:t>nodejs的工作原理其实就是事件循环。每一条nodejs的逻辑都是写在回调函数里面的，而回调函数都是返回之后才异步执行的</w:t>
      </w:r>
    </w:p>
    <w:p w:rsidR="002A3F38" w:rsidRDefault="002A3F38">
      <w:pPr>
        <w:pStyle w:val="2"/>
      </w:pPr>
      <w:r>
        <w:t>M</w:t>
      </w:r>
      <w:r>
        <w:rPr>
          <w:rFonts w:hint="eastAsia"/>
        </w:rPr>
        <w:t>o</w:t>
      </w:r>
      <w:r>
        <w:t>ngodb</w:t>
      </w:r>
    </w:p>
    <w:p w:rsidR="002A3F38" w:rsidRDefault="002A3F38" w:rsidP="002A3F38">
      <w:r>
        <w:rPr>
          <w:noProof/>
        </w:rPr>
        <w:drawing>
          <wp:inline distT="0" distB="0" distL="0" distR="0" wp14:anchorId="5B7E330A" wp14:editId="522C6834">
            <wp:extent cx="4446451" cy="17138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7981" cy="1714455"/>
                    </a:xfrm>
                    <a:prstGeom prst="rect">
                      <a:avLst/>
                    </a:prstGeom>
                  </pic:spPr>
                </pic:pic>
              </a:graphicData>
            </a:graphic>
          </wp:inline>
        </w:drawing>
      </w:r>
    </w:p>
    <w:p w:rsidR="005B0FB7" w:rsidRDefault="005B0FB7" w:rsidP="002A3F38">
      <w:r w:rsidRPr="005B0FB7">
        <w:t>MongoDB 是一个基于分布式文件存储的数据库。由 C++ 语言编写。旨在为 WEB 应用提供可扩展的高性能数据存储解决方案</w:t>
      </w:r>
      <w:r>
        <w:rPr>
          <w:rFonts w:hint="eastAsia"/>
        </w:rPr>
        <w:t>。</w:t>
      </w:r>
    </w:p>
    <w:p w:rsidR="005B0FB7" w:rsidRDefault="005B0FB7" w:rsidP="002A3F38">
      <w:r w:rsidRPr="005B0FB7">
        <w:t>MongoDB 是一个介于</w:t>
      </w:r>
      <w:r w:rsidRPr="005B0FB7">
        <w:rPr>
          <w:color w:val="FF0000"/>
        </w:rPr>
        <w:t>关系数据库和非关系数据库</w:t>
      </w:r>
      <w:r w:rsidRPr="005B0FB7">
        <w:t>之间的产品，是非关系数据库当中功能最丰富，最像关系数据库的。</w:t>
      </w:r>
    </w:p>
    <w:p w:rsidR="005B0FB7" w:rsidRDefault="005B0FB7" w:rsidP="002A3F38">
      <w:r w:rsidRPr="005B0FB7">
        <w:rPr>
          <w:rFonts w:hint="eastAsia"/>
        </w:rPr>
        <w:t>在高负载的情况下，添加更多的节点，可以保证服务器性能。</w:t>
      </w:r>
    </w:p>
    <w:p w:rsidR="005B0FB7" w:rsidRDefault="005B0FB7" w:rsidP="002A3F38">
      <w:r w:rsidRPr="005B0FB7">
        <w:t>MongoDB 将数据存储为一个文档，数据结构由键值(key=&gt;value)对组成。MongoDB 文档类似于 JSON 对象。字段值可以包含其他文档，数组及文档数组。</w:t>
      </w:r>
    </w:p>
    <w:p w:rsidR="005B0FB7" w:rsidRDefault="005B0FB7" w:rsidP="002A3F38">
      <w:r>
        <w:rPr>
          <w:rFonts w:hint="eastAsia"/>
        </w:rPr>
        <w:t>简单的使用方法：打开mon</w:t>
      </w:r>
      <w:r>
        <w:t xml:space="preserve">god.exe –dbpah  </w:t>
      </w:r>
      <w:r>
        <w:rPr>
          <w:rFonts w:hint="eastAsia"/>
        </w:rPr>
        <w:t>你要运行mon</w:t>
      </w:r>
      <w:r>
        <w:t>go</w:t>
      </w:r>
      <w:r>
        <w:rPr>
          <w:rFonts w:hint="eastAsia"/>
        </w:rPr>
        <w:t>的</w:t>
      </w:r>
      <w:r>
        <w:t>url</w:t>
      </w:r>
    </w:p>
    <w:p w:rsidR="005B0FB7" w:rsidRDefault="005B0FB7" w:rsidP="002A3F38">
      <w:r>
        <w:tab/>
        <w:t>s</w:t>
      </w:r>
      <w:r>
        <w:rPr>
          <w:rFonts w:hint="eastAsia"/>
        </w:rPr>
        <w:t>how</w:t>
      </w:r>
      <w:r>
        <w:t xml:space="preserve">  dbs </w:t>
      </w:r>
      <w:r>
        <w:rPr>
          <w:rFonts w:hint="eastAsia"/>
        </w:rPr>
        <w:t>查看你有多少个表    db</w:t>
      </w:r>
      <w:r>
        <w:t xml:space="preserve"> </w:t>
      </w:r>
      <w:r>
        <w:rPr>
          <w:rFonts w:hint="eastAsia"/>
        </w:rPr>
        <w:t>显示当前操作 help 帮助  show</w:t>
      </w:r>
      <w:r>
        <w:t xml:space="preserve"> </w:t>
      </w:r>
      <w:r w:rsidR="00320508">
        <w:t xml:space="preserve">collections </w:t>
      </w:r>
      <w:r w:rsidR="00320508">
        <w:rPr>
          <w:rFonts w:hint="eastAsia"/>
        </w:rPr>
        <w:t>看有哪些表  use</w:t>
      </w:r>
      <w:r w:rsidR="00320508">
        <w:t xml:space="preserve"> </w:t>
      </w:r>
      <w:r w:rsidR="00320508">
        <w:rPr>
          <w:rFonts w:hint="eastAsia"/>
        </w:rPr>
        <w:t>名字 切换和使用 db</w:t>
      </w:r>
      <w:r w:rsidR="00320508">
        <w:t>.stats()</w:t>
      </w:r>
      <w:r w:rsidR="006679D2">
        <w:t xml:space="preserve">  db.dagou.insert()</w:t>
      </w:r>
      <w:r w:rsidR="006679D2">
        <w:rPr>
          <w:rFonts w:hint="eastAsia"/>
        </w:rPr>
        <w:t xml:space="preserve">写入   </w:t>
      </w:r>
      <w:r w:rsidR="006679D2">
        <w:t xml:space="preserve"> </w:t>
      </w:r>
      <w:r w:rsidR="006679D2">
        <w:rPr>
          <w:rFonts w:hint="eastAsia"/>
        </w:rPr>
        <w:t>db</w:t>
      </w:r>
      <w:r w:rsidR="006679D2">
        <w:t xml:space="preserve">.dagou.find() </w:t>
      </w:r>
      <w:r w:rsidR="006679D2">
        <w:rPr>
          <w:rFonts w:hint="eastAsia"/>
        </w:rPr>
        <w:t xml:space="preserve">查看 </w:t>
      </w:r>
    </w:p>
    <w:p w:rsidR="0026408C" w:rsidRDefault="0026408C" w:rsidP="0026408C">
      <w:pPr>
        <w:pStyle w:val="3"/>
      </w:pPr>
      <w:r>
        <w:rPr>
          <w:rFonts w:hint="eastAsia"/>
        </w:rPr>
        <w:t>安装配置</w:t>
      </w:r>
    </w:p>
    <w:p w:rsidR="0026408C" w:rsidRDefault="0026408C" w:rsidP="0026408C">
      <w:r>
        <w:rPr>
          <w:rFonts w:hint="eastAsia"/>
        </w:rPr>
        <w:t>1.</w:t>
      </w:r>
      <w:r w:rsidRPr="0026408C">
        <w:rPr>
          <w:rFonts w:hint="eastAsia"/>
        </w:rPr>
        <w:t>下载</w:t>
      </w:r>
      <w:r w:rsidRPr="0026408C">
        <w:t xml:space="preserve"> </w:t>
      </w:r>
      <w:hyperlink r:id="rId7" w:history="1">
        <w:r w:rsidRPr="00513D4B">
          <w:rPr>
            <w:rStyle w:val="a9"/>
          </w:rPr>
          <w:t>http://www.mongodb.org/downloads</w:t>
        </w:r>
      </w:hyperlink>
      <w:r>
        <w:rPr>
          <w:rFonts w:hint="eastAsia"/>
        </w:rPr>
        <w:t>，</w:t>
      </w:r>
      <w:r w:rsidRPr="0026408C">
        <w:rPr>
          <w:rFonts w:hint="eastAsia"/>
        </w:rPr>
        <w:t>双击安装完成（安装路径尽量简单，不要有中文）</w:t>
      </w:r>
    </w:p>
    <w:p w:rsidR="0026408C" w:rsidRDefault="0026408C" w:rsidP="0026408C">
      <w:r>
        <w:rPr>
          <w:rFonts w:hint="eastAsia"/>
        </w:rPr>
        <w:t>启动数据库：</w:t>
      </w:r>
    </w:p>
    <w:p w:rsidR="0026408C" w:rsidRDefault="0026408C" w:rsidP="0026408C">
      <w:r>
        <w:rPr>
          <w:rFonts w:hint="eastAsia"/>
        </w:rPr>
        <w:t>2.打开命令行，跳转到安装目录的</w:t>
      </w:r>
      <w:r>
        <w:t xml:space="preserve"> bin 目录执行下面命令</w:t>
      </w:r>
    </w:p>
    <w:p w:rsidR="0026408C" w:rsidRDefault="0026408C" w:rsidP="0026408C">
      <w:pPr>
        <w:ind w:firstLineChars="200" w:firstLine="420"/>
      </w:pPr>
      <w:r>
        <w:t>mongod.exe --dbpath E:\DB\MONGO\db</w:t>
      </w:r>
    </w:p>
    <w:p w:rsidR="0026408C" w:rsidRDefault="0026408C" w:rsidP="0026408C">
      <w:pPr>
        <w:ind w:firstLineChars="200" w:firstLine="420"/>
      </w:pPr>
      <w:r>
        <w:rPr>
          <w:rFonts w:hint="eastAsia"/>
        </w:rPr>
        <w:t>安装成功后可以在浏览器访问</w:t>
      </w:r>
    </w:p>
    <w:p w:rsidR="0026408C" w:rsidRDefault="00FA5EF6" w:rsidP="0026408C">
      <w:pPr>
        <w:ind w:firstLineChars="200" w:firstLine="420"/>
      </w:pPr>
      <w:hyperlink r:id="rId8" w:history="1">
        <w:r w:rsidR="0026408C" w:rsidRPr="00513D4B">
          <w:rPr>
            <w:rStyle w:val="a9"/>
          </w:rPr>
          <w:t>http://127.0.0.1:27017/</w:t>
        </w:r>
      </w:hyperlink>
      <w:r w:rsidR="0026408C">
        <w:t xml:space="preserve">  </w:t>
      </w:r>
      <w:r w:rsidR="0026408C">
        <w:rPr>
          <w:rFonts w:hint="eastAsia"/>
        </w:rPr>
        <w:t>（成功之后会出现一串英文）</w:t>
      </w:r>
    </w:p>
    <w:p w:rsidR="0026408C" w:rsidRDefault="0026408C" w:rsidP="0026408C">
      <w:pPr>
        <w:ind w:firstLineChars="200" w:firstLine="420"/>
      </w:pPr>
      <w:r>
        <w:rPr>
          <w:rFonts w:hint="eastAsia"/>
        </w:rPr>
        <w:t>这里每次觉得麻烦的话，可以配置</w:t>
      </w:r>
      <w:r w:rsidR="007E4777">
        <w:rPr>
          <w:rFonts w:hint="eastAsia"/>
        </w:rPr>
        <w:t>window服务</w:t>
      </w:r>
    </w:p>
    <w:p w:rsidR="0026408C" w:rsidRPr="0026408C" w:rsidRDefault="0026408C" w:rsidP="0026408C">
      <w:r>
        <w:rPr>
          <w:rFonts w:hint="eastAsia"/>
        </w:rPr>
        <w:t>访问成功则表示安装成功且已启动数据库服务</w:t>
      </w:r>
    </w:p>
    <w:p w:rsidR="00D41AE2" w:rsidRDefault="009A74E4" w:rsidP="00D41AE2">
      <w:pPr>
        <w:pStyle w:val="2"/>
      </w:pPr>
      <w:r>
        <w:t>E</w:t>
      </w:r>
      <w:r>
        <w:rPr>
          <w:rFonts w:hint="eastAsia"/>
        </w:rPr>
        <w:t>xpress</w:t>
      </w:r>
    </w:p>
    <w:p w:rsidR="009A74E4" w:rsidRDefault="009A74E4" w:rsidP="00D41AE2">
      <w:pPr>
        <w:pStyle w:val="3"/>
      </w:pPr>
      <w:r w:rsidRPr="009A74E4">
        <w:t>概念的</w:t>
      </w:r>
      <w:r>
        <w:rPr>
          <w:rFonts w:hint="eastAsia"/>
        </w:rPr>
        <w:t>介绍</w:t>
      </w:r>
    </w:p>
    <w:p w:rsidR="009A74E4" w:rsidRDefault="009A74E4" w:rsidP="009A74E4">
      <w:r>
        <w:rPr>
          <w:rFonts w:hint="eastAsia"/>
        </w:rPr>
        <w:t>.</w:t>
      </w:r>
      <w:r w:rsidRPr="009A74E4">
        <w:t xml:space="preserve"> </w:t>
      </w:r>
      <w:r>
        <w:t>Express 是一个简洁而灵活的 node.js Web应用框架, 提供了一系列强大特性帮助你创建各种 Web 应用，和丰富的 HTTP 工具。</w:t>
      </w:r>
    </w:p>
    <w:p w:rsidR="009A74E4" w:rsidRDefault="009A74E4" w:rsidP="009A74E4">
      <w:r>
        <w:rPr>
          <w:rFonts w:hint="eastAsia"/>
        </w:rPr>
        <w:t>使用</w:t>
      </w:r>
      <w:r>
        <w:t xml:space="preserve"> Express 可以快速地搭建一个完整功能的网站，它有一套健壮的特性，可用于开发单页、多页和混合Web应用。</w:t>
      </w:r>
    </w:p>
    <w:p w:rsidR="00D41AE2" w:rsidRDefault="00D41AE2" w:rsidP="009A74E4">
      <w:r>
        <w:rPr>
          <w:rFonts w:hint="eastAsia"/>
        </w:rPr>
        <w:t>网上查询：Connect拓展了Node ,</w:t>
      </w:r>
      <w:r>
        <w:t>Express</w:t>
      </w:r>
      <w:r>
        <w:rPr>
          <w:rFonts w:hint="eastAsia"/>
        </w:rPr>
        <w:t>拓展了Connect</w:t>
      </w:r>
      <w:r>
        <w:t>.(</w:t>
      </w:r>
      <w:r>
        <w:rPr>
          <w:rFonts w:hint="eastAsia"/>
        </w:rPr>
        <w:t>中间件</w:t>
      </w:r>
      <w:r>
        <w:t>)</w:t>
      </w:r>
    </w:p>
    <w:p w:rsidR="009A74E4" w:rsidRDefault="009A74E4">
      <w:pPr>
        <w:pStyle w:val="3"/>
      </w:pPr>
      <w:r>
        <w:rPr>
          <w:rFonts w:hint="eastAsia"/>
        </w:rPr>
        <w:t>安装</w:t>
      </w:r>
    </w:p>
    <w:p w:rsidR="009A74E4" w:rsidRPr="009A74E4" w:rsidRDefault="009A74E4" w:rsidP="009A74E4">
      <w:r w:rsidRPr="009A74E4">
        <w:t>npm install express --save</w:t>
      </w:r>
    </w:p>
    <w:p w:rsidR="009D7125" w:rsidRDefault="009D7125">
      <w:pPr>
        <w:pStyle w:val="2"/>
      </w:pPr>
      <w:r>
        <w:rPr>
          <w:rFonts w:hint="eastAsia"/>
        </w:rPr>
        <w:t>socke</w:t>
      </w:r>
      <w:r>
        <w:t>t</w:t>
      </w:r>
    </w:p>
    <w:p w:rsidR="009D7125" w:rsidRDefault="006A6B87" w:rsidP="006A6B87">
      <w:pPr>
        <w:pStyle w:val="3"/>
      </w:pPr>
      <w:r>
        <w:rPr>
          <w:rFonts w:hint="eastAsia"/>
        </w:rPr>
        <w:t>概念</w:t>
      </w:r>
    </w:p>
    <w:p w:rsidR="006A6B87" w:rsidRDefault="006A6B87" w:rsidP="006A6B87">
      <w:r>
        <w:t>WebSocket提供了一个受欢迎的技术，以替代我们过去几年一直在用的Ajax技术。这个新的API提供了一个方法，从客户端使用简单的语法有效地推动消息到服务器。让我们看一看HTML5的WebSocket API：它可用于客户端、服务器端。而且有一个优秀的第三方API，名为Socket.IO。</w:t>
      </w:r>
    </w:p>
    <w:p w:rsidR="006A6B87" w:rsidRDefault="006A6B87" w:rsidP="006A6B87"/>
    <w:p w:rsidR="006A6B87" w:rsidRDefault="006A6B87" w:rsidP="006A6B87">
      <w:r>
        <w:t>WebSocket API是下一代客户端-服务器的异步通信方法。该通信取代了单个的TCP套接字，使用ws或wss协议，可用于任意的客户端和服务器程序。WebSocket目前由W3C进行标准化。WebSocket已经受到Firefox 4、Chrome 4、Opera 10.70以及Safari 5等浏览器的支持。</w:t>
      </w:r>
    </w:p>
    <w:p w:rsidR="006A6B87" w:rsidRDefault="006A6B87" w:rsidP="006A6B87"/>
    <w:p w:rsidR="006A6B87" w:rsidRDefault="006A6B87" w:rsidP="006A6B87">
      <w:r>
        <w:t>WebSocket API最伟大之处在于服务器和客户端可以在给定的时间范围内的任意时刻，相互推送信息。WebSocket并不限于以Ajax(或XHR)方式通信，因为Ajax技术需要客户端发起请求，而WebSocket服务器和客户端可以彼此相互推送信息；XHR受到域的限制，而WebSocket允许跨域通信。</w:t>
      </w:r>
    </w:p>
    <w:p w:rsidR="006A6B87" w:rsidRDefault="006A6B87" w:rsidP="006A6B87"/>
    <w:p w:rsidR="006A6B87" w:rsidRPr="006A6B87" w:rsidRDefault="006A6B87" w:rsidP="006A6B87">
      <w:pPr>
        <w:rPr>
          <w:rFonts w:hint="eastAsia"/>
        </w:rPr>
      </w:pPr>
      <w:r>
        <w:t>Ajax技术很聪明的一点是没有设计要使用的方式。WebSocket为指定目标创建，用于双向推送消息。</w:t>
      </w:r>
      <w:bookmarkStart w:id="0" w:name="_GoBack"/>
      <w:bookmarkEnd w:id="0"/>
    </w:p>
    <w:p w:rsidR="009D7125" w:rsidRPr="009D7125" w:rsidRDefault="009D7125" w:rsidP="009D7125">
      <w:pPr>
        <w:rPr>
          <w:rFonts w:hint="eastAsia"/>
        </w:rPr>
      </w:pPr>
    </w:p>
    <w:p w:rsidR="00C6266C" w:rsidRDefault="00C6266C" w:rsidP="00C6266C">
      <w:pPr>
        <w:pStyle w:val="2"/>
      </w:pPr>
      <w:r>
        <w:rPr>
          <w:rFonts w:hint="eastAsia"/>
        </w:rPr>
        <w:t>模块</w:t>
      </w:r>
    </w:p>
    <w:p w:rsidR="005E4E9C" w:rsidRPr="005E4E9C" w:rsidRDefault="005E4E9C" w:rsidP="005E4E9C"/>
    <w:p w:rsidR="003F32B6" w:rsidRPr="007B0B7C" w:rsidRDefault="003F32B6" w:rsidP="003F32B6">
      <w:r>
        <w:t>D</w:t>
      </w:r>
      <w:r>
        <w:rPr>
          <w:rFonts w:hint="eastAsia"/>
        </w:rPr>
        <w:t>ata方法：</w:t>
      </w:r>
    </w:p>
    <w:p w:rsidR="003F32B6" w:rsidRDefault="003F32B6" w:rsidP="003F32B6">
      <w:r>
        <w:t>// 通过req的data事件监听函数，每当接受到请求体的数据，就累加到post变量中</w:t>
      </w:r>
    </w:p>
    <w:p w:rsidR="003F32B6" w:rsidRDefault="003F32B6" w:rsidP="003F32B6">
      <w:r>
        <w:t xml:space="preserve">    req.on('data', function(chunk){    </w:t>
      </w:r>
    </w:p>
    <w:p w:rsidR="003F32B6" w:rsidRDefault="003F32B6" w:rsidP="003F32B6">
      <w:r>
        <w:t xml:space="preserve">        post += chunk;</w:t>
      </w:r>
    </w:p>
    <w:p w:rsidR="00674CC9" w:rsidRDefault="003F32B6" w:rsidP="003F32B6">
      <w:pPr>
        <w:ind w:firstLine="420"/>
      </w:pPr>
      <w:r>
        <w:t>})</w:t>
      </w:r>
    </w:p>
    <w:p w:rsidR="001C53FA" w:rsidRDefault="003F32B6" w:rsidP="003F32B6">
      <w:r>
        <w:rPr>
          <w:rFonts w:hint="eastAsia"/>
        </w:rPr>
        <w:t>url模块</w:t>
      </w:r>
      <w:r w:rsidR="008F6209">
        <w:rPr>
          <w:rFonts w:hint="eastAsia"/>
        </w:rPr>
        <w:t>：url</w:t>
      </w:r>
      <w:r w:rsidR="008F6209">
        <w:t xml:space="preserve"> :</w:t>
      </w:r>
      <w:r w:rsidR="008F6209">
        <w:rPr>
          <w:rFonts w:hint="eastAsia"/>
        </w:rPr>
        <w:t>协议：//域名||主机名||主机IP：端口/路径</w:t>
      </w:r>
    </w:p>
    <w:p w:rsidR="003F32B6" w:rsidRDefault="003F32B6" w:rsidP="003F32B6">
      <w:r>
        <w:rPr>
          <w:rFonts w:hint="eastAsia"/>
        </w:rPr>
        <w:t>Query</w:t>
      </w:r>
      <w:r>
        <w:t>String</w:t>
      </w:r>
      <w:r>
        <w:rPr>
          <w:rFonts w:hint="eastAsia"/>
        </w:rPr>
        <w:t>模块</w:t>
      </w:r>
    </w:p>
    <w:p w:rsidR="003F32B6" w:rsidRDefault="003F32B6" w:rsidP="003F32B6">
      <w:r>
        <w:rPr>
          <w:rFonts w:hint="eastAsia"/>
        </w:rPr>
        <w:t>Htt</w:t>
      </w:r>
      <w:r>
        <w:t>p</w:t>
      </w:r>
      <w:r>
        <w:rPr>
          <w:rFonts w:hint="eastAsia"/>
        </w:rPr>
        <w:t>模块</w:t>
      </w:r>
    </w:p>
    <w:p w:rsidR="003F32B6" w:rsidRDefault="003F32B6" w:rsidP="003F32B6">
      <w:r>
        <w:rPr>
          <w:rFonts w:hint="eastAsia"/>
        </w:rPr>
        <w:t>事件event模块</w:t>
      </w:r>
    </w:p>
    <w:p w:rsidR="003F32B6" w:rsidRDefault="003F32B6" w:rsidP="003F32B6">
      <w:r>
        <w:rPr>
          <w:rFonts w:hint="eastAsia"/>
        </w:rPr>
        <w:t>文件fs模块</w:t>
      </w:r>
    </w:p>
    <w:p w:rsidR="003F32B6" w:rsidRPr="00674CC9" w:rsidRDefault="003F32B6" w:rsidP="003F32B6">
      <w:r>
        <w:rPr>
          <w:rFonts w:hint="eastAsia"/>
        </w:rPr>
        <w:t>Steam模块</w:t>
      </w:r>
    </w:p>
    <w:p w:rsidR="005E4E9C" w:rsidRDefault="005E4E9C" w:rsidP="005E4E9C">
      <w:pPr>
        <w:pStyle w:val="2"/>
      </w:pPr>
      <w:r>
        <w:rPr>
          <w:rFonts w:hint="eastAsia"/>
        </w:rPr>
        <w:t>路由</w:t>
      </w:r>
    </w:p>
    <w:p w:rsidR="00157326" w:rsidRPr="00157326" w:rsidRDefault="00157326" w:rsidP="00157326">
      <w:r>
        <w:rPr>
          <w:noProof/>
        </w:rPr>
        <w:drawing>
          <wp:inline distT="0" distB="0" distL="0" distR="0" wp14:anchorId="55376256" wp14:editId="43771030">
            <wp:extent cx="2295238" cy="93333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238" cy="933333"/>
                    </a:xfrm>
                    <a:prstGeom prst="rect">
                      <a:avLst/>
                    </a:prstGeom>
                  </pic:spPr>
                </pic:pic>
              </a:graphicData>
            </a:graphic>
          </wp:inline>
        </w:drawing>
      </w:r>
    </w:p>
    <w:p w:rsidR="00157326" w:rsidRDefault="00157326" w:rsidP="00157326">
      <w:pPr>
        <w:pStyle w:val="3"/>
      </w:pPr>
      <w:r>
        <w:rPr>
          <w:rFonts w:hint="eastAsia"/>
        </w:rPr>
        <w:t>路由的必备要素</w:t>
      </w:r>
    </w:p>
    <w:p w:rsidR="00157326" w:rsidRDefault="00157326" w:rsidP="00157326">
      <w:r>
        <w:rPr>
          <w:rFonts w:hint="eastAsia"/>
        </w:rPr>
        <w:t>1.开启服务  2.有效的请求地址  3.路由的映射表（规则）</w:t>
      </w:r>
    </w:p>
    <w:p w:rsidR="00157326" w:rsidRDefault="00157326">
      <w:pPr>
        <w:pStyle w:val="3"/>
      </w:pPr>
      <w:r>
        <w:rPr>
          <w:rFonts w:hint="eastAsia"/>
        </w:rPr>
        <w:t>理解</w:t>
      </w:r>
    </w:p>
    <w:p w:rsidR="00157326" w:rsidRDefault="00157326" w:rsidP="00157326">
      <w:r w:rsidRPr="00157326">
        <w:rPr>
          <w:rFonts w:hint="eastAsia"/>
        </w:rPr>
        <w:t>路由选择的核心是路由，顾名思义，路由指的就是我们要针对不同的</w:t>
      </w:r>
      <w:r w:rsidRPr="00157326">
        <w:t>URL有不同的处理方式</w:t>
      </w:r>
    </w:p>
    <w:p w:rsidR="00157326" w:rsidRDefault="00157326" w:rsidP="00157326">
      <w:r>
        <w:t>G</w:t>
      </w:r>
      <w:r>
        <w:rPr>
          <w:rFonts w:hint="eastAsia"/>
        </w:rPr>
        <w:t>et</w:t>
      </w:r>
      <w:r>
        <w:t xml:space="preserve"> </w:t>
      </w:r>
      <w:r>
        <w:rPr>
          <w:rFonts w:hint="eastAsia"/>
        </w:rPr>
        <w:t>请求小数据，而post请求是大数据，数据的交互。</w:t>
      </w:r>
    </w:p>
    <w:p w:rsidR="009A74E4" w:rsidRPr="00157326" w:rsidRDefault="009A74E4" w:rsidP="00157326"/>
    <w:p w:rsidR="00157326" w:rsidRPr="00157326" w:rsidRDefault="00157326" w:rsidP="00157326">
      <w:pPr>
        <w:pStyle w:val="3"/>
      </w:pPr>
      <w:r>
        <w:rPr>
          <w:rFonts w:hint="eastAsia"/>
        </w:rPr>
        <w:t>语句的方法</w:t>
      </w:r>
    </w:p>
    <w:p w:rsidR="005E4E9C" w:rsidRDefault="005E4E9C" w:rsidP="005E4E9C">
      <w:r w:rsidRPr="005E4E9C">
        <w:t>each: 如果想对同一个集合中的所有元素都执行同一个异步操作。</w:t>
      </w:r>
    </w:p>
    <w:p w:rsidR="005E4E9C" w:rsidRDefault="005E4E9C" w:rsidP="005E4E9C">
      <w:r w:rsidRPr="005E4E9C">
        <w:t>map: 对集合中的每一个元素，执行某个异步操作，得到结果。所有的结果将汇总到最终的callback里。与each的区别是，each只关心操作不管最后的值，而map关心的最后产生的值。</w:t>
      </w:r>
    </w:p>
    <w:p w:rsidR="006E511A" w:rsidRDefault="006E511A" w:rsidP="005E4E9C">
      <w:r w:rsidRPr="006E511A">
        <w:t>filter: 使用异步操作对集合中的元素进行筛选, 需要注意的是，iterator的callback只有一个参数，只能接收true或false。</w:t>
      </w:r>
    </w:p>
    <w:p w:rsidR="006E511A" w:rsidRDefault="006E511A" w:rsidP="005E4E9C">
      <w:r w:rsidRPr="006E511A">
        <w:t>reject: reject跟filter正好相反，当测试为true时则抛弃</w:t>
      </w:r>
    </w:p>
    <w:p w:rsidR="00157326" w:rsidRPr="005E4E9C" w:rsidRDefault="00157326" w:rsidP="005E4E9C">
      <w:r w:rsidRPr="00157326">
        <w:t>reduce: 可以让我们给定一个初始值，用它与集合中的每一个元素做运算，最后得到一个值。reduce从左向右来遍历元素，如果想从右向左，可使用reduceRight。</w:t>
      </w:r>
    </w:p>
    <w:p w:rsidR="005E4E9C" w:rsidRPr="005E4E9C" w:rsidRDefault="005E4E9C" w:rsidP="005E4E9C"/>
    <w:sectPr w:rsidR="005E4E9C" w:rsidRPr="005E4E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EF6" w:rsidRDefault="00FA5EF6" w:rsidP="005E4E9C">
      <w:r>
        <w:separator/>
      </w:r>
    </w:p>
  </w:endnote>
  <w:endnote w:type="continuationSeparator" w:id="0">
    <w:p w:rsidR="00FA5EF6" w:rsidRDefault="00FA5EF6" w:rsidP="005E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EF6" w:rsidRDefault="00FA5EF6" w:rsidP="005E4E9C">
      <w:r>
        <w:separator/>
      </w:r>
    </w:p>
  </w:footnote>
  <w:footnote w:type="continuationSeparator" w:id="0">
    <w:p w:rsidR="00FA5EF6" w:rsidRDefault="00FA5EF6" w:rsidP="005E4E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activeWritingStyle w:appName="MSWord" w:lang="en-US" w:vendorID="64" w:dllVersion="4096"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4F1"/>
    <w:rsid w:val="00060D91"/>
    <w:rsid w:val="000E32CE"/>
    <w:rsid w:val="00157326"/>
    <w:rsid w:val="00165F74"/>
    <w:rsid w:val="001C53FA"/>
    <w:rsid w:val="002324F1"/>
    <w:rsid w:val="0026408C"/>
    <w:rsid w:val="002A3F38"/>
    <w:rsid w:val="00320508"/>
    <w:rsid w:val="00324C02"/>
    <w:rsid w:val="003F32B6"/>
    <w:rsid w:val="00477226"/>
    <w:rsid w:val="004F1034"/>
    <w:rsid w:val="005B0FB7"/>
    <w:rsid w:val="005E4E9C"/>
    <w:rsid w:val="006679D2"/>
    <w:rsid w:val="00674CC9"/>
    <w:rsid w:val="006A6B87"/>
    <w:rsid w:val="006E511A"/>
    <w:rsid w:val="007A61D6"/>
    <w:rsid w:val="007B0B7C"/>
    <w:rsid w:val="007E4777"/>
    <w:rsid w:val="008765C1"/>
    <w:rsid w:val="008F6209"/>
    <w:rsid w:val="009A74E4"/>
    <w:rsid w:val="009D7125"/>
    <w:rsid w:val="00A83257"/>
    <w:rsid w:val="00AB541E"/>
    <w:rsid w:val="00BD10F9"/>
    <w:rsid w:val="00C6266C"/>
    <w:rsid w:val="00C65C5C"/>
    <w:rsid w:val="00D41AE2"/>
    <w:rsid w:val="00E87B2B"/>
    <w:rsid w:val="00EC07DD"/>
    <w:rsid w:val="00FA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81CFD"/>
  <w15:chartTrackingRefBased/>
  <w15:docId w15:val="{B1C1523B-3642-48D4-8ADE-BC7720D98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4C02"/>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324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4CC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4C02"/>
    <w:rPr>
      <w:b/>
      <w:bCs/>
      <w:kern w:val="44"/>
      <w:sz w:val="36"/>
      <w:szCs w:val="44"/>
    </w:rPr>
  </w:style>
  <w:style w:type="character" w:customStyle="1" w:styleId="20">
    <w:name w:val="标题 2 字符"/>
    <w:basedOn w:val="a0"/>
    <w:link w:val="2"/>
    <w:uiPriority w:val="9"/>
    <w:rsid w:val="00324C02"/>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C6266C"/>
    <w:rPr>
      <w:sz w:val="18"/>
      <w:szCs w:val="18"/>
    </w:rPr>
  </w:style>
  <w:style w:type="character" w:customStyle="1" w:styleId="a4">
    <w:name w:val="批注框文本 字符"/>
    <w:basedOn w:val="a0"/>
    <w:link w:val="a3"/>
    <w:uiPriority w:val="99"/>
    <w:semiHidden/>
    <w:rsid w:val="00C6266C"/>
    <w:rPr>
      <w:sz w:val="18"/>
      <w:szCs w:val="18"/>
    </w:rPr>
  </w:style>
  <w:style w:type="character" w:customStyle="1" w:styleId="30">
    <w:name w:val="标题 3 字符"/>
    <w:basedOn w:val="a0"/>
    <w:link w:val="3"/>
    <w:uiPriority w:val="9"/>
    <w:rsid w:val="00674CC9"/>
    <w:rPr>
      <w:b/>
      <w:bCs/>
      <w:sz w:val="32"/>
      <w:szCs w:val="32"/>
    </w:rPr>
  </w:style>
  <w:style w:type="paragraph" w:styleId="a5">
    <w:name w:val="header"/>
    <w:basedOn w:val="a"/>
    <w:link w:val="a6"/>
    <w:uiPriority w:val="99"/>
    <w:unhideWhenUsed/>
    <w:rsid w:val="005E4E9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E4E9C"/>
    <w:rPr>
      <w:sz w:val="18"/>
      <w:szCs w:val="18"/>
    </w:rPr>
  </w:style>
  <w:style w:type="paragraph" w:styleId="a7">
    <w:name w:val="footer"/>
    <w:basedOn w:val="a"/>
    <w:link w:val="a8"/>
    <w:uiPriority w:val="99"/>
    <w:unhideWhenUsed/>
    <w:rsid w:val="005E4E9C"/>
    <w:pPr>
      <w:tabs>
        <w:tab w:val="center" w:pos="4153"/>
        <w:tab w:val="right" w:pos="8306"/>
      </w:tabs>
      <w:snapToGrid w:val="0"/>
      <w:jc w:val="left"/>
    </w:pPr>
    <w:rPr>
      <w:sz w:val="18"/>
      <w:szCs w:val="18"/>
    </w:rPr>
  </w:style>
  <w:style w:type="character" w:customStyle="1" w:styleId="a8">
    <w:name w:val="页脚 字符"/>
    <w:basedOn w:val="a0"/>
    <w:link w:val="a7"/>
    <w:uiPriority w:val="99"/>
    <w:rsid w:val="005E4E9C"/>
    <w:rPr>
      <w:sz w:val="18"/>
      <w:szCs w:val="18"/>
    </w:rPr>
  </w:style>
  <w:style w:type="character" w:styleId="a9">
    <w:name w:val="Hyperlink"/>
    <w:basedOn w:val="a0"/>
    <w:uiPriority w:val="99"/>
    <w:unhideWhenUsed/>
    <w:rsid w:val="0026408C"/>
    <w:rPr>
      <w:color w:val="0563C1" w:themeColor="hyperlink"/>
      <w:u w:val="single"/>
    </w:rPr>
  </w:style>
  <w:style w:type="character" w:styleId="aa">
    <w:name w:val="Mention"/>
    <w:basedOn w:val="a0"/>
    <w:uiPriority w:val="99"/>
    <w:semiHidden/>
    <w:unhideWhenUsed/>
    <w:rsid w:val="0026408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27017/" TargetMode="External"/><Relationship Id="rId3" Type="http://schemas.openxmlformats.org/officeDocument/2006/relationships/webSettings" Target="webSettings.xml"/><Relationship Id="rId7" Type="http://schemas.openxmlformats.org/officeDocument/2006/relationships/hyperlink" Target="http://www.mongodb.org/downloa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cp:revision>
  <dcterms:created xsi:type="dcterms:W3CDTF">2017-05-17T03:06:00Z</dcterms:created>
  <dcterms:modified xsi:type="dcterms:W3CDTF">2017-05-20T01:31:00Z</dcterms:modified>
</cp:coreProperties>
</file>