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With</w:t>
      </w:r>
      <w:r>
        <w:t xml:space="preserve"> </w:t>
      </w:r>
      <w:r>
        <w:t xml:space="preserve">1</w:t>
      </w:r>
      <w:r>
        <w:t xml:space="preserve"> </w:t>
      </w:r>
      <w:r>
        <w:t xml:space="preserve">qmd</w:t>
      </w:r>
      <w:r>
        <w:t xml:space="preserve"> </w:t>
      </w:r>
      <w:r>
        <w:t xml:space="preserve">or</w:t>
      </w:r>
      <w:r>
        <w:t xml:space="preserve"> </w:t>
      </w:r>
      <w:r>
        <w:t xml:space="preserve">ipynb</w:t>
      </w:r>
      <w:r>
        <w:t xml:space="preserve"> </w:t>
      </w:r>
      <w:r>
        <w:t xml:space="preserve">file</w:t>
      </w:r>
      <w:r>
        <w:t xml:space="preserve"> </w:t>
      </w:r>
      <w:r>
        <w:t xml:space="preserve">output</w:t>
      </w:r>
      <w:r>
        <w:t xml:space="preserve"> </w:t>
      </w:r>
      <w:r>
        <w:t xml:space="preserve">many</w:t>
      </w:r>
      <w:r>
        <w:t xml:space="preserve"> </w:t>
      </w:r>
      <w:r>
        <w:t xml:space="preserve">file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You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next</w:t>
      </w:r>
      <w:r>
        <w:t xml:space="preserve"> </w:t>
      </w:r>
      <w:r>
        <w:t xml:space="preserve">quarto</w:t>
      </w:r>
      <w:r>
        <w:t xml:space="preserve"> </w:t>
      </w:r>
      <w:r>
        <w:t xml:space="preserve">author!</w:t>
      </w:r>
    </w:p>
    <w:p>
      <w:pPr>
        <w:pStyle w:val="Date"/>
      </w:pPr>
      <w:r>
        <w:t xml:space="preserve">2024-04-16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Quarto</w:t>
      </w:r>
      <w:r>
        <w:t xml:space="preserve"> </w:t>
      </w:r>
      <w:r>
        <w:t xml:space="preserve">can</w:t>
      </w:r>
      <w:r>
        <w:t xml:space="preserve"> </w:t>
      </w:r>
      <w:r>
        <w:t xml:space="preserve">make</w:t>
      </w:r>
      <w:r>
        <w:t xml:space="preserve"> </w:t>
      </w:r>
      <w:r>
        <w:t xml:space="preserve">your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documenting</w:t>
      </w:r>
      <w:r>
        <w:t xml:space="preserve"> </w:t>
      </w:r>
      <w:r>
        <w:t xml:space="preserve">life</w:t>
      </w:r>
      <w:r>
        <w:t xml:space="preserve"> </w:t>
      </w:r>
      <w:r>
        <w:t xml:space="preserve">much</w:t>
      </w:r>
      <w:r>
        <w:t xml:space="preserve"> </w:t>
      </w:r>
      <w:r>
        <w:t xml:space="preserve">easier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You are the next quarto author!</dc:creator>
  <cp:keywords/>
  <dcterms:created xsi:type="dcterms:W3CDTF">2024-04-16T23:16:53Z</dcterms:created>
  <dcterms:modified xsi:type="dcterms:W3CDTF">2024-04-16T23:16:53Z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Quarto can make your reporting and documenting life much easier</vt:lpwstr>
  </property>
  <property fmtid="{D5CDD505-2E9C-101B-9397-08002B2CF9AE}" pid="3" name="abstract-tile">
    <vt:lpwstr>TLDR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2024-04-16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With 1 qmd or ipynb file output many file formats</vt:lpwstr>
  </property>
  <property fmtid="{D5CDD505-2E9C-101B-9397-08002B2CF9AE}" pid="14" name="toc-title">
    <vt:lpwstr>Table of contents</vt:lpwstr>
  </property>
</Properties>
</file>