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084E" w14:textId="77777777" w:rsidR="00434220" w:rsidRPr="000D2723" w:rsidRDefault="00434220" w:rsidP="004342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27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28A74F07" w14:textId="687CFAD7" w:rsidR="00434220" w:rsidRPr="000D2723" w:rsidRDefault="00434220" w:rsidP="004342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2723">
        <w:rPr>
          <w:rFonts w:ascii="Times New Roman" w:hAnsi="Times New Roman" w:cs="Times New Roman"/>
          <w:b/>
          <w:bCs/>
          <w:sz w:val="28"/>
          <w:szCs w:val="28"/>
        </w:rPr>
        <w:t>ПОСТРОЕНИЕ МОДЕЛЕЙ ПРЕДМЕТНОЙ ОБЛАСТИ С ИСПОЛЬЗОВАНИЕМ CASE-СРЕДСТВ</w:t>
      </w:r>
    </w:p>
    <w:p w14:paraId="655462DC" w14:textId="3E98AFE6" w:rsidR="009B0273" w:rsidRPr="000D2723" w:rsidRDefault="00434220" w:rsidP="009B0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0D2723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  <w:r w:rsidR="00043416" w:rsidRPr="000D2723">
        <w:rPr>
          <w:rFonts w:ascii="Times New Roman" w:hAnsi="Times New Roman" w:cs="Times New Roman"/>
          <w:sz w:val="28"/>
          <w:szCs w:val="28"/>
        </w:rPr>
        <w:t>: Юридические услуги</w:t>
      </w:r>
    </w:p>
    <w:p w14:paraId="0491C9D2" w14:textId="02A0D93C" w:rsidR="00B4092A" w:rsidRPr="000D2723" w:rsidRDefault="00434220" w:rsidP="00434220">
      <w:pPr>
        <w:rPr>
          <w:rFonts w:ascii="Times New Roman" w:hAnsi="Times New Roman" w:cs="Times New Roman"/>
          <w:sz w:val="28"/>
          <w:szCs w:val="28"/>
        </w:rPr>
      </w:pPr>
      <w:r w:rsidRPr="000D2723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0D2723">
        <w:rPr>
          <w:rFonts w:ascii="Times New Roman" w:hAnsi="Times New Roman" w:cs="Times New Roman"/>
          <w:sz w:val="28"/>
          <w:szCs w:val="28"/>
        </w:rPr>
        <w:t xml:space="preserve"> Создание в среде </w:t>
      </w:r>
      <w:proofErr w:type="spellStart"/>
      <w:r w:rsidRPr="000D2723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0D2723">
        <w:rPr>
          <w:rFonts w:ascii="Times New Roman" w:hAnsi="Times New Roman" w:cs="Times New Roman"/>
          <w:sz w:val="28"/>
          <w:szCs w:val="28"/>
        </w:rPr>
        <w:t xml:space="preserve"> функциональной модели системы в нотации IDEF0.</w:t>
      </w:r>
    </w:p>
    <w:p w14:paraId="3FF3CDAF" w14:textId="07268F6B" w:rsidR="00FB7BBA" w:rsidRPr="000D2723" w:rsidRDefault="003F49C6" w:rsidP="004342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2723">
        <w:rPr>
          <w:rFonts w:ascii="Times New Roman" w:hAnsi="Times New Roman" w:cs="Times New Roman"/>
          <w:b/>
          <w:bCs/>
          <w:sz w:val="28"/>
          <w:szCs w:val="28"/>
        </w:rPr>
        <w:t>Содержание работы:</w:t>
      </w:r>
    </w:p>
    <w:p w14:paraId="7143A5FD" w14:textId="01CA10D1" w:rsidR="003F49C6" w:rsidRPr="000D2723" w:rsidRDefault="00FB7BBA" w:rsidP="000D2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27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5F5FA" wp14:editId="4292317C">
            <wp:extent cx="5143500" cy="3372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44" t="25657" r="30732" b="28734"/>
                    <a:stretch/>
                  </pic:blipFill>
                  <pic:spPr bwMode="auto">
                    <a:xfrm>
                      <a:off x="0" y="0"/>
                      <a:ext cx="5170211" cy="339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DCAE3" w14:textId="62B17273" w:rsidR="00307911" w:rsidRDefault="00FB7BBA" w:rsidP="00307911">
      <w:pPr>
        <w:jc w:val="center"/>
        <w:rPr>
          <w:rFonts w:ascii="Times New Roman" w:hAnsi="Times New Roman" w:cs="Times New Roman"/>
        </w:rPr>
      </w:pPr>
      <w:r w:rsidRPr="000D2723">
        <w:rPr>
          <w:rFonts w:ascii="Times New Roman" w:hAnsi="Times New Roman" w:cs="Times New Roman"/>
        </w:rPr>
        <w:t>Рисунок 1 – Контекстная диаграмма</w:t>
      </w:r>
    </w:p>
    <w:p w14:paraId="4C807EF1" w14:textId="675EDFD7" w:rsidR="00431BF6" w:rsidRDefault="00431BF6" w:rsidP="00307911">
      <w:pPr>
        <w:jc w:val="center"/>
        <w:rPr>
          <w:rFonts w:ascii="Times New Roman" w:hAnsi="Times New Roman" w:cs="Times New Roman"/>
        </w:rPr>
      </w:pPr>
      <w:r w:rsidRPr="00431BF6">
        <w:rPr>
          <w:rFonts w:ascii="Times New Roman" w:hAnsi="Times New Roman" w:cs="Times New Roman"/>
        </w:rPr>
        <w:drawing>
          <wp:inline distT="0" distB="0" distL="0" distR="0" wp14:anchorId="7EEA539B" wp14:editId="70125859">
            <wp:extent cx="5940425" cy="2995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2CD9" w14:textId="29CFB11D" w:rsidR="004669CB" w:rsidRDefault="004669CB" w:rsidP="00307911">
      <w:pPr>
        <w:jc w:val="center"/>
        <w:rPr>
          <w:rFonts w:ascii="Times New Roman" w:hAnsi="Times New Roman" w:cs="Times New Roman"/>
        </w:rPr>
      </w:pPr>
      <w:r>
        <w:t>Рисунок 2 - Д</w:t>
      </w:r>
      <w:r>
        <w:t>иаграммы декомпозиции для функциональных блоков А1, А2, А3</w:t>
      </w:r>
    </w:p>
    <w:p w14:paraId="00249E42" w14:textId="2F5AF6AB" w:rsidR="00CE64D2" w:rsidRDefault="00CE64D2" w:rsidP="00307911">
      <w:pPr>
        <w:jc w:val="center"/>
        <w:rPr>
          <w:rFonts w:ascii="Times New Roman" w:hAnsi="Times New Roman" w:cs="Times New Roman"/>
        </w:rPr>
      </w:pPr>
      <w:r w:rsidRPr="00CE64D2">
        <w:rPr>
          <w:rFonts w:ascii="Times New Roman" w:hAnsi="Times New Roman" w:cs="Times New Roman"/>
        </w:rPr>
        <w:lastRenderedPageBreak/>
        <w:drawing>
          <wp:inline distT="0" distB="0" distL="0" distR="0" wp14:anchorId="27421386" wp14:editId="37196C53">
            <wp:extent cx="5940425" cy="3843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9421" w14:textId="6F0BB168" w:rsidR="004669CB" w:rsidRDefault="004669CB" w:rsidP="004669CB">
      <w:pPr>
        <w:jc w:val="center"/>
      </w:pPr>
      <w:r>
        <w:t xml:space="preserve">Рисунок </w:t>
      </w:r>
      <w:r>
        <w:t>3</w:t>
      </w:r>
      <w:r>
        <w:t xml:space="preserve"> - Диаграммы декомпозиции для функциональных блоков А1, А2, А3</w:t>
      </w:r>
    </w:p>
    <w:p w14:paraId="2EA1D0C7" w14:textId="61944D15" w:rsidR="0045485A" w:rsidRDefault="0056364B" w:rsidP="004669CB">
      <w:pPr>
        <w:jc w:val="center"/>
      </w:pPr>
      <w:r w:rsidRPr="0056364B">
        <w:drawing>
          <wp:inline distT="0" distB="0" distL="0" distR="0" wp14:anchorId="115DFF4A" wp14:editId="0330FF40">
            <wp:extent cx="5940425" cy="3283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D21D" w14:textId="09BCE497" w:rsidR="004669CB" w:rsidRPr="000D2723" w:rsidRDefault="0045485A" w:rsidP="0056364B">
      <w:pPr>
        <w:jc w:val="center"/>
        <w:rPr>
          <w:rFonts w:ascii="Times New Roman" w:hAnsi="Times New Roman" w:cs="Times New Roman"/>
        </w:rPr>
      </w:pPr>
      <w:r>
        <w:t xml:space="preserve">Рисунок </w:t>
      </w:r>
      <w:r>
        <w:t>4</w:t>
      </w:r>
      <w:r>
        <w:t xml:space="preserve"> - Диаграммы декомпозиции для функциональных блоков А1, А2, А3</w:t>
      </w:r>
    </w:p>
    <w:p w14:paraId="1FE59E50" w14:textId="06702B67" w:rsidR="00FB7BBA" w:rsidRPr="000D2723" w:rsidRDefault="00307911" w:rsidP="00307911">
      <w:pPr>
        <w:jc w:val="center"/>
        <w:rPr>
          <w:rFonts w:ascii="Times New Roman" w:hAnsi="Times New Roman" w:cs="Times New Roman"/>
          <w:sz w:val="28"/>
          <w:szCs w:val="28"/>
        </w:rPr>
      </w:pPr>
      <w:r w:rsidRPr="000D27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1310BE" wp14:editId="481A11F4">
            <wp:extent cx="5923722" cy="28384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334" t="45611" r="28487" b="15051"/>
                    <a:stretch/>
                  </pic:blipFill>
                  <pic:spPr bwMode="auto">
                    <a:xfrm>
                      <a:off x="0" y="0"/>
                      <a:ext cx="5933126" cy="284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1DDFA" w14:textId="3C626BEA" w:rsidR="00307911" w:rsidRPr="000D2723" w:rsidRDefault="00307911" w:rsidP="000D2723">
      <w:pPr>
        <w:jc w:val="center"/>
        <w:rPr>
          <w:rFonts w:ascii="Times New Roman" w:hAnsi="Times New Roman" w:cs="Times New Roman"/>
        </w:rPr>
      </w:pPr>
      <w:r w:rsidRPr="000D2723">
        <w:rPr>
          <w:rFonts w:ascii="Times New Roman" w:hAnsi="Times New Roman" w:cs="Times New Roman"/>
        </w:rPr>
        <w:t xml:space="preserve">Рисунок </w:t>
      </w:r>
      <w:proofErr w:type="gramStart"/>
      <w:r w:rsidR="0045485A">
        <w:rPr>
          <w:rFonts w:ascii="Times New Roman" w:hAnsi="Times New Roman" w:cs="Times New Roman"/>
        </w:rPr>
        <w:t>5</w:t>
      </w:r>
      <w:r w:rsidRPr="000D2723">
        <w:rPr>
          <w:rFonts w:ascii="Times New Roman" w:hAnsi="Times New Roman" w:cs="Times New Roman"/>
        </w:rPr>
        <w:t xml:space="preserve">  –</w:t>
      </w:r>
      <w:proofErr w:type="gramEnd"/>
      <w:r w:rsidRPr="000D2723">
        <w:rPr>
          <w:rFonts w:ascii="Times New Roman" w:hAnsi="Times New Roman" w:cs="Times New Roman"/>
        </w:rPr>
        <w:t xml:space="preserve"> </w:t>
      </w:r>
      <w:r w:rsidR="000D2723" w:rsidRPr="000D2723">
        <w:rPr>
          <w:rFonts w:ascii="Times New Roman" w:hAnsi="Times New Roman" w:cs="Times New Roman"/>
        </w:rPr>
        <w:t>трехуровневая функциональная модель системы в нотации IDEF0</w:t>
      </w:r>
    </w:p>
    <w:p w14:paraId="5EE207C6" w14:textId="7ACAF08B" w:rsidR="009B0273" w:rsidRPr="000D2723" w:rsidRDefault="00C53531" w:rsidP="009B0273">
      <w:pPr>
        <w:rPr>
          <w:rFonts w:ascii="Times New Roman" w:hAnsi="Times New Roman" w:cs="Times New Roman"/>
          <w:sz w:val="28"/>
          <w:szCs w:val="28"/>
        </w:rPr>
      </w:pPr>
      <w:r w:rsidRPr="000D272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D2723">
        <w:rPr>
          <w:rFonts w:ascii="Times New Roman" w:hAnsi="Times New Roman" w:cs="Times New Roman"/>
          <w:sz w:val="28"/>
          <w:szCs w:val="28"/>
        </w:rPr>
        <w:t xml:space="preserve"> В данной работе мы научились создавать в среде </w:t>
      </w:r>
      <w:proofErr w:type="spellStart"/>
      <w:r w:rsidRPr="000D2723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0D2723">
        <w:rPr>
          <w:rFonts w:ascii="Times New Roman" w:hAnsi="Times New Roman" w:cs="Times New Roman"/>
          <w:sz w:val="28"/>
          <w:szCs w:val="28"/>
        </w:rPr>
        <w:t xml:space="preserve"> функциональной модели системы в нотации IDEF0</w:t>
      </w:r>
    </w:p>
    <w:sectPr w:rsidR="009B0273" w:rsidRPr="000D2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20"/>
    <w:rsid w:val="00043416"/>
    <w:rsid w:val="000D2723"/>
    <w:rsid w:val="00307911"/>
    <w:rsid w:val="003F49C6"/>
    <w:rsid w:val="00431BF6"/>
    <w:rsid w:val="00434220"/>
    <w:rsid w:val="0045485A"/>
    <w:rsid w:val="004669CB"/>
    <w:rsid w:val="0056364B"/>
    <w:rsid w:val="005C2931"/>
    <w:rsid w:val="009B0273"/>
    <w:rsid w:val="009E3E20"/>
    <w:rsid w:val="00B4092A"/>
    <w:rsid w:val="00C53531"/>
    <w:rsid w:val="00CE64D2"/>
    <w:rsid w:val="00F82379"/>
    <w:rsid w:val="00FB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85EB"/>
  <w15:chartTrackingRefBased/>
  <w15:docId w15:val="{532EBAEF-28D1-468D-9FE6-46BE01BD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darakvilis@gmail.com</cp:lastModifiedBy>
  <cp:revision>2</cp:revision>
  <dcterms:created xsi:type="dcterms:W3CDTF">2024-03-14T16:55:00Z</dcterms:created>
  <dcterms:modified xsi:type="dcterms:W3CDTF">2024-03-14T16:55:00Z</dcterms:modified>
</cp:coreProperties>
</file>