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FE1C" w14:textId="77777777" w:rsidR="00E426B6" w:rsidRDefault="00E426B6" w:rsidP="00A4024A">
      <w:r>
        <w:rPr>
          <w:noProof/>
        </w:rPr>
        <w:drawing>
          <wp:anchor distT="0" distB="0" distL="114300" distR="114300" simplePos="0" relativeHeight="251753472" behindDoc="0" locked="0" layoutInCell="1" allowOverlap="1" wp14:anchorId="00C51638" wp14:editId="23F2222F">
            <wp:simplePos x="0" y="0"/>
            <wp:positionH relativeFrom="column">
              <wp:posOffset>1917700</wp:posOffset>
            </wp:positionH>
            <wp:positionV relativeFrom="paragraph">
              <wp:posOffset>-281940</wp:posOffset>
            </wp:positionV>
            <wp:extent cx="2134870" cy="843915"/>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870" cy="843915"/>
                    </a:xfrm>
                    <a:prstGeom prst="rect">
                      <a:avLst/>
                    </a:prstGeom>
                    <a:noFill/>
                    <a:ln>
                      <a:noFill/>
                    </a:ln>
                  </pic:spPr>
                </pic:pic>
              </a:graphicData>
            </a:graphic>
          </wp:anchor>
        </w:drawing>
      </w:r>
    </w:p>
    <w:p w14:paraId="5A264EB6" w14:textId="77777777" w:rsidR="00E426B6" w:rsidRDefault="00E426B6" w:rsidP="00E426B6">
      <w:pPr>
        <w:rPr>
          <w:rFonts w:asciiTheme="majorHAnsi" w:hAnsiTheme="majorHAnsi"/>
          <w:sz w:val="26"/>
          <w:szCs w:val="26"/>
        </w:rPr>
      </w:pPr>
    </w:p>
    <w:p w14:paraId="0AA69475" w14:textId="77777777" w:rsidR="00E426B6" w:rsidRPr="00E426B6" w:rsidRDefault="00E426B6" w:rsidP="00E426B6">
      <w:pPr>
        <w:rPr>
          <w:rFonts w:asciiTheme="majorHAnsi" w:hAnsiTheme="majorHAnsi"/>
          <w:sz w:val="28"/>
          <w:szCs w:val="28"/>
        </w:rPr>
      </w:pPr>
    </w:p>
    <w:p w14:paraId="3399F50B" w14:textId="77777777" w:rsidR="00E426B6" w:rsidRDefault="00E426B6" w:rsidP="00611D83">
      <w:pPr>
        <w:spacing w:after="0" w:line="240" w:lineRule="auto"/>
        <w:rPr>
          <w:rFonts w:cstheme="minorHAnsi"/>
          <w:sz w:val="26"/>
          <w:szCs w:val="26"/>
        </w:rPr>
      </w:pPr>
      <w:r w:rsidRPr="00E426B6">
        <w:rPr>
          <w:rFonts w:cstheme="minorHAnsi"/>
          <w:sz w:val="26"/>
          <w:szCs w:val="26"/>
        </w:rPr>
        <w:t xml:space="preserve">NAME:                          </w:t>
      </w:r>
      <w:r w:rsidR="00611D83">
        <w:rPr>
          <w:rFonts w:cstheme="minorHAnsi"/>
          <w:sz w:val="26"/>
          <w:szCs w:val="26"/>
        </w:rPr>
        <w:t xml:space="preserve">            </w:t>
      </w:r>
      <w:r w:rsidRPr="00E426B6">
        <w:rPr>
          <w:rFonts w:cstheme="minorHAnsi"/>
          <w:sz w:val="26"/>
          <w:szCs w:val="26"/>
        </w:rPr>
        <w:t xml:space="preserve"> ADELEKE DAVID TEMITOPE</w:t>
      </w:r>
    </w:p>
    <w:p w14:paraId="345A64BD" w14:textId="77777777" w:rsidR="00611D83" w:rsidRPr="00E426B6" w:rsidRDefault="00611D83" w:rsidP="00611D83">
      <w:pPr>
        <w:spacing w:after="0" w:line="240" w:lineRule="auto"/>
        <w:rPr>
          <w:rFonts w:cstheme="minorHAnsi"/>
          <w:sz w:val="26"/>
          <w:szCs w:val="26"/>
        </w:rPr>
      </w:pPr>
    </w:p>
    <w:p w14:paraId="0AD773EA" w14:textId="77777777" w:rsidR="00E426B6" w:rsidRPr="00E426B6" w:rsidRDefault="00E426B6" w:rsidP="00611D83">
      <w:pPr>
        <w:spacing w:after="0" w:line="240" w:lineRule="auto"/>
        <w:rPr>
          <w:rFonts w:cstheme="minorHAnsi"/>
          <w:sz w:val="26"/>
          <w:szCs w:val="26"/>
        </w:rPr>
      </w:pPr>
      <w:r w:rsidRPr="00E426B6">
        <w:rPr>
          <w:rFonts w:cstheme="minorHAnsi"/>
          <w:sz w:val="26"/>
          <w:szCs w:val="26"/>
        </w:rPr>
        <w:t xml:space="preserve">COURSE:                 </w:t>
      </w:r>
      <w:r w:rsidR="00611D83">
        <w:rPr>
          <w:rFonts w:cstheme="minorHAnsi"/>
          <w:sz w:val="26"/>
          <w:szCs w:val="26"/>
        </w:rPr>
        <w:t xml:space="preserve">                </w:t>
      </w:r>
      <w:r w:rsidRPr="00E426B6">
        <w:rPr>
          <w:rFonts w:cstheme="minorHAnsi"/>
          <w:sz w:val="26"/>
          <w:szCs w:val="26"/>
        </w:rPr>
        <w:t>CLOUD AND NETWORK SECURITY</w:t>
      </w:r>
    </w:p>
    <w:p w14:paraId="068695E7" w14:textId="77777777" w:rsidR="00E426B6" w:rsidRPr="00E426B6" w:rsidRDefault="00E426B6" w:rsidP="00611D83">
      <w:pPr>
        <w:spacing w:after="0" w:line="240" w:lineRule="auto"/>
        <w:rPr>
          <w:rFonts w:cstheme="minorHAnsi"/>
          <w:sz w:val="26"/>
          <w:szCs w:val="26"/>
        </w:rPr>
      </w:pPr>
    </w:p>
    <w:p w14:paraId="743173BD" w14:textId="77777777" w:rsidR="00E426B6" w:rsidRPr="00E426B6" w:rsidRDefault="00E426B6" w:rsidP="00611D83">
      <w:pPr>
        <w:spacing w:after="0" w:line="240" w:lineRule="auto"/>
        <w:rPr>
          <w:rFonts w:cstheme="minorHAnsi"/>
          <w:color w:val="1D2125"/>
          <w:sz w:val="26"/>
          <w:szCs w:val="26"/>
        </w:rPr>
      </w:pPr>
      <w:r w:rsidRPr="00E426B6">
        <w:rPr>
          <w:rFonts w:cstheme="minorHAnsi"/>
          <w:sz w:val="26"/>
          <w:szCs w:val="26"/>
        </w:rPr>
        <w:t xml:space="preserve">MOODLE:                        </w:t>
      </w:r>
      <w:r w:rsidR="00816DB2">
        <w:rPr>
          <w:rFonts w:cstheme="minorHAnsi"/>
          <w:sz w:val="26"/>
          <w:szCs w:val="26"/>
        </w:rPr>
        <w:t xml:space="preserve">              </w:t>
      </w:r>
      <w:r w:rsidRPr="00E426B6">
        <w:rPr>
          <w:rFonts w:cstheme="minorHAnsi"/>
          <w:sz w:val="26"/>
          <w:szCs w:val="26"/>
        </w:rPr>
        <w:t xml:space="preserve"> </w:t>
      </w:r>
      <w:r w:rsidRPr="00E426B6">
        <w:rPr>
          <w:rFonts w:cstheme="minorHAnsi"/>
          <w:color w:val="1D2125"/>
          <w:sz w:val="26"/>
          <w:szCs w:val="26"/>
        </w:rPr>
        <w:t>RESEARCH METHOD</w:t>
      </w:r>
    </w:p>
    <w:p w14:paraId="28321C0A" w14:textId="77777777" w:rsidR="00E426B6" w:rsidRPr="00E426B6" w:rsidRDefault="00E426B6" w:rsidP="00611D83">
      <w:pPr>
        <w:spacing w:after="0" w:line="240" w:lineRule="auto"/>
        <w:rPr>
          <w:rFonts w:cstheme="minorHAnsi"/>
          <w:color w:val="1D2125"/>
          <w:sz w:val="26"/>
          <w:szCs w:val="26"/>
        </w:rPr>
      </w:pPr>
    </w:p>
    <w:p w14:paraId="256A6135" w14:textId="77777777" w:rsidR="00E426B6" w:rsidRPr="00E426B6" w:rsidRDefault="00E426B6" w:rsidP="00611D83">
      <w:pPr>
        <w:spacing w:after="0" w:line="240" w:lineRule="auto"/>
        <w:rPr>
          <w:rFonts w:cstheme="minorHAnsi"/>
          <w:color w:val="1D2125"/>
          <w:sz w:val="26"/>
          <w:szCs w:val="26"/>
        </w:rPr>
      </w:pPr>
      <w:r w:rsidRPr="00E426B6">
        <w:rPr>
          <w:rFonts w:cstheme="minorHAnsi"/>
          <w:color w:val="1D2125"/>
          <w:sz w:val="26"/>
          <w:szCs w:val="26"/>
        </w:rPr>
        <w:t xml:space="preserve">ASSIGNMENT:              </w:t>
      </w:r>
      <w:r w:rsidR="00816DB2">
        <w:rPr>
          <w:rFonts w:cstheme="minorHAnsi"/>
          <w:color w:val="1D2125"/>
          <w:sz w:val="26"/>
          <w:szCs w:val="26"/>
        </w:rPr>
        <w:t xml:space="preserve">                 </w:t>
      </w:r>
      <w:r w:rsidRPr="00E426B6">
        <w:rPr>
          <w:rFonts w:cstheme="minorHAnsi"/>
          <w:color w:val="1D2125"/>
          <w:sz w:val="26"/>
          <w:szCs w:val="26"/>
        </w:rPr>
        <w:t>RESEARCH PROPOSAL</w:t>
      </w:r>
    </w:p>
    <w:p w14:paraId="7D200338" w14:textId="77777777" w:rsidR="00E426B6" w:rsidRPr="00E426B6" w:rsidRDefault="00E426B6" w:rsidP="00611D83">
      <w:pPr>
        <w:spacing w:after="0" w:line="240" w:lineRule="auto"/>
        <w:rPr>
          <w:rFonts w:cstheme="minorHAnsi"/>
          <w:sz w:val="26"/>
          <w:szCs w:val="26"/>
        </w:rPr>
      </w:pPr>
    </w:p>
    <w:p w14:paraId="50287ACC" w14:textId="77777777" w:rsidR="00E426B6" w:rsidRPr="00E426B6" w:rsidRDefault="00E426B6" w:rsidP="00611D83">
      <w:pPr>
        <w:spacing w:after="0" w:line="240" w:lineRule="auto"/>
        <w:rPr>
          <w:rFonts w:cstheme="minorHAnsi"/>
          <w:sz w:val="26"/>
          <w:szCs w:val="26"/>
        </w:rPr>
      </w:pPr>
      <w:r w:rsidRPr="00E426B6">
        <w:rPr>
          <w:rFonts w:cstheme="minorHAnsi"/>
          <w:sz w:val="26"/>
          <w:szCs w:val="26"/>
        </w:rPr>
        <w:t xml:space="preserve">STUDENT ID:                             </w:t>
      </w:r>
      <w:r w:rsidR="00816DB2">
        <w:rPr>
          <w:rFonts w:cstheme="minorHAnsi"/>
          <w:sz w:val="26"/>
          <w:szCs w:val="26"/>
        </w:rPr>
        <w:t xml:space="preserve">               </w:t>
      </w:r>
      <w:r w:rsidRPr="00E426B6">
        <w:rPr>
          <w:rFonts w:cstheme="minorHAnsi"/>
          <w:sz w:val="26"/>
          <w:szCs w:val="26"/>
        </w:rPr>
        <w:t>2316994</w:t>
      </w:r>
    </w:p>
    <w:p w14:paraId="3BFBBCE6" w14:textId="77777777" w:rsidR="00E426B6" w:rsidRPr="00E426B6" w:rsidRDefault="00E426B6" w:rsidP="00611D83">
      <w:pPr>
        <w:spacing w:after="0" w:line="240" w:lineRule="auto"/>
        <w:rPr>
          <w:rFonts w:cstheme="minorHAnsi"/>
          <w:sz w:val="26"/>
          <w:szCs w:val="26"/>
        </w:rPr>
      </w:pPr>
    </w:p>
    <w:p w14:paraId="438AA6C3" w14:textId="77777777" w:rsidR="00E426B6" w:rsidRPr="00E426B6" w:rsidRDefault="00816DB2" w:rsidP="00611D83">
      <w:pPr>
        <w:spacing w:after="0" w:line="240" w:lineRule="auto"/>
        <w:rPr>
          <w:rFonts w:cstheme="minorHAnsi"/>
          <w:sz w:val="26"/>
          <w:szCs w:val="26"/>
        </w:rPr>
      </w:pPr>
      <w:r>
        <w:rPr>
          <w:rFonts w:cstheme="minorHAnsi"/>
          <w:sz w:val="26"/>
          <w:szCs w:val="26"/>
        </w:rPr>
        <w:t xml:space="preserve">MOODLE </w:t>
      </w:r>
      <w:r w:rsidR="00E426B6" w:rsidRPr="00E426B6">
        <w:rPr>
          <w:rFonts w:cstheme="minorHAnsi"/>
          <w:sz w:val="26"/>
          <w:szCs w:val="26"/>
        </w:rPr>
        <w:t xml:space="preserve">NO:                           </w:t>
      </w:r>
      <w:r>
        <w:rPr>
          <w:rFonts w:cstheme="minorHAnsi"/>
          <w:sz w:val="26"/>
          <w:szCs w:val="26"/>
        </w:rPr>
        <w:t xml:space="preserve">              </w:t>
      </w:r>
      <w:r w:rsidR="00E426B6" w:rsidRPr="00E426B6">
        <w:rPr>
          <w:rFonts w:cstheme="minorHAnsi"/>
          <w:sz w:val="26"/>
          <w:szCs w:val="26"/>
        </w:rPr>
        <w:t>SWE7004</w:t>
      </w:r>
    </w:p>
    <w:p w14:paraId="392C4D33" w14:textId="77777777" w:rsidR="00E426B6" w:rsidRPr="00E426B6" w:rsidRDefault="00E426B6" w:rsidP="00611D83">
      <w:pPr>
        <w:spacing w:after="0" w:line="240" w:lineRule="auto"/>
        <w:rPr>
          <w:rFonts w:cstheme="minorHAnsi"/>
          <w:sz w:val="26"/>
          <w:szCs w:val="26"/>
        </w:rPr>
      </w:pPr>
    </w:p>
    <w:p w14:paraId="739A6681" w14:textId="77777777" w:rsidR="00E426B6" w:rsidRPr="00E426B6" w:rsidRDefault="00E426B6" w:rsidP="00611D83">
      <w:pPr>
        <w:spacing w:after="0" w:line="240" w:lineRule="auto"/>
        <w:rPr>
          <w:rFonts w:cstheme="minorHAnsi"/>
          <w:sz w:val="26"/>
          <w:szCs w:val="26"/>
        </w:rPr>
      </w:pPr>
      <w:r w:rsidRPr="00E426B6">
        <w:rPr>
          <w:rFonts w:cstheme="minorHAnsi"/>
          <w:sz w:val="26"/>
          <w:szCs w:val="26"/>
        </w:rPr>
        <w:t xml:space="preserve">LECTURER:                     </w:t>
      </w:r>
      <w:r w:rsidR="00816DB2">
        <w:rPr>
          <w:rFonts w:cstheme="minorHAnsi"/>
          <w:sz w:val="26"/>
          <w:szCs w:val="26"/>
        </w:rPr>
        <w:t xml:space="preserve">             </w:t>
      </w:r>
      <w:r w:rsidR="00E2379F">
        <w:rPr>
          <w:rFonts w:cstheme="minorHAnsi"/>
          <w:sz w:val="26"/>
          <w:szCs w:val="26"/>
        </w:rPr>
        <w:t xml:space="preserve">  </w:t>
      </w:r>
      <w:r w:rsidR="00816DB2">
        <w:rPr>
          <w:rFonts w:cstheme="minorHAnsi"/>
          <w:sz w:val="26"/>
          <w:szCs w:val="26"/>
        </w:rPr>
        <w:t xml:space="preserve"> </w:t>
      </w:r>
      <w:r w:rsidRPr="00E426B6">
        <w:rPr>
          <w:rFonts w:cstheme="minorHAnsi"/>
          <w:sz w:val="26"/>
          <w:szCs w:val="26"/>
        </w:rPr>
        <w:t xml:space="preserve">Dr. Celestine </w:t>
      </w:r>
      <w:proofErr w:type="spellStart"/>
      <w:r w:rsidRPr="00E426B6">
        <w:rPr>
          <w:rFonts w:cstheme="minorHAnsi"/>
          <w:sz w:val="26"/>
          <w:szCs w:val="26"/>
        </w:rPr>
        <w:t>Iwendi</w:t>
      </w:r>
      <w:proofErr w:type="spellEnd"/>
    </w:p>
    <w:p w14:paraId="055B5FEC" w14:textId="77777777" w:rsidR="00E426B6" w:rsidRPr="00E426B6" w:rsidRDefault="00E426B6" w:rsidP="00611D83">
      <w:pPr>
        <w:spacing w:after="0" w:line="240" w:lineRule="auto"/>
        <w:rPr>
          <w:rFonts w:cstheme="minorHAnsi"/>
          <w:sz w:val="26"/>
          <w:szCs w:val="26"/>
        </w:rPr>
      </w:pPr>
    </w:p>
    <w:p w14:paraId="1D7B9A5B" w14:textId="77777777" w:rsidR="00E426B6" w:rsidRPr="00E426B6" w:rsidRDefault="00E426B6" w:rsidP="00611D83">
      <w:pPr>
        <w:spacing w:after="0" w:line="240" w:lineRule="auto"/>
        <w:rPr>
          <w:rFonts w:cstheme="minorHAnsi"/>
          <w:sz w:val="26"/>
          <w:szCs w:val="26"/>
        </w:rPr>
      </w:pPr>
      <w:r w:rsidRPr="00E426B6">
        <w:rPr>
          <w:rFonts w:cstheme="minorHAnsi"/>
          <w:sz w:val="26"/>
          <w:szCs w:val="26"/>
        </w:rPr>
        <w:t xml:space="preserve">DATE:                                 </w:t>
      </w:r>
      <w:r w:rsidR="00816DB2">
        <w:rPr>
          <w:rFonts w:cstheme="minorHAnsi"/>
          <w:sz w:val="26"/>
          <w:szCs w:val="26"/>
        </w:rPr>
        <w:t xml:space="preserve">               </w:t>
      </w:r>
      <w:r w:rsidRPr="00E426B6">
        <w:rPr>
          <w:rFonts w:cstheme="minorHAnsi"/>
          <w:sz w:val="26"/>
          <w:szCs w:val="26"/>
        </w:rPr>
        <w:t xml:space="preserve"> March 15, 2024</w:t>
      </w:r>
    </w:p>
    <w:p w14:paraId="29DD62B0" w14:textId="77777777" w:rsidR="00E426B6" w:rsidRPr="00E426B6" w:rsidRDefault="00E426B6" w:rsidP="00611D83">
      <w:pPr>
        <w:spacing w:after="0"/>
        <w:rPr>
          <w:sz w:val="26"/>
          <w:szCs w:val="26"/>
        </w:rPr>
      </w:pPr>
    </w:p>
    <w:p w14:paraId="2D1FB44F" w14:textId="77777777" w:rsidR="00E426B6" w:rsidRDefault="00E426B6" w:rsidP="00611D83">
      <w:pPr>
        <w:spacing w:after="0"/>
      </w:pPr>
      <w:r>
        <w:t xml:space="preserve">(DATA </w:t>
      </w:r>
      <w:r w:rsidRPr="00F862BB">
        <w:t>SECURITY AND PR</w:t>
      </w:r>
      <w:r>
        <w:t>IVACY PROTECTION IN MULTI-TENANCY</w:t>
      </w:r>
      <w:r w:rsidRPr="00F862BB">
        <w:t xml:space="preserve"> CLOUD COMPUTING ENVIRONMENT</w:t>
      </w:r>
      <w:r>
        <w:t>)</w:t>
      </w:r>
    </w:p>
    <w:p w14:paraId="34550148" w14:textId="77777777" w:rsidR="00E426B6" w:rsidRDefault="00E426B6" w:rsidP="00611D83">
      <w:pPr>
        <w:spacing w:after="0"/>
      </w:pPr>
    </w:p>
    <w:p w14:paraId="3C1F050B" w14:textId="77777777" w:rsidR="00E426B6" w:rsidRDefault="00E426B6" w:rsidP="00611D83">
      <w:pPr>
        <w:spacing w:after="0"/>
      </w:pPr>
    </w:p>
    <w:p w14:paraId="0D114154" w14:textId="77777777" w:rsidR="00E426B6" w:rsidRDefault="00E426B6" w:rsidP="00A4024A"/>
    <w:p w14:paraId="6A03EE2F" w14:textId="77777777" w:rsidR="00E426B6" w:rsidRDefault="00E426B6" w:rsidP="00A4024A"/>
    <w:p w14:paraId="33D56388" w14:textId="77777777" w:rsidR="00E426B6" w:rsidRDefault="00E426B6" w:rsidP="00A4024A"/>
    <w:p w14:paraId="1C5825CF" w14:textId="77777777" w:rsidR="00DC7983" w:rsidRDefault="00DC7983" w:rsidP="00A4024A"/>
    <w:p w14:paraId="7CAF4206" w14:textId="77777777" w:rsidR="00611D83" w:rsidRDefault="00611D83" w:rsidP="00A4024A"/>
    <w:p w14:paraId="6A84D97C" w14:textId="77777777" w:rsidR="00611D83" w:rsidRDefault="00611D83" w:rsidP="00A4024A"/>
    <w:p w14:paraId="05986D40" w14:textId="77777777" w:rsidR="00611D83" w:rsidRDefault="00611D83" w:rsidP="00A4024A"/>
    <w:p w14:paraId="43A3E5C0" w14:textId="77777777" w:rsidR="00611D83" w:rsidRDefault="00611D83" w:rsidP="00A4024A"/>
    <w:p w14:paraId="01B1C4C1" w14:textId="77777777" w:rsidR="00611D83" w:rsidRDefault="00611D83" w:rsidP="00A4024A"/>
    <w:p w14:paraId="1BD5D6F7" w14:textId="77777777" w:rsidR="00611D83" w:rsidRDefault="00611D83" w:rsidP="00A4024A"/>
    <w:p w14:paraId="75A473B5" w14:textId="6E3A5DB1" w:rsidR="00611D83" w:rsidRPr="00BD5EE9" w:rsidRDefault="00BD5EE9" w:rsidP="00A4024A">
      <w:pPr>
        <w:rPr>
          <w:sz w:val="32"/>
          <w:szCs w:val="32"/>
        </w:rPr>
      </w:pPr>
      <w:r w:rsidRPr="00BD5EE9">
        <w:rPr>
          <w:sz w:val="32"/>
          <w:szCs w:val="32"/>
        </w:rPr>
        <w:lastRenderedPageBreak/>
        <w:t>Table of Content</w:t>
      </w:r>
    </w:p>
    <w:sdt>
      <w:sdtPr>
        <w:rPr>
          <w:rFonts w:asciiTheme="minorHAnsi" w:eastAsiaTheme="minorHAnsi" w:hAnsiTheme="minorHAnsi" w:cstheme="minorBidi"/>
          <w:color w:val="auto"/>
          <w:sz w:val="22"/>
          <w:szCs w:val="22"/>
        </w:rPr>
        <w:id w:val="1962911811"/>
        <w:docPartObj>
          <w:docPartGallery w:val="Table of Contents"/>
          <w:docPartUnique/>
        </w:docPartObj>
      </w:sdtPr>
      <w:sdtEndPr>
        <w:rPr>
          <w:b/>
          <w:bCs/>
          <w:noProof/>
        </w:rPr>
      </w:sdtEndPr>
      <w:sdtContent>
        <w:p w14:paraId="398C987D" w14:textId="4061FAA4" w:rsidR="00BD5EE9" w:rsidRDefault="00BD5EE9">
          <w:pPr>
            <w:pStyle w:val="TOCHeading"/>
          </w:pPr>
          <w:r>
            <w:t>Contents</w:t>
          </w:r>
        </w:p>
        <w:p w14:paraId="24BFDD44" w14:textId="758C204D" w:rsidR="00535EB8" w:rsidRDefault="00BD5EE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179974" w:history="1">
            <w:r w:rsidR="00535EB8" w:rsidRPr="0048202A">
              <w:rPr>
                <w:rStyle w:val="Hyperlink"/>
                <w:noProof/>
              </w:rPr>
              <w:t>1.0 Problem Statement</w:t>
            </w:r>
            <w:r w:rsidR="00535EB8">
              <w:rPr>
                <w:noProof/>
                <w:webHidden/>
              </w:rPr>
              <w:tab/>
            </w:r>
            <w:r w:rsidR="00535EB8">
              <w:rPr>
                <w:noProof/>
                <w:webHidden/>
              </w:rPr>
              <w:fldChar w:fldCharType="begin"/>
            </w:r>
            <w:r w:rsidR="00535EB8">
              <w:rPr>
                <w:noProof/>
                <w:webHidden/>
              </w:rPr>
              <w:instrText xml:space="preserve"> PAGEREF _Toc161179974 \h </w:instrText>
            </w:r>
            <w:r w:rsidR="00535EB8">
              <w:rPr>
                <w:noProof/>
                <w:webHidden/>
              </w:rPr>
            </w:r>
            <w:r w:rsidR="00535EB8">
              <w:rPr>
                <w:noProof/>
                <w:webHidden/>
              </w:rPr>
              <w:fldChar w:fldCharType="separate"/>
            </w:r>
            <w:r w:rsidR="00535EB8">
              <w:rPr>
                <w:noProof/>
                <w:webHidden/>
              </w:rPr>
              <w:t>3</w:t>
            </w:r>
            <w:r w:rsidR="00535EB8">
              <w:rPr>
                <w:noProof/>
                <w:webHidden/>
              </w:rPr>
              <w:fldChar w:fldCharType="end"/>
            </w:r>
          </w:hyperlink>
        </w:p>
        <w:p w14:paraId="6F984DEC" w14:textId="6B6C9491" w:rsidR="00535EB8" w:rsidRDefault="00000000">
          <w:pPr>
            <w:pStyle w:val="TOC1"/>
            <w:tabs>
              <w:tab w:val="right" w:leader="dot" w:pos="9350"/>
            </w:tabs>
            <w:rPr>
              <w:rFonts w:eastAsiaTheme="minorEastAsia"/>
              <w:noProof/>
              <w:kern w:val="2"/>
              <w:sz w:val="24"/>
              <w:szCs w:val="24"/>
              <w14:ligatures w14:val="standardContextual"/>
            </w:rPr>
          </w:pPr>
          <w:hyperlink w:anchor="_Toc161179975" w:history="1">
            <w:r w:rsidR="00535EB8" w:rsidRPr="0048202A">
              <w:rPr>
                <w:rStyle w:val="Hyperlink"/>
                <w:noProof/>
              </w:rPr>
              <w:t>1.1 Introduction</w:t>
            </w:r>
            <w:r w:rsidR="00535EB8">
              <w:rPr>
                <w:noProof/>
                <w:webHidden/>
              </w:rPr>
              <w:tab/>
            </w:r>
            <w:r w:rsidR="00535EB8">
              <w:rPr>
                <w:noProof/>
                <w:webHidden/>
              </w:rPr>
              <w:fldChar w:fldCharType="begin"/>
            </w:r>
            <w:r w:rsidR="00535EB8">
              <w:rPr>
                <w:noProof/>
                <w:webHidden/>
              </w:rPr>
              <w:instrText xml:space="preserve"> PAGEREF _Toc161179975 \h </w:instrText>
            </w:r>
            <w:r w:rsidR="00535EB8">
              <w:rPr>
                <w:noProof/>
                <w:webHidden/>
              </w:rPr>
            </w:r>
            <w:r w:rsidR="00535EB8">
              <w:rPr>
                <w:noProof/>
                <w:webHidden/>
              </w:rPr>
              <w:fldChar w:fldCharType="separate"/>
            </w:r>
            <w:r w:rsidR="00535EB8">
              <w:rPr>
                <w:noProof/>
                <w:webHidden/>
              </w:rPr>
              <w:t>3</w:t>
            </w:r>
            <w:r w:rsidR="00535EB8">
              <w:rPr>
                <w:noProof/>
                <w:webHidden/>
              </w:rPr>
              <w:fldChar w:fldCharType="end"/>
            </w:r>
          </w:hyperlink>
        </w:p>
        <w:p w14:paraId="40F236DE" w14:textId="0B8BF2E1" w:rsidR="00535EB8" w:rsidRDefault="00000000">
          <w:pPr>
            <w:pStyle w:val="TOC1"/>
            <w:tabs>
              <w:tab w:val="right" w:leader="dot" w:pos="9350"/>
            </w:tabs>
            <w:rPr>
              <w:rFonts w:eastAsiaTheme="minorEastAsia"/>
              <w:noProof/>
              <w:kern w:val="2"/>
              <w:sz w:val="24"/>
              <w:szCs w:val="24"/>
              <w14:ligatures w14:val="standardContextual"/>
            </w:rPr>
          </w:pPr>
          <w:hyperlink w:anchor="_Toc161179976" w:history="1">
            <w:r w:rsidR="00535EB8" w:rsidRPr="0048202A">
              <w:rPr>
                <w:rStyle w:val="Hyperlink"/>
                <w:noProof/>
              </w:rPr>
              <w:t>1.2 Aim</w:t>
            </w:r>
            <w:r w:rsidR="00535EB8">
              <w:rPr>
                <w:noProof/>
                <w:webHidden/>
              </w:rPr>
              <w:tab/>
            </w:r>
            <w:r w:rsidR="00535EB8">
              <w:rPr>
                <w:noProof/>
                <w:webHidden/>
              </w:rPr>
              <w:fldChar w:fldCharType="begin"/>
            </w:r>
            <w:r w:rsidR="00535EB8">
              <w:rPr>
                <w:noProof/>
                <w:webHidden/>
              </w:rPr>
              <w:instrText xml:space="preserve"> PAGEREF _Toc161179976 \h </w:instrText>
            </w:r>
            <w:r w:rsidR="00535EB8">
              <w:rPr>
                <w:noProof/>
                <w:webHidden/>
              </w:rPr>
            </w:r>
            <w:r w:rsidR="00535EB8">
              <w:rPr>
                <w:noProof/>
                <w:webHidden/>
              </w:rPr>
              <w:fldChar w:fldCharType="separate"/>
            </w:r>
            <w:r w:rsidR="00535EB8">
              <w:rPr>
                <w:noProof/>
                <w:webHidden/>
              </w:rPr>
              <w:t>3</w:t>
            </w:r>
            <w:r w:rsidR="00535EB8">
              <w:rPr>
                <w:noProof/>
                <w:webHidden/>
              </w:rPr>
              <w:fldChar w:fldCharType="end"/>
            </w:r>
          </w:hyperlink>
        </w:p>
        <w:p w14:paraId="272FBE4A" w14:textId="39C1275E" w:rsidR="00535EB8" w:rsidRDefault="00000000">
          <w:pPr>
            <w:pStyle w:val="TOC1"/>
            <w:tabs>
              <w:tab w:val="right" w:leader="dot" w:pos="9350"/>
            </w:tabs>
            <w:rPr>
              <w:rFonts w:eastAsiaTheme="minorEastAsia"/>
              <w:noProof/>
              <w:kern w:val="2"/>
              <w:sz w:val="24"/>
              <w:szCs w:val="24"/>
              <w14:ligatures w14:val="standardContextual"/>
            </w:rPr>
          </w:pPr>
          <w:hyperlink w:anchor="_Toc161179977" w:history="1">
            <w:r w:rsidR="00535EB8" w:rsidRPr="0048202A">
              <w:rPr>
                <w:rStyle w:val="Hyperlink"/>
                <w:noProof/>
              </w:rPr>
              <w:t>1.3 Background</w:t>
            </w:r>
            <w:r w:rsidR="00535EB8">
              <w:rPr>
                <w:noProof/>
                <w:webHidden/>
              </w:rPr>
              <w:tab/>
            </w:r>
            <w:r w:rsidR="00535EB8">
              <w:rPr>
                <w:noProof/>
                <w:webHidden/>
              </w:rPr>
              <w:fldChar w:fldCharType="begin"/>
            </w:r>
            <w:r w:rsidR="00535EB8">
              <w:rPr>
                <w:noProof/>
                <w:webHidden/>
              </w:rPr>
              <w:instrText xml:space="preserve"> PAGEREF _Toc161179977 \h </w:instrText>
            </w:r>
            <w:r w:rsidR="00535EB8">
              <w:rPr>
                <w:noProof/>
                <w:webHidden/>
              </w:rPr>
            </w:r>
            <w:r w:rsidR="00535EB8">
              <w:rPr>
                <w:noProof/>
                <w:webHidden/>
              </w:rPr>
              <w:fldChar w:fldCharType="separate"/>
            </w:r>
            <w:r w:rsidR="00535EB8">
              <w:rPr>
                <w:noProof/>
                <w:webHidden/>
              </w:rPr>
              <w:t>3</w:t>
            </w:r>
            <w:r w:rsidR="00535EB8">
              <w:rPr>
                <w:noProof/>
                <w:webHidden/>
              </w:rPr>
              <w:fldChar w:fldCharType="end"/>
            </w:r>
          </w:hyperlink>
        </w:p>
        <w:p w14:paraId="6DA3D5FA" w14:textId="6BD1A605" w:rsidR="00535EB8" w:rsidRDefault="00000000">
          <w:pPr>
            <w:pStyle w:val="TOC1"/>
            <w:tabs>
              <w:tab w:val="right" w:leader="dot" w:pos="9350"/>
            </w:tabs>
            <w:rPr>
              <w:rFonts w:eastAsiaTheme="minorEastAsia"/>
              <w:noProof/>
              <w:kern w:val="2"/>
              <w:sz w:val="24"/>
              <w:szCs w:val="24"/>
              <w14:ligatures w14:val="standardContextual"/>
            </w:rPr>
          </w:pPr>
          <w:hyperlink w:anchor="_Toc161179978" w:history="1">
            <w:r w:rsidR="00535EB8" w:rsidRPr="0048202A">
              <w:rPr>
                <w:rStyle w:val="Hyperlink"/>
                <w:noProof/>
              </w:rPr>
              <w:t>2.1 Research Questions</w:t>
            </w:r>
            <w:r w:rsidR="00535EB8">
              <w:rPr>
                <w:noProof/>
                <w:webHidden/>
              </w:rPr>
              <w:tab/>
            </w:r>
            <w:r w:rsidR="00535EB8">
              <w:rPr>
                <w:noProof/>
                <w:webHidden/>
              </w:rPr>
              <w:fldChar w:fldCharType="begin"/>
            </w:r>
            <w:r w:rsidR="00535EB8">
              <w:rPr>
                <w:noProof/>
                <w:webHidden/>
              </w:rPr>
              <w:instrText xml:space="preserve"> PAGEREF _Toc161179978 \h </w:instrText>
            </w:r>
            <w:r w:rsidR="00535EB8">
              <w:rPr>
                <w:noProof/>
                <w:webHidden/>
              </w:rPr>
            </w:r>
            <w:r w:rsidR="00535EB8">
              <w:rPr>
                <w:noProof/>
                <w:webHidden/>
              </w:rPr>
              <w:fldChar w:fldCharType="separate"/>
            </w:r>
            <w:r w:rsidR="00535EB8">
              <w:rPr>
                <w:noProof/>
                <w:webHidden/>
              </w:rPr>
              <w:t>4</w:t>
            </w:r>
            <w:r w:rsidR="00535EB8">
              <w:rPr>
                <w:noProof/>
                <w:webHidden/>
              </w:rPr>
              <w:fldChar w:fldCharType="end"/>
            </w:r>
          </w:hyperlink>
        </w:p>
        <w:p w14:paraId="4154C165" w14:textId="4A98CBF8" w:rsidR="00535EB8" w:rsidRDefault="00000000">
          <w:pPr>
            <w:pStyle w:val="TOC1"/>
            <w:tabs>
              <w:tab w:val="right" w:leader="dot" w:pos="9350"/>
            </w:tabs>
            <w:rPr>
              <w:rFonts w:eastAsiaTheme="minorEastAsia"/>
              <w:noProof/>
              <w:kern w:val="2"/>
              <w:sz w:val="24"/>
              <w:szCs w:val="24"/>
              <w14:ligatures w14:val="standardContextual"/>
            </w:rPr>
          </w:pPr>
          <w:hyperlink w:anchor="_Toc161179979" w:history="1">
            <w:r w:rsidR="00535EB8" w:rsidRPr="0048202A">
              <w:rPr>
                <w:rStyle w:val="Hyperlink"/>
                <w:noProof/>
              </w:rPr>
              <w:t>2.2. Research Objectives</w:t>
            </w:r>
            <w:r w:rsidR="00535EB8">
              <w:rPr>
                <w:noProof/>
                <w:webHidden/>
              </w:rPr>
              <w:tab/>
            </w:r>
            <w:r w:rsidR="00535EB8">
              <w:rPr>
                <w:noProof/>
                <w:webHidden/>
              </w:rPr>
              <w:fldChar w:fldCharType="begin"/>
            </w:r>
            <w:r w:rsidR="00535EB8">
              <w:rPr>
                <w:noProof/>
                <w:webHidden/>
              </w:rPr>
              <w:instrText xml:space="preserve"> PAGEREF _Toc161179979 \h </w:instrText>
            </w:r>
            <w:r w:rsidR="00535EB8">
              <w:rPr>
                <w:noProof/>
                <w:webHidden/>
              </w:rPr>
            </w:r>
            <w:r w:rsidR="00535EB8">
              <w:rPr>
                <w:noProof/>
                <w:webHidden/>
              </w:rPr>
              <w:fldChar w:fldCharType="separate"/>
            </w:r>
            <w:r w:rsidR="00535EB8">
              <w:rPr>
                <w:noProof/>
                <w:webHidden/>
              </w:rPr>
              <w:t>4</w:t>
            </w:r>
            <w:r w:rsidR="00535EB8">
              <w:rPr>
                <w:noProof/>
                <w:webHidden/>
              </w:rPr>
              <w:fldChar w:fldCharType="end"/>
            </w:r>
          </w:hyperlink>
        </w:p>
        <w:p w14:paraId="6B8C16FB" w14:textId="08DBAE11" w:rsidR="00535EB8" w:rsidRDefault="00000000">
          <w:pPr>
            <w:pStyle w:val="TOC1"/>
            <w:tabs>
              <w:tab w:val="right" w:leader="dot" w:pos="9350"/>
            </w:tabs>
            <w:rPr>
              <w:rFonts w:eastAsiaTheme="minorEastAsia"/>
              <w:noProof/>
              <w:kern w:val="2"/>
              <w:sz w:val="24"/>
              <w:szCs w:val="24"/>
              <w14:ligatures w14:val="standardContextual"/>
            </w:rPr>
          </w:pPr>
          <w:hyperlink w:anchor="_Toc161179980" w:history="1">
            <w:r w:rsidR="00535EB8" w:rsidRPr="0048202A">
              <w:rPr>
                <w:rStyle w:val="Hyperlink"/>
                <w:noProof/>
              </w:rPr>
              <w:t>2.3. Research Design</w:t>
            </w:r>
            <w:r w:rsidR="00535EB8">
              <w:rPr>
                <w:noProof/>
                <w:webHidden/>
              </w:rPr>
              <w:tab/>
            </w:r>
            <w:r w:rsidR="00535EB8">
              <w:rPr>
                <w:noProof/>
                <w:webHidden/>
              </w:rPr>
              <w:fldChar w:fldCharType="begin"/>
            </w:r>
            <w:r w:rsidR="00535EB8">
              <w:rPr>
                <w:noProof/>
                <w:webHidden/>
              </w:rPr>
              <w:instrText xml:space="preserve"> PAGEREF _Toc161179980 \h </w:instrText>
            </w:r>
            <w:r w:rsidR="00535EB8">
              <w:rPr>
                <w:noProof/>
                <w:webHidden/>
              </w:rPr>
            </w:r>
            <w:r w:rsidR="00535EB8">
              <w:rPr>
                <w:noProof/>
                <w:webHidden/>
              </w:rPr>
              <w:fldChar w:fldCharType="separate"/>
            </w:r>
            <w:r w:rsidR="00535EB8">
              <w:rPr>
                <w:noProof/>
                <w:webHidden/>
              </w:rPr>
              <w:t>4</w:t>
            </w:r>
            <w:r w:rsidR="00535EB8">
              <w:rPr>
                <w:noProof/>
                <w:webHidden/>
              </w:rPr>
              <w:fldChar w:fldCharType="end"/>
            </w:r>
          </w:hyperlink>
        </w:p>
        <w:p w14:paraId="785A8C79" w14:textId="5CF575B0" w:rsidR="00535EB8" w:rsidRDefault="00000000">
          <w:pPr>
            <w:pStyle w:val="TOC1"/>
            <w:tabs>
              <w:tab w:val="right" w:leader="dot" w:pos="9350"/>
            </w:tabs>
            <w:rPr>
              <w:rFonts w:eastAsiaTheme="minorEastAsia"/>
              <w:noProof/>
              <w:kern w:val="2"/>
              <w:sz w:val="24"/>
              <w:szCs w:val="24"/>
              <w14:ligatures w14:val="standardContextual"/>
            </w:rPr>
          </w:pPr>
          <w:hyperlink w:anchor="_Toc161179981" w:history="1">
            <w:r w:rsidR="00535EB8" w:rsidRPr="0048202A">
              <w:rPr>
                <w:rStyle w:val="Hyperlink"/>
                <w:noProof/>
              </w:rPr>
              <w:t>3.0. Methodology</w:t>
            </w:r>
            <w:r w:rsidR="00535EB8">
              <w:rPr>
                <w:noProof/>
                <w:webHidden/>
              </w:rPr>
              <w:tab/>
            </w:r>
            <w:r w:rsidR="00535EB8">
              <w:rPr>
                <w:noProof/>
                <w:webHidden/>
              </w:rPr>
              <w:fldChar w:fldCharType="begin"/>
            </w:r>
            <w:r w:rsidR="00535EB8">
              <w:rPr>
                <w:noProof/>
                <w:webHidden/>
              </w:rPr>
              <w:instrText xml:space="preserve"> PAGEREF _Toc161179981 \h </w:instrText>
            </w:r>
            <w:r w:rsidR="00535EB8">
              <w:rPr>
                <w:noProof/>
                <w:webHidden/>
              </w:rPr>
            </w:r>
            <w:r w:rsidR="00535EB8">
              <w:rPr>
                <w:noProof/>
                <w:webHidden/>
              </w:rPr>
              <w:fldChar w:fldCharType="separate"/>
            </w:r>
            <w:r w:rsidR="00535EB8">
              <w:rPr>
                <w:noProof/>
                <w:webHidden/>
              </w:rPr>
              <w:t>5</w:t>
            </w:r>
            <w:r w:rsidR="00535EB8">
              <w:rPr>
                <w:noProof/>
                <w:webHidden/>
              </w:rPr>
              <w:fldChar w:fldCharType="end"/>
            </w:r>
          </w:hyperlink>
        </w:p>
        <w:p w14:paraId="44CBF05F" w14:textId="1CEF1CF4" w:rsidR="00535EB8" w:rsidRDefault="00000000">
          <w:pPr>
            <w:pStyle w:val="TOC2"/>
            <w:tabs>
              <w:tab w:val="right" w:leader="dot" w:pos="9350"/>
            </w:tabs>
            <w:rPr>
              <w:rFonts w:eastAsiaTheme="minorEastAsia"/>
              <w:noProof/>
              <w:kern w:val="2"/>
              <w:sz w:val="24"/>
              <w:szCs w:val="24"/>
              <w14:ligatures w14:val="standardContextual"/>
            </w:rPr>
          </w:pPr>
          <w:hyperlink w:anchor="_Toc161179982" w:history="1">
            <w:r w:rsidR="00535EB8" w:rsidRPr="0048202A">
              <w:rPr>
                <w:rStyle w:val="Hyperlink"/>
                <w:noProof/>
              </w:rPr>
              <w:t>3.1. Data collection and interpretation</w:t>
            </w:r>
            <w:r w:rsidR="00535EB8">
              <w:rPr>
                <w:noProof/>
                <w:webHidden/>
              </w:rPr>
              <w:tab/>
            </w:r>
            <w:r w:rsidR="00535EB8">
              <w:rPr>
                <w:noProof/>
                <w:webHidden/>
              </w:rPr>
              <w:fldChar w:fldCharType="begin"/>
            </w:r>
            <w:r w:rsidR="00535EB8">
              <w:rPr>
                <w:noProof/>
                <w:webHidden/>
              </w:rPr>
              <w:instrText xml:space="preserve"> PAGEREF _Toc161179982 \h </w:instrText>
            </w:r>
            <w:r w:rsidR="00535EB8">
              <w:rPr>
                <w:noProof/>
                <w:webHidden/>
              </w:rPr>
            </w:r>
            <w:r w:rsidR="00535EB8">
              <w:rPr>
                <w:noProof/>
                <w:webHidden/>
              </w:rPr>
              <w:fldChar w:fldCharType="separate"/>
            </w:r>
            <w:r w:rsidR="00535EB8">
              <w:rPr>
                <w:noProof/>
                <w:webHidden/>
              </w:rPr>
              <w:t>5</w:t>
            </w:r>
            <w:r w:rsidR="00535EB8">
              <w:rPr>
                <w:noProof/>
                <w:webHidden/>
              </w:rPr>
              <w:fldChar w:fldCharType="end"/>
            </w:r>
          </w:hyperlink>
        </w:p>
        <w:p w14:paraId="5ED15470" w14:textId="1AFA9786" w:rsidR="00535EB8" w:rsidRDefault="00000000">
          <w:pPr>
            <w:pStyle w:val="TOC2"/>
            <w:tabs>
              <w:tab w:val="right" w:leader="dot" w:pos="9350"/>
            </w:tabs>
            <w:rPr>
              <w:rFonts w:eastAsiaTheme="minorEastAsia"/>
              <w:noProof/>
              <w:kern w:val="2"/>
              <w:sz w:val="24"/>
              <w:szCs w:val="24"/>
              <w14:ligatures w14:val="standardContextual"/>
            </w:rPr>
          </w:pPr>
          <w:hyperlink w:anchor="_Toc161179983" w:history="1">
            <w:r w:rsidR="00535EB8" w:rsidRPr="0048202A">
              <w:rPr>
                <w:rStyle w:val="Hyperlink"/>
                <w:noProof/>
              </w:rPr>
              <w:t>3.2. Quantitative Data/Analysis</w:t>
            </w:r>
            <w:r w:rsidR="00535EB8">
              <w:rPr>
                <w:noProof/>
                <w:webHidden/>
              </w:rPr>
              <w:tab/>
            </w:r>
            <w:r w:rsidR="00535EB8">
              <w:rPr>
                <w:noProof/>
                <w:webHidden/>
              </w:rPr>
              <w:fldChar w:fldCharType="begin"/>
            </w:r>
            <w:r w:rsidR="00535EB8">
              <w:rPr>
                <w:noProof/>
                <w:webHidden/>
              </w:rPr>
              <w:instrText xml:space="preserve"> PAGEREF _Toc161179983 \h </w:instrText>
            </w:r>
            <w:r w:rsidR="00535EB8">
              <w:rPr>
                <w:noProof/>
                <w:webHidden/>
              </w:rPr>
            </w:r>
            <w:r w:rsidR="00535EB8">
              <w:rPr>
                <w:noProof/>
                <w:webHidden/>
              </w:rPr>
              <w:fldChar w:fldCharType="separate"/>
            </w:r>
            <w:r w:rsidR="00535EB8">
              <w:rPr>
                <w:noProof/>
                <w:webHidden/>
              </w:rPr>
              <w:t>5</w:t>
            </w:r>
            <w:r w:rsidR="00535EB8">
              <w:rPr>
                <w:noProof/>
                <w:webHidden/>
              </w:rPr>
              <w:fldChar w:fldCharType="end"/>
            </w:r>
          </w:hyperlink>
        </w:p>
        <w:p w14:paraId="1FA1240E" w14:textId="62C3959A" w:rsidR="00535EB8" w:rsidRDefault="00000000">
          <w:pPr>
            <w:pStyle w:val="TOC2"/>
            <w:tabs>
              <w:tab w:val="right" w:leader="dot" w:pos="9350"/>
            </w:tabs>
            <w:rPr>
              <w:rFonts w:eastAsiaTheme="minorEastAsia"/>
              <w:noProof/>
              <w:kern w:val="2"/>
              <w:sz w:val="24"/>
              <w:szCs w:val="24"/>
              <w14:ligatures w14:val="standardContextual"/>
            </w:rPr>
          </w:pPr>
          <w:hyperlink w:anchor="_Toc161179984" w:history="1">
            <w:r w:rsidR="00535EB8" w:rsidRPr="0048202A">
              <w:rPr>
                <w:rStyle w:val="Hyperlink"/>
                <w:noProof/>
              </w:rPr>
              <w:t>3.3. Qualitative Data/Analysis</w:t>
            </w:r>
            <w:r w:rsidR="00535EB8">
              <w:rPr>
                <w:noProof/>
                <w:webHidden/>
              </w:rPr>
              <w:tab/>
            </w:r>
            <w:r w:rsidR="00535EB8">
              <w:rPr>
                <w:noProof/>
                <w:webHidden/>
              </w:rPr>
              <w:fldChar w:fldCharType="begin"/>
            </w:r>
            <w:r w:rsidR="00535EB8">
              <w:rPr>
                <w:noProof/>
                <w:webHidden/>
              </w:rPr>
              <w:instrText xml:space="preserve"> PAGEREF _Toc161179984 \h </w:instrText>
            </w:r>
            <w:r w:rsidR="00535EB8">
              <w:rPr>
                <w:noProof/>
                <w:webHidden/>
              </w:rPr>
            </w:r>
            <w:r w:rsidR="00535EB8">
              <w:rPr>
                <w:noProof/>
                <w:webHidden/>
              </w:rPr>
              <w:fldChar w:fldCharType="separate"/>
            </w:r>
            <w:r w:rsidR="00535EB8">
              <w:rPr>
                <w:noProof/>
                <w:webHidden/>
              </w:rPr>
              <w:t>5</w:t>
            </w:r>
            <w:r w:rsidR="00535EB8">
              <w:rPr>
                <w:noProof/>
                <w:webHidden/>
              </w:rPr>
              <w:fldChar w:fldCharType="end"/>
            </w:r>
          </w:hyperlink>
        </w:p>
        <w:p w14:paraId="03F0FEFD" w14:textId="0C13E039" w:rsidR="00535EB8" w:rsidRDefault="00000000">
          <w:pPr>
            <w:pStyle w:val="TOC2"/>
            <w:tabs>
              <w:tab w:val="right" w:leader="dot" w:pos="9350"/>
            </w:tabs>
            <w:rPr>
              <w:rFonts w:eastAsiaTheme="minorEastAsia"/>
              <w:noProof/>
              <w:kern w:val="2"/>
              <w:sz w:val="24"/>
              <w:szCs w:val="24"/>
              <w14:ligatures w14:val="standardContextual"/>
            </w:rPr>
          </w:pPr>
          <w:hyperlink w:anchor="_Toc161179985" w:history="1">
            <w:r w:rsidR="00535EB8" w:rsidRPr="0048202A">
              <w:rPr>
                <w:rStyle w:val="Hyperlink"/>
                <w:noProof/>
              </w:rPr>
              <w:t>3.4. Quantitative/ Qualitative Data Analysis</w:t>
            </w:r>
            <w:r w:rsidR="00535EB8">
              <w:rPr>
                <w:noProof/>
                <w:webHidden/>
              </w:rPr>
              <w:tab/>
            </w:r>
            <w:r w:rsidR="00535EB8">
              <w:rPr>
                <w:noProof/>
                <w:webHidden/>
              </w:rPr>
              <w:fldChar w:fldCharType="begin"/>
            </w:r>
            <w:r w:rsidR="00535EB8">
              <w:rPr>
                <w:noProof/>
                <w:webHidden/>
              </w:rPr>
              <w:instrText xml:space="preserve"> PAGEREF _Toc161179985 \h </w:instrText>
            </w:r>
            <w:r w:rsidR="00535EB8">
              <w:rPr>
                <w:noProof/>
                <w:webHidden/>
              </w:rPr>
            </w:r>
            <w:r w:rsidR="00535EB8">
              <w:rPr>
                <w:noProof/>
                <w:webHidden/>
              </w:rPr>
              <w:fldChar w:fldCharType="separate"/>
            </w:r>
            <w:r w:rsidR="00535EB8">
              <w:rPr>
                <w:noProof/>
                <w:webHidden/>
              </w:rPr>
              <w:t>6</w:t>
            </w:r>
            <w:r w:rsidR="00535EB8">
              <w:rPr>
                <w:noProof/>
                <w:webHidden/>
              </w:rPr>
              <w:fldChar w:fldCharType="end"/>
            </w:r>
          </w:hyperlink>
        </w:p>
        <w:p w14:paraId="4F72D17A" w14:textId="73C76E3D" w:rsidR="00535EB8" w:rsidRDefault="00000000">
          <w:pPr>
            <w:pStyle w:val="TOC1"/>
            <w:tabs>
              <w:tab w:val="right" w:leader="dot" w:pos="9350"/>
            </w:tabs>
            <w:rPr>
              <w:rFonts w:eastAsiaTheme="minorEastAsia"/>
              <w:noProof/>
              <w:kern w:val="2"/>
              <w:sz w:val="24"/>
              <w:szCs w:val="24"/>
              <w14:ligatures w14:val="standardContextual"/>
            </w:rPr>
          </w:pPr>
          <w:hyperlink w:anchor="_Toc161179986" w:history="1">
            <w:r w:rsidR="00535EB8" w:rsidRPr="0048202A">
              <w:rPr>
                <w:rStyle w:val="Hyperlink"/>
                <w:noProof/>
              </w:rPr>
              <w:t>4.0. Reflection</w:t>
            </w:r>
            <w:r w:rsidR="00535EB8">
              <w:rPr>
                <w:noProof/>
                <w:webHidden/>
              </w:rPr>
              <w:tab/>
            </w:r>
            <w:r w:rsidR="00535EB8">
              <w:rPr>
                <w:noProof/>
                <w:webHidden/>
              </w:rPr>
              <w:fldChar w:fldCharType="begin"/>
            </w:r>
            <w:r w:rsidR="00535EB8">
              <w:rPr>
                <w:noProof/>
                <w:webHidden/>
              </w:rPr>
              <w:instrText xml:space="preserve"> PAGEREF _Toc161179986 \h </w:instrText>
            </w:r>
            <w:r w:rsidR="00535EB8">
              <w:rPr>
                <w:noProof/>
                <w:webHidden/>
              </w:rPr>
            </w:r>
            <w:r w:rsidR="00535EB8">
              <w:rPr>
                <w:noProof/>
                <w:webHidden/>
              </w:rPr>
              <w:fldChar w:fldCharType="separate"/>
            </w:r>
            <w:r w:rsidR="00535EB8">
              <w:rPr>
                <w:noProof/>
                <w:webHidden/>
              </w:rPr>
              <w:t>6</w:t>
            </w:r>
            <w:r w:rsidR="00535EB8">
              <w:rPr>
                <w:noProof/>
                <w:webHidden/>
              </w:rPr>
              <w:fldChar w:fldCharType="end"/>
            </w:r>
          </w:hyperlink>
        </w:p>
        <w:p w14:paraId="02DB1D8D" w14:textId="45889BCF" w:rsidR="00535EB8" w:rsidRDefault="00000000">
          <w:pPr>
            <w:pStyle w:val="TOC2"/>
            <w:tabs>
              <w:tab w:val="right" w:leader="dot" w:pos="9350"/>
            </w:tabs>
            <w:rPr>
              <w:rFonts w:eastAsiaTheme="minorEastAsia"/>
              <w:noProof/>
              <w:kern w:val="2"/>
              <w:sz w:val="24"/>
              <w:szCs w:val="24"/>
              <w14:ligatures w14:val="standardContextual"/>
            </w:rPr>
          </w:pPr>
          <w:hyperlink w:anchor="_Toc161179987" w:history="1">
            <w:r w:rsidR="00535EB8" w:rsidRPr="0048202A">
              <w:rPr>
                <w:rStyle w:val="Hyperlink"/>
                <w:noProof/>
              </w:rPr>
              <w:t>4.1. Implication and Contribution to knowledge</w:t>
            </w:r>
            <w:r w:rsidR="00535EB8">
              <w:rPr>
                <w:noProof/>
                <w:webHidden/>
              </w:rPr>
              <w:tab/>
            </w:r>
            <w:r w:rsidR="00535EB8">
              <w:rPr>
                <w:noProof/>
                <w:webHidden/>
              </w:rPr>
              <w:fldChar w:fldCharType="begin"/>
            </w:r>
            <w:r w:rsidR="00535EB8">
              <w:rPr>
                <w:noProof/>
                <w:webHidden/>
              </w:rPr>
              <w:instrText xml:space="preserve"> PAGEREF _Toc161179987 \h </w:instrText>
            </w:r>
            <w:r w:rsidR="00535EB8">
              <w:rPr>
                <w:noProof/>
                <w:webHidden/>
              </w:rPr>
            </w:r>
            <w:r w:rsidR="00535EB8">
              <w:rPr>
                <w:noProof/>
                <w:webHidden/>
              </w:rPr>
              <w:fldChar w:fldCharType="separate"/>
            </w:r>
            <w:r w:rsidR="00535EB8">
              <w:rPr>
                <w:noProof/>
                <w:webHidden/>
              </w:rPr>
              <w:t>6</w:t>
            </w:r>
            <w:r w:rsidR="00535EB8">
              <w:rPr>
                <w:noProof/>
                <w:webHidden/>
              </w:rPr>
              <w:fldChar w:fldCharType="end"/>
            </w:r>
          </w:hyperlink>
        </w:p>
        <w:p w14:paraId="2B0950BD" w14:textId="6EFA0B5B" w:rsidR="00535EB8" w:rsidRDefault="00000000">
          <w:pPr>
            <w:pStyle w:val="TOC2"/>
            <w:tabs>
              <w:tab w:val="right" w:leader="dot" w:pos="9350"/>
            </w:tabs>
            <w:rPr>
              <w:rFonts w:eastAsiaTheme="minorEastAsia"/>
              <w:noProof/>
              <w:kern w:val="2"/>
              <w:sz w:val="24"/>
              <w:szCs w:val="24"/>
              <w14:ligatures w14:val="standardContextual"/>
            </w:rPr>
          </w:pPr>
          <w:hyperlink w:anchor="_Toc161179988" w:history="1">
            <w:r w:rsidR="00535EB8" w:rsidRPr="0048202A">
              <w:rPr>
                <w:rStyle w:val="Hyperlink"/>
                <w:noProof/>
              </w:rPr>
              <w:t>4.2. Conclusion</w:t>
            </w:r>
            <w:r w:rsidR="00535EB8">
              <w:rPr>
                <w:noProof/>
                <w:webHidden/>
              </w:rPr>
              <w:tab/>
            </w:r>
            <w:r w:rsidR="00535EB8">
              <w:rPr>
                <w:noProof/>
                <w:webHidden/>
              </w:rPr>
              <w:fldChar w:fldCharType="begin"/>
            </w:r>
            <w:r w:rsidR="00535EB8">
              <w:rPr>
                <w:noProof/>
                <w:webHidden/>
              </w:rPr>
              <w:instrText xml:space="preserve"> PAGEREF _Toc161179988 \h </w:instrText>
            </w:r>
            <w:r w:rsidR="00535EB8">
              <w:rPr>
                <w:noProof/>
                <w:webHidden/>
              </w:rPr>
            </w:r>
            <w:r w:rsidR="00535EB8">
              <w:rPr>
                <w:noProof/>
                <w:webHidden/>
              </w:rPr>
              <w:fldChar w:fldCharType="separate"/>
            </w:r>
            <w:r w:rsidR="00535EB8">
              <w:rPr>
                <w:noProof/>
                <w:webHidden/>
              </w:rPr>
              <w:t>6</w:t>
            </w:r>
            <w:r w:rsidR="00535EB8">
              <w:rPr>
                <w:noProof/>
                <w:webHidden/>
              </w:rPr>
              <w:fldChar w:fldCharType="end"/>
            </w:r>
          </w:hyperlink>
        </w:p>
        <w:p w14:paraId="1F6B2414" w14:textId="4B848E8E" w:rsidR="00535EB8" w:rsidRDefault="00000000">
          <w:pPr>
            <w:pStyle w:val="TOC1"/>
            <w:tabs>
              <w:tab w:val="right" w:leader="dot" w:pos="9350"/>
            </w:tabs>
            <w:rPr>
              <w:rFonts w:eastAsiaTheme="minorEastAsia"/>
              <w:noProof/>
              <w:kern w:val="2"/>
              <w:sz w:val="24"/>
              <w:szCs w:val="24"/>
              <w14:ligatures w14:val="standardContextual"/>
            </w:rPr>
          </w:pPr>
          <w:hyperlink w:anchor="_Toc161179989" w:history="1">
            <w:r w:rsidR="00535EB8" w:rsidRPr="0048202A">
              <w:rPr>
                <w:rStyle w:val="Hyperlink"/>
                <w:noProof/>
              </w:rPr>
              <w:t>5.0 References</w:t>
            </w:r>
            <w:r w:rsidR="00535EB8">
              <w:rPr>
                <w:noProof/>
                <w:webHidden/>
              </w:rPr>
              <w:tab/>
            </w:r>
            <w:r w:rsidR="00535EB8">
              <w:rPr>
                <w:noProof/>
                <w:webHidden/>
              </w:rPr>
              <w:fldChar w:fldCharType="begin"/>
            </w:r>
            <w:r w:rsidR="00535EB8">
              <w:rPr>
                <w:noProof/>
                <w:webHidden/>
              </w:rPr>
              <w:instrText xml:space="preserve"> PAGEREF _Toc161179989 \h </w:instrText>
            </w:r>
            <w:r w:rsidR="00535EB8">
              <w:rPr>
                <w:noProof/>
                <w:webHidden/>
              </w:rPr>
            </w:r>
            <w:r w:rsidR="00535EB8">
              <w:rPr>
                <w:noProof/>
                <w:webHidden/>
              </w:rPr>
              <w:fldChar w:fldCharType="separate"/>
            </w:r>
            <w:r w:rsidR="00535EB8">
              <w:rPr>
                <w:noProof/>
                <w:webHidden/>
              </w:rPr>
              <w:t>7</w:t>
            </w:r>
            <w:r w:rsidR="00535EB8">
              <w:rPr>
                <w:noProof/>
                <w:webHidden/>
              </w:rPr>
              <w:fldChar w:fldCharType="end"/>
            </w:r>
          </w:hyperlink>
        </w:p>
        <w:p w14:paraId="61C2BE69" w14:textId="6C53CD55" w:rsidR="00BD5EE9" w:rsidRDefault="00BD5EE9">
          <w:r>
            <w:rPr>
              <w:b/>
              <w:bCs/>
              <w:noProof/>
            </w:rPr>
            <w:fldChar w:fldCharType="end"/>
          </w:r>
        </w:p>
      </w:sdtContent>
    </w:sdt>
    <w:p w14:paraId="5929F8A6" w14:textId="3EC65E9C" w:rsidR="00BD5EE9" w:rsidRPr="00BD5EE9" w:rsidRDefault="00BD5EE9" w:rsidP="00A4024A">
      <w:pPr>
        <w:rPr>
          <w:sz w:val="24"/>
          <w:szCs w:val="24"/>
        </w:rPr>
      </w:pPr>
      <w:r w:rsidRPr="00BD5EE9">
        <w:rPr>
          <w:sz w:val="24"/>
          <w:szCs w:val="24"/>
        </w:rPr>
        <w:t>Table of Figure</w:t>
      </w:r>
    </w:p>
    <w:p w14:paraId="223733BD" w14:textId="5F6F99B5" w:rsidR="00802A75" w:rsidRDefault="00802A75">
      <w:pPr>
        <w:pStyle w:val="TableofFigures"/>
        <w:tabs>
          <w:tab w:val="right" w:leader="dot" w:pos="9350"/>
        </w:tabs>
        <w:rPr>
          <w:noProof/>
        </w:rPr>
      </w:pPr>
      <w:r>
        <w:fldChar w:fldCharType="begin"/>
      </w:r>
      <w:r>
        <w:instrText xml:space="preserve"> TOC \h \z \c "Figure" </w:instrText>
      </w:r>
      <w:r>
        <w:fldChar w:fldCharType="separate"/>
      </w:r>
      <w:hyperlink w:anchor="_Toc161179290" w:history="1">
        <w:r w:rsidRPr="008B3359">
          <w:rPr>
            <w:rStyle w:val="Hyperlink"/>
            <w:noProof/>
          </w:rPr>
          <w:t>Figure 1: Zero Trust Security</w:t>
        </w:r>
        <w:r>
          <w:rPr>
            <w:noProof/>
            <w:webHidden/>
          </w:rPr>
          <w:tab/>
        </w:r>
        <w:r>
          <w:rPr>
            <w:noProof/>
            <w:webHidden/>
          </w:rPr>
          <w:fldChar w:fldCharType="begin"/>
        </w:r>
        <w:r>
          <w:rPr>
            <w:noProof/>
            <w:webHidden/>
          </w:rPr>
          <w:instrText xml:space="preserve"> PAGEREF _Toc161179290 \h </w:instrText>
        </w:r>
        <w:r>
          <w:rPr>
            <w:noProof/>
            <w:webHidden/>
          </w:rPr>
        </w:r>
        <w:r>
          <w:rPr>
            <w:noProof/>
            <w:webHidden/>
          </w:rPr>
          <w:fldChar w:fldCharType="separate"/>
        </w:r>
        <w:r>
          <w:rPr>
            <w:noProof/>
            <w:webHidden/>
          </w:rPr>
          <w:t>5</w:t>
        </w:r>
        <w:r>
          <w:rPr>
            <w:noProof/>
            <w:webHidden/>
          </w:rPr>
          <w:fldChar w:fldCharType="end"/>
        </w:r>
      </w:hyperlink>
    </w:p>
    <w:p w14:paraId="1726CA59" w14:textId="3AC89348" w:rsidR="00BD5EE9" w:rsidRDefault="00802A75" w:rsidP="00A4024A">
      <w:r>
        <w:fldChar w:fldCharType="end"/>
      </w:r>
    </w:p>
    <w:p w14:paraId="5B6D6941" w14:textId="77777777" w:rsidR="00BD5EE9" w:rsidRDefault="00BD5EE9" w:rsidP="00A4024A"/>
    <w:p w14:paraId="32BF2499" w14:textId="77777777" w:rsidR="00BD5EE9" w:rsidRDefault="00BD5EE9" w:rsidP="00A4024A"/>
    <w:p w14:paraId="1816F25E" w14:textId="77777777" w:rsidR="00BD5EE9" w:rsidRDefault="00BD5EE9" w:rsidP="00A4024A"/>
    <w:p w14:paraId="568EF0DB" w14:textId="77777777" w:rsidR="00BD5EE9" w:rsidRDefault="00BD5EE9" w:rsidP="00A4024A"/>
    <w:p w14:paraId="51AA70C4" w14:textId="77777777" w:rsidR="00BD5EE9" w:rsidRDefault="00BD5EE9" w:rsidP="00A4024A"/>
    <w:p w14:paraId="42D5ABBA" w14:textId="77777777" w:rsidR="00BD5EE9" w:rsidRDefault="00BD5EE9" w:rsidP="00A4024A"/>
    <w:p w14:paraId="51E46B60" w14:textId="77777777" w:rsidR="00BD5EE9" w:rsidRDefault="00BD5EE9" w:rsidP="00A4024A"/>
    <w:p w14:paraId="16138379" w14:textId="77777777" w:rsidR="00BD5EE9" w:rsidRDefault="00BD5EE9" w:rsidP="00A4024A"/>
    <w:p w14:paraId="055634B6" w14:textId="77777777" w:rsidR="00BD5EE9" w:rsidRDefault="00BD5EE9" w:rsidP="00A4024A"/>
    <w:p w14:paraId="40F7DD84" w14:textId="77777777" w:rsidR="00DC7983" w:rsidRPr="006C61AB" w:rsidRDefault="006C61AB" w:rsidP="00BD5EE9">
      <w:pPr>
        <w:pStyle w:val="Heading1"/>
      </w:pPr>
      <w:bookmarkStart w:id="0" w:name="_Toc161179974"/>
      <w:r>
        <w:t xml:space="preserve">1.0 </w:t>
      </w:r>
      <w:r w:rsidR="00DC7983" w:rsidRPr="006C61AB">
        <w:t>Problem Statement</w:t>
      </w:r>
      <w:bookmarkEnd w:id="0"/>
    </w:p>
    <w:p w14:paraId="7FF9E70B" w14:textId="28DC5171" w:rsidR="00DC7983" w:rsidRPr="006C61AB" w:rsidRDefault="00DC7983" w:rsidP="00A4024A">
      <w:pPr>
        <w:rPr>
          <w:sz w:val="26"/>
          <w:szCs w:val="26"/>
        </w:rPr>
      </w:pPr>
      <w:r w:rsidRPr="006C61AB">
        <w:rPr>
          <w:sz w:val="26"/>
          <w:szCs w:val="26"/>
        </w:rPr>
        <w:t xml:space="preserve">Cloud computing has offered a more effective and efficient </w:t>
      </w:r>
      <w:r w:rsidR="00A029A0" w:rsidRPr="006C61AB">
        <w:rPr>
          <w:sz w:val="26"/>
          <w:szCs w:val="26"/>
        </w:rPr>
        <w:t>way</w:t>
      </w:r>
      <w:r w:rsidRPr="006C61AB">
        <w:rPr>
          <w:sz w:val="26"/>
          <w:szCs w:val="26"/>
        </w:rPr>
        <w:t xml:space="preserve"> of carrying out daily business activities with the ease of scalability and faster processing of users’ data to give quicker result. The hindrance to </w:t>
      </w:r>
      <w:r w:rsidR="00DE03B6" w:rsidRPr="006C61AB">
        <w:rPr>
          <w:sz w:val="26"/>
          <w:szCs w:val="26"/>
        </w:rPr>
        <w:t>the wide acceptance</w:t>
      </w:r>
      <w:r w:rsidR="008552C8" w:rsidRPr="006C61AB">
        <w:rPr>
          <w:sz w:val="26"/>
          <w:szCs w:val="26"/>
        </w:rPr>
        <w:t xml:space="preserve"> of</w:t>
      </w:r>
      <w:r w:rsidR="00DE03B6" w:rsidRPr="006C61AB">
        <w:rPr>
          <w:sz w:val="26"/>
          <w:szCs w:val="26"/>
        </w:rPr>
        <w:t xml:space="preserve"> cloud</w:t>
      </w:r>
      <w:r w:rsidR="008552C8" w:rsidRPr="006C61AB">
        <w:rPr>
          <w:sz w:val="26"/>
          <w:szCs w:val="26"/>
        </w:rPr>
        <w:t xml:space="preserve"> computing is the non</w:t>
      </w:r>
      <w:r w:rsidR="00DE03B6" w:rsidRPr="006C61AB">
        <w:rPr>
          <w:sz w:val="26"/>
          <w:szCs w:val="26"/>
        </w:rPr>
        <w:t>-scalable security and privacy protection of the users</w:t>
      </w:r>
      <w:r w:rsidR="008552C8" w:rsidRPr="006C61AB">
        <w:rPr>
          <w:sz w:val="26"/>
          <w:szCs w:val="26"/>
        </w:rPr>
        <w:t>’ data</w:t>
      </w:r>
      <w:r w:rsidR="00DE03B6" w:rsidRPr="006C61AB">
        <w:rPr>
          <w:sz w:val="26"/>
          <w:szCs w:val="26"/>
        </w:rPr>
        <w:t xml:space="preserve"> in a multi-tenancy environment where it is difficult for Cloud Service Provider (CSP) to identify vulnerable tenants</w:t>
      </w:r>
      <w:r w:rsidR="008552C8" w:rsidRPr="006C61AB">
        <w:rPr>
          <w:sz w:val="26"/>
          <w:szCs w:val="26"/>
        </w:rPr>
        <w:t xml:space="preserve"> within the cloud environment</w:t>
      </w:r>
      <w:r w:rsidR="00DE03B6" w:rsidRPr="006C61AB">
        <w:rPr>
          <w:sz w:val="26"/>
          <w:szCs w:val="26"/>
        </w:rPr>
        <w:t>,</w:t>
      </w:r>
      <w:r w:rsidR="008552C8" w:rsidRPr="006C61AB">
        <w:rPr>
          <w:sz w:val="26"/>
          <w:szCs w:val="26"/>
        </w:rPr>
        <w:t xml:space="preserve"> security threat-prone application installation by</w:t>
      </w:r>
      <w:r w:rsidR="00DE03B6" w:rsidRPr="006C61AB">
        <w:rPr>
          <w:sz w:val="26"/>
          <w:szCs w:val="26"/>
        </w:rPr>
        <w:t xml:space="preserve"> users</w:t>
      </w:r>
      <w:r w:rsidR="008552C8" w:rsidRPr="006C61AB">
        <w:rPr>
          <w:sz w:val="26"/>
          <w:szCs w:val="26"/>
        </w:rPr>
        <w:t xml:space="preserve"> and non-dynamic protection mechanism </w:t>
      </w:r>
      <w:r w:rsidR="002A31F3" w:rsidRPr="006C61AB">
        <w:rPr>
          <w:sz w:val="26"/>
          <w:szCs w:val="26"/>
        </w:rPr>
        <w:fldChar w:fldCharType="begin"/>
      </w:r>
      <w:r w:rsidR="008552C8" w:rsidRPr="006C61AB">
        <w:rPr>
          <w:sz w:val="26"/>
          <w:szCs w:val="26"/>
        </w:rPr>
        <w:instrText xml:space="preserve"> ADDIN ZOTERO_ITEM CSL_CITATION {"citationID":"troqdLKo","properties":{"formattedCitation":"(Sun, 2019)","plainCitation":"(Sun, 2019)","noteIndex":0},"citationItems":[{"id":91,"uris":["http://zotero.org/users/local/whvXcPR7/items/4DY539LE"],"itemData":{"id":91,"type":"article-journal","abstract":"Privacy and security are the most important issues to the popularity of cloud computing service. In recent years, there are many research schemes of cloud computing privacy protection based on access control, attribute-based encryption (ABE), trust and reputation, but they are scattered and lack uniﬁed logic. In this paper, we systematically review and analyze relevant research achievements. First, we discuss the architecture, concepts and several shortcomings of cloud computing, and propose a framework of privacy protection; second, we discuss and analyze basic ABE, KP-ABE (key policy attribute-based encryption), CP-ABE (ciphertext policy attribute-based encryption), access structure, revocation mechanism, multiauthority, ﬁne-grained, trace mechanism, proxy re-encryption(PRE), hierarchical encryption, searchable encryption(SE), trust, reputation, extension of tradition access control and hierarchical key; third, we propose the research challenge and future direction of the privacy protection in the cloud computing; ﬁnally, we point out corresponding privacy protection laws to make up for the technical deﬁciencies.","container-title":"IEEE Access","DOI":"10.1109/ACCESS.2019.2946185","ISSN":"2169-3536","journalAbbreviation":"IEEE Access","language":"en","page":"147420-147452","source":"DOI.org (Crossref)","title":"Privacy Protection and Data Security in Cloud Computing: A Survey, Challenges, and Solutions","title-short":"Privacy Protection and Data Security in Cloud Computing","volume":"7","author":[{"family":"Sun","given":"Pan Jun"}],"issued":{"date-parts":[["2019"]]}}}],"schema":"https://github.com/citation-style-language/schema/raw/master/csl-citation.json"} </w:instrText>
      </w:r>
      <w:r w:rsidR="002A31F3" w:rsidRPr="006C61AB">
        <w:rPr>
          <w:sz w:val="26"/>
          <w:szCs w:val="26"/>
        </w:rPr>
        <w:fldChar w:fldCharType="separate"/>
      </w:r>
      <w:r w:rsidR="008552C8" w:rsidRPr="006C61AB">
        <w:rPr>
          <w:rFonts w:ascii="Calibri" w:hAnsi="Calibri" w:cs="Calibri"/>
          <w:sz w:val="26"/>
          <w:szCs w:val="26"/>
        </w:rPr>
        <w:t>(Sun, 2019)</w:t>
      </w:r>
      <w:r w:rsidR="002A31F3" w:rsidRPr="006C61AB">
        <w:rPr>
          <w:sz w:val="26"/>
          <w:szCs w:val="26"/>
        </w:rPr>
        <w:fldChar w:fldCharType="end"/>
      </w:r>
      <w:r w:rsidR="008552C8" w:rsidRPr="006C61AB">
        <w:rPr>
          <w:sz w:val="26"/>
          <w:szCs w:val="26"/>
        </w:rPr>
        <w:t xml:space="preserve">. </w:t>
      </w:r>
      <w:r w:rsidR="00DE03B6" w:rsidRPr="006C61AB">
        <w:rPr>
          <w:sz w:val="26"/>
          <w:szCs w:val="26"/>
        </w:rPr>
        <w:t xml:space="preserve">  </w:t>
      </w:r>
      <w:r w:rsidRPr="006C61AB">
        <w:rPr>
          <w:sz w:val="26"/>
          <w:szCs w:val="26"/>
        </w:rPr>
        <w:t xml:space="preserve">   </w:t>
      </w:r>
    </w:p>
    <w:p w14:paraId="312185E3" w14:textId="77777777" w:rsidR="009F25B6" w:rsidRPr="006C61AB" w:rsidRDefault="006C61AB" w:rsidP="00535EB8">
      <w:pPr>
        <w:pStyle w:val="Heading1"/>
      </w:pPr>
      <w:bookmarkStart w:id="1" w:name="_Toc161179975"/>
      <w:r>
        <w:t xml:space="preserve">1.1 </w:t>
      </w:r>
      <w:r w:rsidR="009F25B6" w:rsidRPr="006C61AB">
        <w:t>Introduction</w:t>
      </w:r>
      <w:bookmarkEnd w:id="1"/>
    </w:p>
    <w:p w14:paraId="6E1A16BA" w14:textId="4BE4BDD0" w:rsidR="009F25B6" w:rsidRPr="006C61AB" w:rsidRDefault="009F25B6" w:rsidP="00A4024A">
      <w:pPr>
        <w:rPr>
          <w:sz w:val="26"/>
          <w:szCs w:val="26"/>
        </w:rPr>
      </w:pPr>
      <w:r w:rsidRPr="006C61AB">
        <w:rPr>
          <w:sz w:val="26"/>
          <w:szCs w:val="26"/>
        </w:rPr>
        <w:t>The advent of cloud computing with the intent of providing scalability, reliability, flexibility and on-demand services to customers has caused to businesses and organizational operations to thrive without the business owners concerned with the hassles of how to set up data centers for operations, cost implications, scalability and security concerns</w:t>
      </w:r>
      <w:r w:rsidR="0063076C" w:rsidRPr="006C61AB">
        <w:rPr>
          <w:sz w:val="26"/>
          <w:szCs w:val="26"/>
        </w:rPr>
        <w:t xml:space="preserve"> </w:t>
      </w:r>
      <w:r w:rsidR="002A31F3" w:rsidRPr="006C61AB">
        <w:rPr>
          <w:sz w:val="26"/>
          <w:szCs w:val="26"/>
        </w:rPr>
        <w:fldChar w:fldCharType="begin"/>
      </w:r>
      <w:r w:rsidR="0063076C" w:rsidRPr="006C61AB">
        <w:rPr>
          <w:sz w:val="26"/>
          <w:szCs w:val="26"/>
        </w:rPr>
        <w:instrText xml:space="preserve"> ADDIN ZOTERO_ITEM CSL_CITATION {"citationID":"TrYKAQaP","properties":{"formattedCitation":"(Bello et al., 2021)","plainCitation":"(Bello et al., 2021)","noteIndex":0},"citationItems":[{"id":94,"uris":["http://zotero.org/users/local/whvXcPR7/items/RKRHAEH2"],"itemData":{"id":94,"type":"article-journal","abstract":"Cloud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barriers.","container-title":"Automation in Construction","DOI":"10.1016/j.autcon.2020.103441","ISSN":"0926-5805","journalAbbreviation":"Automation in Construction","page":"103441","source":"ScienceDirect","title":"Cloud computing in construction industry: Use cases, benefits and challenges","title-short":"Cloud computing in construction industry","volume":"122","author":[{"family":"Bello","given":"Sururah A."},{"family":"Oyedele","given":"Lukumon O."},{"family":"Akinade","given":"Olugbenga O."},{"family":"Bilal","given":"Muhammad"},{"family":"Davila Delgado","given":"Juan Manuel"},{"family":"Akanbi","given":"Lukman A."},{"family":"Ajayi","given":"Anuoluwapo O."},{"family":"Owolabi","given":"Hakeem A."}],"issued":{"date-parts":[["2021",2,1]]}}}],"schema":"https://github.com/citation-style-language/schema/raw/master/csl-citation.json"} </w:instrText>
      </w:r>
      <w:r w:rsidR="002A31F3" w:rsidRPr="006C61AB">
        <w:rPr>
          <w:sz w:val="26"/>
          <w:szCs w:val="26"/>
        </w:rPr>
        <w:fldChar w:fldCharType="separate"/>
      </w:r>
      <w:r w:rsidR="0063076C" w:rsidRPr="006C61AB">
        <w:rPr>
          <w:rFonts w:ascii="Calibri" w:hAnsi="Calibri" w:cs="Calibri"/>
          <w:sz w:val="26"/>
          <w:szCs w:val="26"/>
        </w:rPr>
        <w:t>(Bello et al., 2021)</w:t>
      </w:r>
      <w:r w:rsidR="002A31F3" w:rsidRPr="006C61AB">
        <w:rPr>
          <w:sz w:val="26"/>
          <w:szCs w:val="26"/>
        </w:rPr>
        <w:fldChar w:fldCharType="end"/>
      </w:r>
      <w:r w:rsidRPr="006C61AB">
        <w:rPr>
          <w:sz w:val="26"/>
          <w:szCs w:val="26"/>
        </w:rPr>
        <w:t xml:space="preserve">.   </w:t>
      </w:r>
      <w:r w:rsidR="00E303E4" w:rsidRPr="006C61AB">
        <w:rPr>
          <w:sz w:val="26"/>
          <w:szCs w:val="26"/>
        </w:rPr>
        <w:t>The accommodation of many users in the cloud environment to share the same resources has subjected the public cloud environment to a lot of security threats and privacy invasion that translate</w:t>
      </w:r>
      <w:r w:rsidR="006F308E">
        <w:rPr>
          <w:sz w:val="26"/>
          <w:szCs w:val="26"/>
        </w:rPr>
        <w:t>s</w:t>
      </w:r>
      <w:r w:rsidR="00E303E4" w:rsidRPr="006C61AB">
        <w:rPr>
          <w:sz w:val="26"/>
          <w:szCs w:val="26"/>
        </w:rPr>
        <w:t xml:space="preserve"> in data loss, integrity issues, confidentiality breaches and availability denial, which is serving as hindrance to full adoption and acceptance of cloud computing system </w:t>
      </w:r>
      <w:r w:rsidR="002A31F3" w:rsidRPr="006C61AB">
        <w:rPr>
          <w:sz w:val="26"/>
          <w:szCs w:val="26"/>
        </w:rPr>
        <w:fldChar w:fldCharType="begin"/>
      </w:r>
      <w:r w:rsidR="00E303E4" w:rsidRPr="006C61AB">
        <w:rPr>
          <w:sz w:val="26"/>
          <w:szCs w:val="26"/>
        </w:rPr>
        <w:instrText xml:space="preserve"> ADDIN ZOTERO_ITEM CSL_CITATION {"citationID":"5A3b3cEu","properties":{"formattedCitation":"(Waghmare et al., 2021)","plainCitation":"(Waghmare et al., 2021)","noteIndex":0},"citationItems":[{"id":82,"uris":["http://zotero.org/users/local/whvXcPR7/items/JCR782B3"],"itemData":{"id":82,"type":"article-journal","abstract":"Cloud computing is a new computer technology that allows companies to create their own services by utilizing on-demand IT infrastructures. Although the advantages of cloud computing are numerous, security and privacy issues are the primary roadblocks to widespread adoption. Because cloud service providers (CSPs) are separate administrative organizations, consumers lose direct control over the systems that handle their data and apps when they migrate to the commercial public cloud. Despite the fact that CSPs' infrastructure and management capabilities are far more powerful and reliable than those of personal computing devices, the cloud platform is still vulnerable to both internal and external security and privacy threats, such as media failures, software bugs, malware, administrator errors, and malicious insiders. Furthermore, thanks to hardware virtualization, several users can now share the same physical infrastructure, running their separate application instances at the same time. While this unique multi-tenancy feature boosts resource efficiency, it also introduces new security and privacy issues for user interactions. 3 As a result, we contend that the cloud is inherently insecure from the user's perspective. We can't expect consumers to hand over control of their data and computing applications to the cloud based purely on cost savings and service flexibility unless we provide a robust security and privacy guarantee. One of the most significant difficulties for the public cloud is multi-tenancy security and privacy, and finding solutions is vital if the cloud is to be broadly used. However, there is currently minimal work that not only solves these issues, but also continuously and scalably maintains the scalability of this dynamic computing environment.","container-title":"International Journal of Innovative Research in Computer and Communication Engineering","DOI":"10.15680/IJIRCCE.2021.0911022","journalAbbreviation":"International Journal of Innovative Research in Computer and Communication Engineering","page":"14498","source":"ResearchGate","title":"Privacy in Multi-Tenancy Cloud","volume":"9","author":[{"family":"Waghmare","given":"Vaishnavi"},{"family":"Khandve","given":"Harsh"},{"family":"Kamble","given":"Nitin"}],"issued":{"date-parts":[["2021",11,1]]}}}],"schema":"https://github.com/citation-style-language/schema/raw/master/csl-citation.json"} </w:instrText>
      </w:r>
      <w:r w:rsidR="002A31F3" w:rsidRPr="006C61AB">
        <w:rPr>
          <w:sz w:val="26"/>
          <w:szCs w:val="26"/>
        </w:rPr>
        <w:fldChar w:fldCharType="separate"/>
      </w:r>
      <w:r w:rsidR="00E303E4" w:rsidRPr="006C61AB">
        <w:rPr>
          <w:rFonts w:ascii="Calibri" w:hAnsi="Calibri" w:cs="Calibri"/>
          <w:sz w:val="26"/>
          <w:szCs w:val="26"/>
        </w:rPr>
        <w:t>(Waghmare et al., 2021)</w:t>
      </w:r>
      <w:r w:rsidR="002A31F3" w:rsidRPr="006C61AB">
        <w:rPr>
          <w:sz w:val="26"/>
          <w:szCs w:val="26"/>
        </w:rPr>
        <w:fldChar w:fldCharType="end"/>
      </w:r>
      <w:r w:rsidR="00E303E4" w:rsidRPr="006C61AB">
        <w:rPr>
          <w:sz w:val="26"/>
          <w:szCs w:val="26"/>
        </w:rPr>
        <w:t>.</w:t>
      </w:r>
    </w:p>
    <w:p w14:paraId="79E6BF6C" w14:textId="77777777" w:rsidR="00EC3FE3" w:rsidRPr="006C61AB" w:rsidRDefault="00036FE7" w:rsidP="00A4024A">
      <w:pPr>
        <w:rPr>
          <w:sz w:val="26"/>
          <w:szCs w:val="26"/>
        </w:rPr>
      </w:pPr>
      <w:r w:rsidRPr="006C61AB">
        <w:rPr>
          <w:sz w:val="26"/>
          <w:szCs w:val="26"/>
        </w:rPr>
        <w:t xml:space="preserve">Keywords: </w:t>
      </w:r>
      <w:r w:rsidR="008260FF" w:rsidRPr="006C61AB">
        <w:rPr>
          <w:sz w:val="26"/>
          <w:szCs w:val="26"/>
        </w:rPr>
        <w:t>Security threat, confidentiality, data loss integrity issue</w:t>
      </w:r>
    </w:p>
    <w:p w14:paraId="244A9B21" w14:textId="77777777" w:rsidR="00BC32AB" w:rsidRPr="006C61AB" w:rsidRDefault="006C61AB" w:rsidP="00BD5EE9">
      <w:pPr>
        <w:pStyle w:val="Heading1"/>
      </w:pPr>
      <w:bookmarkStart w:id="2" w:name="_Toc161179976"/>
      <w:r>
        <w:t xml:space="preserve">1.2 </w:t>
      </w:r>
      <w:r w:rsidR="00BC32AB" w:rsidRPr="006C61AB">
        <w:t>Aim</w:t>
      </w:r>
      <w:bookmarkEnd w:id="2"/>
    </w:p>
    <w:p w14:paraId="5D2E156E" w14:textId="77777777" w:rsidR="00BC32AB" w:rsidRPr="006C61AB" w:rsidRDefault="001A5AB2" w:rsidP="00A4024A">
      <w:pPr>
        <w:rPr>
          <w:sz w:val="26"/>
          <w:szCs w:val="26"/>
        </w:rPr>
      </w:pPr>
      <w:r w:rsidRPr="006C61AB">
        <w:rPr>
          <w:sz w:val="26"/>
          <w:szCs w:val="26"/>
        </w:rPr>
        <w:t>T</w:t>
      </w:r>
      <w:r w:rsidR="008A6C3B" w:rsidRPr="006C61AB">
        <w:rPr>
          <w:sz w:val="26"/>
          <w:szCs w:val="26"/>
        </w:rPr>
        <w:t xml:space="preserve">he data traffic from multiple tenants </w:t>
      </w:r>
      <w:r w:rsidR="0063076C" w:rsidRPr="006C61AB">
        <w:rPr>
          <w:sz w:val="26"/>
          <w:szCs w:val="26"/>
        </w:rPr>
        <w:t xml:space="preserve">and </w:t>
      </w:r>
      <w:r w:rsidR="008A6C3B" w:rsidRPr="006C61AB">
        <w:rPr>
          <w:sz w:val="26"/>
          <w:szCs w:val="26"/>
        </w:rPr>
        <w:t>from different sources into the cloud computing environment makes the environment security threat-prone and privacy protection breach of other innocent tenants inevitable</w:t>
      </w:r>
      <w:r w:rsidRPr="006C61AB">
        <w:rPr>
          <w:sz w:val="26"/>
          <w:szCs w:val="26"/>
        </w:rPr>
        <w:t xml:space="preserve"> </w:t>
      </w:r>
      <w:r w:rsidRPr="006C61AB">
        <w:rPr>
          <w:sz w:val="26"/>
          <w:szCs w:val="26"/>
        </w:rPr>
        <w:fldChar w:fldCharType="begin"/>
      </w:r>
      <w:r w:rsidRPr="006C61AB">
        <w:rPr>
          <w:sz w:val="26"/>
          <w:szCs w:val="26"/>
        </w:rPr>
        <w:instrText xml:space="preserve"> ADDIN ZOTERO_ITEM CSL_CITATION {"citationID":"XRlO7bpP","properties":{"formattedCitation":"(Sun, 2020)","plainCitation":"(Sun, 2020)","noteIndex":0},"citationItems":[{"id":92,"uris":["http://zotero.org/users/local/whvXcPR7/items/JMYQP37S"],"itemData":{"id":92,"type":"article-journal","abstract":"With the development of cloud computing, privacy security issues have become increasingly prominent, which is of concern to industry and academia. We review the research progress on privacy security issues from the perspective of several privacy security protection technologies in cloud computing. First, we introduce some privacy security risks of cloud computing and propose a comprehensive privacy security protection framework. Second, we show and discuss the research progress of several technologies, such as access control; ciphertext policy attribute-based encryption (CP-ABE); key policy attribute-based encryption (KP-ABE); the fine-grain, multi-authority, revocation mechanism; the trace mechanism; proxy re-encryption (PRE); hierarchical encryption; searchable encryption (SE); and multi-tenant, trust, and a combination of multiple technologies, and then compare and analyze the characteristics and application scope of typical schemes. Last, we discuss current challenges and highlight possible future research directions.","container-title":"Journal of Network and Computer Applications","DOI":"10.1016/j.jnca.2020.102642","ISSN":"1084-8045","journalAbbreviation":"Journal of Network and Computer Applications","page":"102642","source":"ScienceDirect","title":"Security and privacy protection in cloud computing: Discussions and challenges","title-short":"Security and privacy protection in cloud computing","volume":"160","author":[{"family":"Sun","given":"PanJun"}],"issued":{"date-parts":[["2020",6,15]]}}}],"schema":"https://github.com/citation-style-language/schema/raw/master/csl-citation.json"} </w:instrText>
      </w:r>
      <w:r w:rsidRPr="006C61AB">
        <w:rPr>
          <w:sz w:val="26"/>
          <w:szCs w:val="26"/>
        </w:rPr>
        <w:fldChar w:fldCharType="separate"/>
      </w:r>
      <w:r w:rsidRPr="006C61AB">
        <w:rPr>
          <w:rFonts w:ascii="Calibri" w:hAnsi="Calibri" w:cs="Calibri"/>
          <w:sz w:val="26"/>
          <w:szCs w:val="26"/>
        </w:rPr>
        <w:t>(Sun, 2020)</w:t>
      </w:r>
      <w:r w:rsidRPr="006C61AB">
        <w:rPr>
          <w:sz w:val="26"/>
          <w:szCs w:val="26"/>
        </w:rPr>
        <w:fldChar w:fldCharType="end"/>
      </w:r>
      <w:r w:rsidR="008A6C3B" w:rsidRPr="006C61AB">
        <w:rPr>
          <w:sz w:val="26"/>
          <w:szCs w:val="26"/>
        </w:rPr>
        <w:t>. This research seeks to</w:t>
      </w:r>
      <w:r w:rsidR="00BC32AB" w:rsidRPr="006C61AB">
        <w:rPr>
          <w:sz w:val="26"/>
          <w:szCs w:val="26"/>
        </w:rPr>
        <w:t xml:space="preserve"> suggest a different approach to data security and user privacy protection in a</w:t>
      </w:r>
      <w:r w:rsidR="0063076C" w:rsidRPr="006C61AB">
        <w:rPr>
          <w:sz w:val="26"/>
          <w:szCs w:val="26"/>
        </w:rPr>
        <w:t xml:space="preserve"> cloud environment of many tenants</w:t>
      </w:r>
      <w:r w:rsidR="00BC32AB" w:rsidRPr="006C61AB">
        <w:rPr>
          <w:sz w:val="26"/>
          <w:szCs w:val="26"/>
        </w:rPr>
        <w:t>.</w:t>
      </w:r>
    </w:p>
    <w:p w14:paraId="4BF91200" w14:textId="77777777" w:rsidR="00BC32AB" w:rsidRPr="006C61AB" w:rsidRDefault="006C61AB" w:rsidP="00BD5EE9">
      <w:pPr>
        <w:pStyle w:val="Heading1"/>
      </w:pPr>
      <w:bookmarkStart w:id="3" w:name="_Toc161179977"/>
      <w:r>
        <w:t xml:space="preserve">1.3 </w:t>
      </w:r>
      <w:r w:rsidR="00BC32AB" w:rsidRPr="006C61AB">
        <w:t>Background</w:t>
      </w:r>
      <w:bookmarkEnd w:id="3"/>
    </w:p>
    <w:p w14:paraId="2D345933" w14:textId="77777777" w:rsidR="00BC32AB" w:rsidRPr="006C61AB" w:rsidRDefault="00BC32AB" w:rsidP="00A4024A">
      <w:pPr>
        <w:rPr>
          <w:sz w:val="26"/>
          <w:szCs w:val="26"/>
        </w:rPr>
      </w:pPr>
      <w:r w:rsidRPr="006C61AB">
        <w:rPr>
          <w:sz w:val="26"/>
          <w:szCs w:val="26"/>
        </w:rPr>
        <w:t xml:space="preserve">The </w:t>
      </w:r>
      <w:r w:rsidR="00036FE7" w:rsidRPr="006C61AB">
        <w:rPr>
          <w:sz w:val="26"/>
          <w:szCs w:val="26"/>
        </w:rPr>
        <w:t xml:space="preserve">increasing users of cloud environment resources because of its immerse benefits of agility, scalability and cost effective has also caused the increase in data security and </w:t>
      </w:r>
      <w:r w:rsidR="00036FE7" w:rsidRPr="006C61AB">
        <w:rPr>
          <w:sz w:val="26"/>
          <w:szCs w:val="26"/>
        </w:rPr>
        <w:lastRenderedPageBreak/>
        <w:t>privacy breaches for both the provider and the users of t</w:t>
      </w:r>
      <w:r w:rsidR="004E1BEF" w:rsidRPr="006C61AB">
        <w:rPr>
          <w:sz w:val="26"/>
          <w:szCs w:val="26"/>
        </w:rPr>
        <w:t>he multi-tenancy cloud services</w:t>
      </w:r>
      <w:r w:rsidR="004E1BEF" w:rsidRPr="006C61AB">
        <w:rPr>
          <w:rFonts w:ascii="Calibri" w:hAnsi="Calibri" w:cs="Calibri"/>
          <w:sz w:val="26"/>
          <w:szCs w:val="26"/>
        </w:rPr>
        <w:t xml:space="preserve"> </w:t>
      </w:r>
      <w:r w:rsidR="004E1BEF" w:rsidRPr="006C61AB">
        <w:rPr>
          <w:rFonts w:ascii="Calibri" w:hAnsi="Calibri" w:cs="Calibri"/>
          <w:sz w:val="26"/>
          <w:szCs w:val="26"/>
        </w:rPr>
        <w:fldChar w:fldCharType="begin"/>
      </w:r>
      <w:r w:rsidR="004E1BEF" w:rsidRPr="006C61AB">
        <w:rPr>
          <w:rFonts w:ascii="Calibri" w:hAnsi="Calibri" w:cs="Calibri"/>
          <w:sz w:val="26"/>
          <w:szCs w:val="26"/>
        </w:rPr>
        <w:instrText xml:space="preserve"> ADDIN ZOTERO_ITEM CSL_CITATION {"citationID":"1T0INZbf","properties":{"formattedCitation":"(Hongling, 2019)","plainCitation":"(Hongling, 2019)","noteIndex":0},"citationItems":[{"id":86,"uris":["http://zotero.org/users/local/whvXcPR7/items/D3857WCS"],"itemData":{"id":86,"type":"paper-conference","container-title":"2019 11th International Conference on Measuring Technology and Mechatronics Automation (ICMTMA)","DOI":"10.1109/ICMTMA.2019.00134","event-place":"Qiqihar, China","event-title":"2019 11th International Conference on Measuring Technology and Mechatronics Automation (ICMTMA)","ISBN":"978-1-72812-165-9","page":"585-588","publisher":"IEEE","publisher-place":"Qiqihar, China","source":"DOI.org (Crossref)","title":"Research on Solutions to Privacy Security Problems Based on Big Data","URL":"https://ieeexplore.ieee.org/document/8858610/","author":[{"family":"Hongling","given":"Liu"}],"accessed":{"date-parts":[["2024",3,6]]},"issued":{"date-parts":[["2019",4]]}}}],"schema":"https://github.com/citation-style-language/schema/raw/master/csl-citation.json"} </w:instrText>
      </w:r>
      <w:r w:rsidR="004E1BEF" w:rsidRPr="006C61AB">
        <w:rPr>
          <w:rFonts w:ascii="Calibri" w:hAnsi="Calibri" w:cs="Calibri"/>
          <w:sz w:val="26"/>
          <w:szCs w:val="26"/>
        </w:rPr>
        <w:fldChar w:fldCharType="separate"/>
      </w:r>
      <w:r w:rsidR="004E1BEF" w:rsidRPr="006C61AB">
        <w:rPr>
          <w:rFonts w:ascii="Calibri" w:hAnsi="Calibri" w:cs="Calibri"/>
          <w:sz w:val="26"/>
          <w:szCs w:val="26"/>
        </w:rPr>
        <w:t>(Hongling, 2019)</w:t>
      </w:r>
      <w:r w:rsidR="004E1BEF" w:rsidRPr="006C61AB">
        <w:rPr>
          <w:rFonts w:ascii="Calibri" w:hAnsi="Calibri" w:cs="Calibri"/>
          <w:sz w:val="26"/>
          <w:szCs w:val="26"/>
        </w:rPr>
        <w:fldChar w:fldCharType="end"/>
      </w:r>
      <w:r w:rsidR="00036FE7" w:rsidRPr="006C61AB">
        <w:rPr>
          <w:sz w:val="26"/>
          <w:szCs w:val="26"/>
        </w:rPr>
        <w:t>.</w:t>
      </w:r>
    </w:p>
    <w:p w14:paraId="4C4ED324" w14:textId="5915F34E" w:rsidR="00A4024A" w:rsidRPr="006C61AB" w:rsidRDefault="006C61AB" w:rsidP="00BD5EE9">
      <w:pPr>
        <w:pStyle w:val="Heading1"/>
      </w:pPr>
      <w:bookmarkStart w:id="4" w:name="_Toc161179978"/>
      <w:r>
        <w:t>2.</w:t>
      </w:r>
      <w:r w:rsidR="003F1EF3">
        <w:t>1</w:t>
      </w:r>
      <w:r>
        <w:t xml:space="preserve"> </w:t>
      </w:r>
      <w:r w:rsidR="00A4024A" w:rsidRPr="006C61AB">
        <w:t>Research Questions</w:t>
      </w:r>
      <w:bookmarkEnd w:id="4"/>
      <w:r w:rsidR="00A4024A" w:rsidRPr="006C61AB">
        <w:t xml:space="preserve">    </w:t>
      </w:r>
    </w:p>
    <w:p w14:paraId="0706EF36" w14:textId="77777777" w:rsidR="00A4024A" w:rsidRPr="006C61AB" w:rsidRDefault="00604DB1" w:rsidP="00A4024A">
      <w:pPr>
        <w:pStyle w:val="ListParagraph"/>
        <w:numPr>
          <w:ilvl w:val="0"/>
          <w:numId w:val="2"/>
        </w:numPr>
        <w:rPr>
          <w:sz w:val="26"/>
          <w:szCs w:val="26"/>
        </w:rPr>
      </w:pPr>
      <w:r w:rsidRPr="006C61AB">
        <w:rPr>
          <w:sz w:val="26"/>
          <w:szCs w:val="26"/>
        </w:rPr>
        <w:t xml:space="preserve">How can robust threat identification and isolation mechanism be implemented within a multi-tenant cloud </w:t>
      </w:r>
      <w:r w:rsidR="006601FF" w:rsidRPr="006C61AB">
        <w:rPr>
          <w:sz w:val="26"/>
          <w:szCs w:val="26"/>
        </w:rPr>
        <w:t>computing environment</w:t>
      </w:r>
      <w:r w:rsidR="00A4024A" w:rsidRPr="006C61AB">
        <w:rPr>
          <w:sz w:val="26"/>
          <w:szCs w:val="26"/>
        </w:rPr>
        <w:t>?</w:t>
      </w:r>
    </w:p>
    <w:p w14:paraId="3013AA02" w14:textId="77777777" w:rsidR="00A4024A" w:rsidRPr="006C61AB" w:rsidRDefault="00A4024A" w:rsidP="00A4024A">
      <w:pPr>
        <w:pStyle w:val="ListParagraph"/>
        <w:numPr>
          <w:ilvl w:val="0"/>
          <w:numId w:val="2"/>
        </w:numPr>
        <w:rPr>
          <w:sz w:val="26"/>
          <w:szCs w:val="26"/>
        </w:rPr>
      </w:pPr>
      <w:r w:rsidRPr="006C61AB">
        <w:rPr>
          <w:sz w:val="26"/>
          <w:szCs w:val="26"/>
        </w:rPr>
        <w:t>What are the implications of security and privacy breaches associated with multi-tenancy cloud computing?</w:t>
      </w:r>
    </w:p>
    <w:p w14:paraId="7D6DDBD3" w14:textId="77777777" w:rsidR="006601FF" w:rsidRPr="006C61AB" w:rsidRDefault="006601FF" w:rsidP="00A4024A">
      <w:pPr>
        <w:pStyle w:val="ListParagraph"/>
        <w:numPr>
          <w:ilvl w:val="0"/>
          <w:numId w:val="2"/>
        </w:numPr>
        <w:rPr>
          <w:sz w:val="26"/>
          <w:szCs w:val="26"/>
        </w:rPr>
      </w:pPr>
      <w:r w:rsidRPr="006C61AB">
        <w:rPr>
          <w:sz w:val="26"/>
          <w:szCs w:val="26"/>
        </w:rPr>
        <w:t xml:space="preserve">What dynamic mechanism can be adopted to verify users’ installation intended application to ascertain threat or vulnerability free?  </w:t>
      </w:r>
    </w:p>
    <w:p w14:paraId="7A972A54" w14:textId="0757989B" w:rsidR="00A4024A" w:rsidRPr="006C61AB" w:rsidRDefault="005D0F8A" w:rsidP="005D0F8A">
      <w:pPr>
        <w:pStyle w:val="ListParagraph"/>
        <w:numPr>
          <w:ilvl w:val="0"/>
          <w:numId w:val="2"/>
        </w:numPr>
        <w:rPr>
          <w:sz w:val="26"/>
          <w:szCs w:val="26"/>
        </w:rPr>
      </w:pPr>
      <w:r w:rsidRPr="006C61AB">
        <w:rPr>
          <w:sz w:val="26"/>
          <w:szCs w:val="26"/>
        </w:rPr>
        <w:t xml:space="preserve">How can zero-trust security be implemented at every level of data access, retrieval and storage by users to enhance the security and privacy within </w:t>
      </w:r>
      <w:r w:rsidR="00A029A0" w:rsidRPr="006C61AB">
        <w:rPr>
          <w:sz w:val="26"/>
          <w:szCs w:val="26"/>
        </w:rPr>
        <w:t>multi</w:t>
      </w:r>
      <w:r w:rsidRPr="006C61AB">
        <w:rPr>
          <w:sz w:val="26"/>
          <w:szCs w:val="26"/>
        </w:rPr>
        <w:t xml:space="preserve">-tenancy cloud computing? </w:t>
      </w:r>
    </w:p>
    <w:p w14:paraId="143FE250" w14:textId="77777777" w:rsidR="00A4024A" w:rsidRPr="006C61AB" w:rsidRDefault="00A4024A" w:rsidP="00A4024A">
      <w:pPr>
        <w:pStyle w:val="ListParagraph"/>
        <w:numPr>
          <w:ilvl w:val="0"/>
          <w:numId w:val="2"/>
        </w:numPr>
        <w:rPr>
          <w:sz w:val="26"/>
          <w:szCs w:val="26"/>
        </w:rPr>
      </w:pPr>
      <w:r w:rsidRPr="006C61AB">
        <w:rPr>
          <w:sz w:val="26"/>
          <w:szCs w:val="26"/>
        </w:rPr>
        <w:t>To what extent is the effectiveness and efficiency of the existing user authentication and access control in providing data security and privacy in a co-tenant cloud environment?</w:t>
      </w:r>
    </w:p>
    <w:p w14:paraId="71D9CC09" w14:textId="7807017C" w:rsidR="00681CDD" w:rsidRPr="006C61AB" w:rsidRDefault="003F1EF3" w:rsidP="00BD5EE9">
      <w:pPr>
        <w:pStyle w:val="Heading1"/>
      </w:pPr>
      <w:bookmarkStart w:id="5" w:name="_Toc161179979"/>
      <w:r>
        <w:t>2.2.</w:t>
      </w:r>
      <w:r w:rsidR="006C61AB">
        <w:t xml:space="preserve"> </w:t>
      </w:r>
      <w:r w:rsidR="00A4024A" w:rsidRPr="006C61AB">
        <w:t>Research Objectives</w:t>
      </w:r>
      <w:bookmarkEnd w:id="5"/>
    </w:p>
    <w:p w14:paraId="4B755F38" w14:textId="77777777" w:rsidR="00141BBC" w:rsidRPr="006C61AB" w:rsidRDefault="002F37CF" w:rsidP="00A4024A">
      <w:pPr>
        <w:pStyle w:val="ListParagraph"/>
        <w:numPr>
          <w:ilvl w:val="0"/>
          <w:numId w:val="4"/>
        </w:numPr>
        <w:rPr>
          <w:sz w:val="26"/>
          <w:szCs w:val="26"/>
        </w:rPr>
      </w:pPr>
      <w:r w:rsidRPr="006C61AB">
        <w:rPr>
          <w:sz w:val="26"/>
          <w:szCs w:val="26"/>
        </w:rPr>
        <w:t>To examine the existing security and privacy prote</w:t>
      </w:r>
      <w:r w:rsidR="00740A5F" w:rsidRPr="006C61AB">
        <w:rPr>
          <w:sz w:val="26"/>
          <w:szCs w:val="26"/>
        </w:rPr>
        <w:t>ction mechanisms employed and implemented in cloud computing environments.</w:t>
      </w:r>
    </w:p>
    <w:p w14:paraId="70D2BB30" w14:textId="77777777" w:rsidR="00EC3FE3" w:rsidRPr="006C61AB" w:rsidRDefault="00EC3FE3" w:rsidP="00EC3FE3">
      <w:pPr>
        <w:pStyle w:val="ListParagraph"/>
        <w:numPr>
          <w:ilvl w:val="0"/>
          <w:numId w:val="4"/>
        </w:numPr>
        <w:rPr>
          <w:sz w:val="26"/>
          <w:szCs w:val="26"/>
        </w:rPr>
      </w:pPr>
      <w:r w:rsidRPr="006C61AB">
        <w:rPr>
          <w:sz w:val="26"/>
          <w:szCs w:val="26"/>
        </w:rPr>
        <w:t>To propose robust mechanisms that will mitigate vulnerable tenant-influenced security and privacy breaches in a multi-tenancy cloud computing environment.</w:t>
      </w:r>
    </w:p>
    <w:p w14:paraId="5F640417" w14:textId="77777777" w:rsidR="00740A5F" w:rsidRPr="006C61AB" w:rsidRDefault="00EC3FE3" w:rsidP="00A4024A">
      <w:pPr>
        <w:pStyle w:val="ListParagraph"/>
        <w:numPr>
          <w:ilvl w:val="0"/>
          <w:numId w:val="4"/>
        </w:numPr>
        <w:rPr>
          <w:sz w:val="26"/>
          <w:szCs w:val="26"/>
        </w:rPr>
      </w:pPr>
      <w:r w:rsidRPr="006C61AB">
        <w:rPr>
          <w:sz w:val="26"/>
          <w:szCs w:val="26"/>
        </w:rPr>
        <w:t xml:space="preserve">To implement </w:t>
      </w:r>
      <w:r w:rsidR="00872A12" w:rsidRPr="006C61AB">
        <w:rPr>
          <w:sz w:val="26"/>
          <w:szCs w:val="26"/>
        </w:rPr>
        <w:t>zero-trust security and privacy</w:t>
      </w:r>
      <w:r w:rsidRPr="006C61AB">
        <w:rPr>
          <w:sz w:val="26"/>
          <w:szCs w:val="26"/>
        </w:rPr>
        <w:t xml:space="preserve"> protection mechanism to verify and validate users at every level of operations within the cloud computing environment</w:t>
      </w:r>
      <w:r w:rsidR="00872A12" w:rsidRPr="006C61AB">
        <w:rPr>
          <w:sz w:val="26"/>
          <w:szCs w:val="26"/>
        </w:rPr>
        <w:t>.</w:t>
      </w:r>
    </w:p>
    <w:p w14:paraId="77C77554" w14:textId="78316A11" w:rsidR="000F2436" w:rsidRPr="00127D9D" w:rsidRDefault="001402CB" w:rsidP="00127D9D">
      <w:pPr>
        <w:pStyle w:val="ListParagraph"/>
        <w:numPr>
          <w:ilvl w:val="0"/>
          <w:numId w:val="4"/>
        </w:numPr>
        <w:rPr>
          <w:sz w:val="26"/>
          <w:szCs w:val="26"/>
        </w:rPr>
      </w:pPr>
      <w:r w:rsidRPr="006C61AB">
        <w:rPr>
          <w:sz w:val="26"/>
          <w:szCs w:val="26"/>
        </w:rPr>
        <w:t>To examine the policies and legal regulations guiding the collection, processing and storage of tenants’ data in multi-tenancy cloud computing.</w:t>
      </w:r>
    </w:p>
    <w:p w14:paraId="39ED0968" w14:textId="530513B9" w:rsidR="000F2436" w:rsidRDefault="003F1EF3" w:rsidP="00BD5EE9">
      <w:pPr>
        <w:pStyle w:val="Heading1"/>
      </w:pPr>
      <w:bookmarkStart w:id="6" w:name="_Toc161179980"/>
      <w:r>
        <w:t xml:space="preserve">2.3. </w:t>
      </w:r>
      <w:r w:rsidR="00E2379F" w:rsidRPr="00127D9D">
        <w:t>Research Design</w:t>
      </w:r>
      <w:bookmarkEnd w:id="6"/>
    </w:p>
    <w:p w14:paraId="5DC933DC" w14:textId="427D9BCE" w:rsidR="004E6751" w:rsidRDefault="008959B6" w:rsidP="00127D9D">
      <w:pPr>
        <w:ind w:left="360"/>
        <w:rPr>
          <w:sz w:val="26"/>
          <w:szCs w:val="26"/>
        </w:rPr>
      </w:pPr>
      <w:r>
        <w:rPr>
          <w:sz w:val="26"/>
          <w:szCs w:val="26"/>
        </w:rPr>
        <w:t>Figure</w:t>
      </w:r>
      <w:r w:rsidR="004E6751">
        <w:rPr>
          <w:sz w:val="26"/>
          <w:szCs w:val="26"/>
        </w:rPr>
        <w:t xml:space="preserve"> 1 shows the levels data security and protection from one point to the other to achieve a zero</w:t>
      </w:r>
      <w:r w:rsidR="003F1EF3">
        <w:rPr>
          <w:sz w:val="26"/>
          <w:szCs w:val="26"/>
        </w:rPr>
        <w:t>-</w:t>
      </w:r>
      <w:r w:rsidR="004E6751">
        <w:rPr>
          <w:sz w:val="26"/>
          <w:szCs w:val="26"/>
        </w:rPr>
        <w:t xml:space="preserve">level trust on every user in a multi-tenancy cloud environment. </w:t>
      </w:r>
      <w:r w:rsidR="00AA2D3E">
        <w:rPr>
          <w:sz w:val="26"/>
          <w:szCs w:val="26"/>
        </w:rPr>
        <w:t xml:space="preserve"> The tenants are first verified before being granted access and the second level is the encryption of data to and from the cloud storage to provide privacy of the data.   </w:t>
      </w:r>
    </w:p>
    <w:p w14:paraId="3C01288D" w14:textId="77777777" w:rsidR="009442CC" w:rsidRDefault="00321CB3" w:rsidP="009442CC">
      <w:pPr>
        <w:pStyle w:val="Caption"/>
        <w:keepNext/>
      </w:pPr>
      <w:r w:rsidRPr="004E6751">
        <w:rPr>
          <w:sz w:val="26"/>
          <w:szCs w:val="26"/>
        </w:rPr>
        <w:lastRenderedPageBreak/>
        <w:t xml:space="preserve">                                                  </w:t>
      </w:r>
      <w:r w:rsidR="009442CC" w:rsidRPr="009442CC">
        <w:rPr>
          <w:noProof/>
          <w:color w:val="E36C0A" w:themeColor="accent6" w:themeShade="BF"/>
          <w:shd w:val="clear" w:color="auto" w:fill="8DB3E2" w:themeFill="text2" w:themeFillTint="66"/>
        </w:rPr>
        <w:drawing>
          <wp:inline distT="0" distB="0" distL="0" distR="0" wp14:anchorId="6FF01E79" wp14:editId="73017DF9">
            <wp:extent cx="5305476" cy="2795577"/>
            <wp:effectExtent l="0" t="0" r="0" b="0"/>
            <wp:docPr id="223651688" name="Picture 2" descr="A diagram of a cloud compu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51688" name="Picture 2" descr="A diagram of a cloud compu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499" cy="2812451"/>
                    </a:xfrm>
                    <a:prstGeom prst="rect">
                      <a:avLst/>
                    </a:prstGeom>
                    <a:noFill/>
                    <a:ln>
                      <a:noFill/>
                    </a:ln>
                  </pic:spPr>
                </pic:pic>
              </a:graphicData>
            </a:graphic>
          </wp:inline>
        </w:drawing>
      </w:r>
    </w:p>
    <w:p w14:paraId="5ADF016B" w14:textId="4CC5DB85" w:rsidR="00036FE7" w:rsidRPr="004E6751" w:rsidRDefault="009442CC" w:rsidP="009442CC">
      <w:pPr>
        <w:pStyle w:val="Caption"/>
        <w:rPr>
          <w:sz w:val="26"/>
          <w:szCs w:val="26"/>
        </w:rPr>
      </w:pPr>
      <w:r>
        <w:t xml:space="preserve">Figure </w:t>
      </w:r>
      <w:r>
        <w:fldChar w:fldCharType="begin"/>
      </w:r>
      <w:r>
        <w:instrText xml:space="preserve"> SEQ Figure \* ARABIC </w:instrText>
      </w:r>
      <w:r>
        <w:fldChar w:fldCharType="separate"/>
      </w:r>
      <w:r>
        <w:rPr>
          <w:noProof/>
        </w:rPr>
        <w:t>1</w:t>
      </w:r>
      <w:r>
        <w:fldChar w:fldCharType="end"/>
      </w:r>
      <w:r>
        <w:t>: Zero Trust Security</w:t>
      </w:r>
    </w:p>
    <w:p w14:paraId="38465F41" w14:textId="472B598E" w:rsidR="00DB0377" w:rsidRPr="006C61AB" w:rsidRDefault="003F1EF3" w:rsidP="00BD5EE9">
      <w:pPr>
        <w:pStyle w:val="Heading1"/>
      </w:pPr>
      <w:bookmarkStart w:id="7" w:name="_Toc161179981"/>
      <w:r>
        <w:t xml:space="preserve">3.0. </w:t>
      </w:r>
      <w:r w:rsidR="00036FE7" w:rsidRPr="006C61AB">
        <w:t>M</w:t>
      </w:r>
      <w:r w:rsidR="00BC32AB" w:rsidRPr="006C61AB">
        <w:t>ethodology</w:t>
      </w:r>
      <w:bookmarkEnd w:id="7"/>
      <w:r w:rsidR="00BC32AB" w:rsidRPr="006C61AB">
        <w:t xml:space="preserve"> </w:t>
      </w:r>
    </w:p>
    <w:p w14:paraId="7EC12457" w14:textId="30DF32AB" w:rsidR="008260FF" w:rsidRPr="006C61AB" w:rsidRDefault="003F1EF3" w:rsidP="00BD5EE9">
      <w:pPr>
        <w:pStyle w:val="Heading2"/>
      </w:pPr>
      <w:bookmarkStart w:id="8" w:name="_Toc161179982"/>
      <w:r>
        <w:t xml:space="preserve">3.1. </w:t>
      </w:r>
      <w:r w:rsidR="008260FF" w:rsidRPr="006C61AB">
        <w:t>Data collection and interpretation</w:t>
      </w:r>
      <w:bookmarkEnd w:id="8"/>
    </w:p>
    <w:p w14:paraId="529C14BE" w14:textId="115FCF36" w:rsidR="008A4D3E" w:rsidRPr="006C61AB" w:rsidRDefault="008A4D3E">
      <w:pPr>
        <w:rPr>
          <w:sz w:val="26"/>
          <w:szCs w:val="26"/>
        </w:rPr>
      </w:pPr>
      <w:r w:rsidRPr="006C61AB">
        <w:rPr>
          <w:sz w:val="26"/>
          <w:szCs w:val="26"/>
        </w:rPr>
        <w:t xml:space="preserve">The process of data collection </w:t>
      </w:r>
      <w:r w:rsidR="00EB1388" w:rsidRPr="006C61AB">
        <w:rPr>
          <w:sz w:val="26"/>
          <w:szCs w:val="26"/>
        </w:rPr>
        <w:t xml:space="preserve">and interpretation is a deliberate action which requires proper planning on who </w:t>
      </w:r>
      <w:r w:rsidR="00A029A0" w:rsidRPr="006C61AB">
        <w:rPr>
          <w:sz w:val="26"/>
          <w:szCs w:val="26"/>
        </w:rPr>
        <w:t>is</w:t>
      </w:r>
      <w:r w:rsidR="00EB1388" w:rsidRPr="006C61AB">
        <w:rPr>
          <w:sz w:val="26"/>
          <w:szCs w:val="26"/>
        </w:rPr>
        <w:t xml:space="preserve"> the target audience for the data collection, developing a prototype question sample to simulate for the real experience. The </w:t>
      </w:r>
      <w:r w:rsidR="00A029A0" w:rsidRPr="006C61AB">
        <w:rPr>
          <w:sz w:val="26"/>
          <w:szCs w:val="26"/>
        </w:rPr>
        <w:t>real-life</w:t>
      </w:r>
      <w:r w:rsidR="00EB1388" w:rsidRPr="006C61AB">
        <w:rPr>
          <w:sz w:val="26"/>
          <w:szCs w:val="26"/>
        </w:rPr>
        <w:t xml:space="preserve"> questionnaires that would be needed for the research p</w:t>
      </w:r>
      <w:r w:rsidR="002564DD" w:rsidRPr="006C61AB">
        <w:rPr>
          <w:sz w:val="26"/>
          <w:szCs w:val="26"/>
        </w:rPr>
        <w:t xml:space="preserve">urpose, training on its administration and equipment needed for the administration. The field work deals </w:t>
      </w:r>
      <w:r w:rsidR="00A029A0" w:rsidRPr="006C61AB">
        <w:rPr>
          <w:sz w:val="26"/>
          <w:szCs w:val="26"/>
        </w:rPr>
        <w:t>with</w:t>
      </w:r>
      <w:r w:rsidR="002564DD" w:rsidRPr="006C61AB">
        <w:rPr>
          <w:sz w:val="26"/>
          <w:szCs w:val="26"/>
        </w:rPr>
        <w:t xml:space="preserve"> meeting the target audience for the data collection and assuring them of their privacy protection. The last phase is the data analysis using any preferred tool and making the final report  </w:t>
      </w:r>
      <w:r w:rsidR="002564DD" w:rsidRPr="006C61AB">
        <w:rPr>
          <w:sz w:val="26"/>
          <w:szCs w:val="26"/>
        </w:rPr>
        <w:fldChar w:fldCharType="begin"/>
      </w:r>
      <w:r w:rsidR="002564DD" w:rsidRPr="006C61AB">
        <w:rPr>
          <w:sz w:val="26"/>
          <w:szCs w:val="26"/>
        </w:rPr>
        <w:instrText xml:space="preserve"> ADDIN ZOTERO_ITEM CSL_CITATION {"citationID":"J62mXdP3","properties":{"formattedCitation":"(World Health Organization and United Nations Children\\uc0\\u8217{}s Fund (UNICEF), 2019)","plainCitation":"(World Health Organization and United Nations Children’s Fund (UNICEF), 2019)","noteIndex":0},"citationItems":[{"id":100,"uris":["http://zotero.org/users/local/whvXcPR7/items/4HKJPV6Z"],"itemData":{"id":100,"type":"book","event-place":"Geneva","ISBN":"978-92-4-151555-9","language":"en","number-of-pages":"144","publisher":"World Health Organization","publisher-place":"Geneva","source":"WHO IRIS","title":"Recommendations for data collection, analysis and reporting on anthropometric indicators in children under 5 years old","URL":"https://iris.who.int/handle/10665/324791","author":[{"literal":"World Health Organization"},{"literal":"United Nations Children's Fund (UNICEF)"}],"accessed":{"date-parts":[["2024",3,7]]},"issued":{"date-parts":[["2019"]]}}}],"schema":"https://github.com/citation-style-language/schema/raw/master/csl-citation.json"} </w:instrText>
      </w:r>
      <w:r w:rsidR="002564DD" w:rsidRPr="006C61AB">
        <w:rPr>
          <w:sz w:val="26"/>
          <w:szCs w:val="26"/>
        </w:rPr>
        <w:fldChar w:fldCharType="separate"/>
      </w:r>
      <w:r w:rsidR="002564DD" w:rsidRPr="006C61AB">
        <w:rPr>
          <w:rFonts w:ascii="Calibri" w:hAnsi="Calibri" w:cs="Calibri"/>
          <w:sz w:val="26"/>
          <w:szCs w:val="26"/>
        </w:rPr>
        <w:t>(World Health Organization and United Nations Children’s Fund (UNICEF), 2019)</w:t>
      </w:r>
      <w:r w:rsidR="002564DD" w:rsidRPr="006C61AB">
        <w:rPr>
          <w:sz w:val="26"/>
          <w:szCs w:val="26"/>
        </w:rPr>
        <w:fldChar w:fldCharType="end"/>
      </w:r>
      <w:r w:rsidR="002564DD" w:rsidRPr="006C61AB">
        <w:rPr>
          <w:sz w:val="26"/>
          <w:szCs w:val="26"/>
        </w:rPr>
        <w:t xml:space="preserve">.  </w:t>
      </w:r>
    </w:p>
    <w:p w14:paraId="48D48FAB" w14:textId="77777777" w:rsidR="008260FF" w:rsidRPr="006C61AB" w:rsidRDefault="008260FF">
      <w:pPr>
        <w:rPr>
          <w:sz w:val="26"/>
          <w:szCs w:val="26"/>
        </w:rPr>
      </w:pPr>
    </w:p>
    <w:p w14:paraId="1D987A60" w14:textId="61CDB684" w:rsidR="00BC32AB" w:rsidRPr="006C61AB" w:rsidRDefault="003F1EF3" w:rsidP="00BD5EE9">
      <w:pPr>
        <w:pStyle w:val="Heading2"/>
      </w:pPr>
      <w:bookmarkStart w:id="9" w:name="_Toc161179983"/>
      <w:r>
        <w:t xml:space="preserve">3.2. </w:t>
      </w:r>
      <w:r w:rsidR="00EB244C" w:rsidRPr="006C61AB">
        <w:t>Quantitative Data/A</w:t>
      </w:r>
      <w:r w:rsidR="00BC32AB" w:rsidRPr="006C61AB">
        <w:t>nalysis</w:t>
      </w:r>
      <w:bookmarkEnd w:id="9"/>
    </w:p>
    <w:p w14:paraId="7D9B73E3" w14:textId="77777777" w:rsidR="00EB244C" w:rsidRPr="006C61AB" w:rsidRDefault="00EB244C">
      <w:pPr>
        <w:rPr>
          <w:sz w:val="26"/>
          <w:szCs w:val="26"/>
        </w:rPr>
      </w:pPr>
      <w:r w:rsidRPr="006C61AB">
        <w:rPr>
          <w:sz w:val="26"/>
          <w:szCs w:val="26"/>
        </w:rPr>
        <w:t>To generate a generalized report on the issues bothering on data security and privacy based on figures made available as secondary data source. This data would help to examine different forms of threats and pr</w:t>
      </w:r>
      <w:r w:rsidR="00154320" w:rsidRPr="006C61AB">
        <w:rPr>
          <w:sz w:val="26"/>
          <w:szCs w:val="26"/>
        </w:rPr>
        <w:t xml:space="preserve">ivacy breaches, the limitations and strengths </w:t>
      </w:r>
      <w:r w:rsidRPr="006C61AB">
        <w:rPr>
          <w:sz w:val="26"/>
          <w:szCs w:val="26"/>
        </w:rPr>
        <w:t xml:space="preserve">of </w:t>
      </w:r>
      <w:r w:rsidR="00154320" w:rsidRPr="006C61AB">
        <w:rPr>
          <w:sz w:val="26"/>
          <w:szCs w:val="26"/>
        </w:rPr>
        <w:t xml:space="preserve">their methodologies </w:t>
      </w:r>
      <w:r w:rsidR="00154320" w:rsidRPr="006C61AB">
        <w:rPr>
          <w:sz w:val="26"/>
          <w:szCs w:val="26"/>
        </w:rPr>
        <w:fldChar w:fldCharType="begin"/>
      </w:r>
      <w:r w:rsidR="00154320" w:rsidRPr="006C61AB">
        <w:rPr>
          <w:sz w:val="26"/>
          <w:szCs w:val="26"/>
        </w:rPr>
        <w:instrText xml:space="preserve"> ADDIN ZOTERO_ITEM CSL_CITATION {"citationID":"5UpIzBd0","properties":{"formattedCitation":"(Coy, 2019)","plainCitation":"(Coy, 2019)","noteIndex":0},"citationItems":[{"id":87,"uris":["http://zotero.org/users/local/whvXcPR7/items/MV2SSWM4"],"itemData":{"id":87,"type":"article-journal","container-title":"International Journal of Scientific and Research Publications (IJSRP)","DOI":"10.29322/IJSRP.9.01.2019.p8511","journalAbbreviation":"International Journal of Scientific and Research Publications (IJSRP)","page":"p8511","source":"ResearchGate","title":"Research Methodologies: Increasing Understanding of the World","title-short":"Research Methodologies","volume":"9","author":[{"family":"Coy","given":"Mary"}],"issued":{"date-parts":[["2019",1,6]]}}}],"schema":"https://github.com/citation-style-language/schema/raw/master/csl-citation.json"} </w:instrText>
      </w:r>
      <w:r w:rsidR="00154320" w:rsidRPr="006C61AB">
        <w:rPr>
          <w:sz w:val="26"/>
          <w:szCs w:val="26"/>
        </w:rPr>
        <w:fldChar w:fldCharType="separate"/>
      </w:r>
      <w:r w:rsidR="00154320" w:rsidRPr="006C61AB">
        <w:rPr>
          <w:rFonts w:ascii="Calibri" w:hAnsi="Calibri" w:cs="Calibri"/>
          <w:sz w:val="26"/>
          <w:szCs w:val="26"/>
        </w:rPr>
        <w:t>(Coy, 2019)</w:t>
      </w:r>
      <w:r w:rsidR="00154320" w:rsidRPr="006C61AB">
        <w:rPr>
          <w:sz w:val="26"/>
          <w:szCs w:val="26"/>
        </w:rPr>
        <w:fldChar w:fldCharType="end"/>
      </w:r>
      <w:r w:rsidR="00154320" w:rsidRPr="006C61AB">
        <w:rPr>
          <w:sz w:val="26"/>
          <w:szCs w:val="26"/>
        </w:rPr>
        <w:t xml:space="preserve">.  </w:t>
      </w:r>
    </w:p>
    <w:p w14:paraId="4FB9C273" w14:textId="6ECD0E8E" w:rsidR="00BC32AB" w:rsidRPr="006C61AB" w:rsidRDefault="003F1EF3" w:rsidP="00BD5EE9">
      <w:pPr>
        <w:pStyle w:val="Heading2"/>
      </w:pPr>
      <w:bookmarkStart w:id="10" w:name="_Toc161179984"/>
      <w:r>
        <w:lastRenderedPageBreak/>
        <w:t xml:space="preserve">3.3. </w:t>
      </w:r>
      <w:r w:rsidR="00CA466D" w:rsidRPr="006C61AB">
        <w:t>Qual</w:t>
      </w:r>
      <w:r w:rsidR="00BC32AB" w:rsidRPr="006C61AB">
        <w:t>itative</w:t>
      </w:r>
      <w:r w:rsidR="00CA466D" w:rsidRPr="006C61AB">
        <w:t xml:space="preserve"> Data/A</w:t>
      </w:r>
      <w:r w:rsidR="00BC32AB" w:rsidRPr="006C61AB">
        <w:t>nalysis</w:t>
      </w:r>
      <w:bookmarkEnd w:id="10"/>
    </w:p>
    <w:p w14:paraId="2465A0B4" w14:textId="77777777" w:rsidR="00942BFE" w:rsidRPr="006C61AB" w:rsidRDefault="00942BFE" w:rsidP="00BC32AB">
      <w:pPr>
        <w:rPr>
          <w:sz w:val="26"/>
          <w:szCs w:val="26"/>
        </w:rPr>
      </w:pPr>
      <w:r w:rsidRPr="006C61AB">
        <w:rPr>
          <w:sz w:val="26"/>
          <w:szCs w:val="26"/>
        </w:rPr>
        <w:t>To conduct a survey on the users of cloud platform services for business or personal usage to gather what has been their sense of security and privacy protection experiences, how was the priv</w:t>
      </w:r>
      <w:r w:rsidR="00517CED" w:rsidRPr="006C61AB">
        <w:rPr>
          <w:sz w:val="26"/>
          <w:szCs w:val="26"/>
        </w:rPr>
        <w:t xml:space="preserve">acy protection breached and the causative effects </w:t>
      </w:r>
      <w:r w:rsidR="002A31F3" w:rsidRPr="006C61AB">
        <w:rPr>
          <w:sz w:val="26"/>
          <w:szCs w:val="26"/>
        </w:rPr>
        <w:fldChar w:fldCharType="begin"/>
      </w:r>
      <w:r w:rsidR="00517CED" w:rsidRPr="006C61AB">
        <w:rPr>
          <w:sz w:val="26"/>
          <w:szCs w:val="26"/>
        </w:rPr>
        <w:instrText xml:space="preserve"> ADDIN ZOTERO_ITEM CSL_CITATION {"citationID":"S9IS3m4P","properties":{"formattedCitation":"(Coy, 2019)","plainCitation":"(Coy, 2019)","noteIndex":0},"citationItems":[{"id":87,"uris":["http://zotero.org/users/local/whvXcPR7/items/MV2SSWM4"],"itemData":{"id":87,"type":"article-journal","container-title":"International Journal of Scientific and Research Publications (IJSRP)","DOI":"10.29322/IJSRP.9.01.2019.p8511","journalAbbreviation":"International Journal of Scientific and Research Publications (IJSRP)","page":"p8511","source":"ResearchGate","title":"Research Methodologies: Increasing Understanding of the World","title-short":"Research Methodologies","volume":"9","author":[{"family":"Coy","given":"Mary"}],"issued":{"date-parts":[["2019",1,6]]}}}],"schema":"https://github.com/citation-style-language/schema/raw/master/csl-citation.json"} </w:instrText>
      </w:r>
      <w:r w:rsidR="002A31F3" w:rsidRPr="006C61AB">
        <w:rPr>
          <w:sz w:val="26"/>
          <w:szCs w:val="26"/>
        </w:rPr>
        <w:fldChar w:fldCharType="separate"/>
      </w:r>
      <w:r w:rsidR="00517CED" w:rsidRPr="006C61AB">
        <w:rPr>
          <w:rFonts w:ascii="Calibri" w:hAnsi="Calibri" w:cs="Calibri"/>
          <w:sz w:val="26"/>
          <w:szCs w:val="26"/>
        </w:rPr>
        <w:t>(Coy, 2019)</w:t>
      </w:r>
      <w:r w:rsidR="002A31F3" w:rsidRPr="006C61AB">
        <w:rPr>
          <w:sz w:val="26"/>
          <w:szCs w:val="26"/>
        </w:rPr>
        <w:fldChar w:fldCharType="end"/>
      </w:r>
      <w:r w:rsidRPr="006C61AB">
        <w:rPr>
          <w:sz w:val="26"/>
          <w:szCs w:val="26"/>
        </w:rPr>
        <w:t xml:space="preserve">. </w:t>
      </w:r>
      <w:r w:rsidR="00CA466D" w:rsidRPr="006C61AB">
        <w:rPr>
          <w:sz w:val="26"/>
          <w:szCs w:val="26"/>
        </w:rPr>
        <w:t xml:space="preserve">To implement the Zero Trust approach, the feelings and experiences of users on being requested for authentication at every level of application usage must be known.  </w:t>
      </w:r>
    </w:p>
    <w:p w14:paraId="69D2D495" w14:textId="7EB89290" w:rsidR="00154320" w:rsidRPr="006C61AB" w:rsidRDefault="003F1EF3" w:rsidP="00BD5EE9">
      <w:pPr>
        <w:pStyle w:val="Heading2"/>
      </w:pPr>
      <w:bookmarkStart w:id="11" w:name="_Toc161179985"/>
      <w:r>
        <w:t xml:space="preserve">3.4. </w:t>
      </w:r>
      <w:r w:rsidR="00154320" w:rsidRPr="006C61AB">
        <w:t>Quantitative/ Qualitative Data Analysis</w:t>
      </w:r>
      <w:bookmarkEnd w:id="11"/>
    </w:p>
    <w:p w14:paraId="3A79DC4A" w14:textId="2BBFCD18" w:rsidR="00BD5EE9" w:rsidRDefault="00154320" w:rsidP="00BD5EE9">
      <w:pPr>
        <w:rPr>
          <w:sz w:val="26"/>
          <w:szCs w:val="26"/>
        </w:rPr>
      </w:pPr>
      <w:r w:rsidRPr="006C61AB">
        <w:rPr>
          <w:sz w:val="26"/>
          <w:szCs w:val="26"/>
        </w:rPr>
        <w:t xml:space="preserve">The combination of these two would help to broaden the scope of </w:t>
      </w:r>
      <w:r w:rsidR="008959B6" w:rsidRPr="006C61AB">
        <w:rPr>
          <w:sz w:val="26"/>
          <w:szCs w:val="26"/>
        </w:rPr>
        <w:t>results</w:t>
      </w:r>
      <w:r w:rsidRPr="006C61AB">
        <w:rPr>
          <w:sz w:val="26"/>
          <w:szCs w:val="26"/>
        </w:rPr>
        <w:t xml:space="preserve">, enlarged look on the research methodology </w:t>
      </w:r>
      <w:r w:rsidR="008A4D3E" w:rsidRPr="006C61AB">
        <w:rPr>
          <w:sz w:val="26"/>
          <w:szCs w:val="26"/>
        </w:rPr>
        <w:t>and the effects on users, and it</w:t>
      </w:r>
      <w:r w:rsidRPr="006C61AB">
        <w:rPr>
          <w:sz w:val="26"/>
          <w:szCs w:val="26"/>
        </w:rPr>
        <w:t xml:space="preserve"> will enhance more accurate</w:t>
      </w:r>
      <w:r w:rsidR="008A4D3E" w:rsidRPr="006C61AB">
        <w:rPr>
          <w:sz w:val="26"/>
          <w:szCs w:val="26"/>
        </w:rPr>
        <w:t xml:space="preserve"> decision making.</w:t>
      </w:r>
    </w:p>
    <w:p w14:paraId="1B8DE7EB" w14:textId="03398C23" w:rsidR="002564DD" w:rsidRPr="00BD5EE9" w:rsidRDefault="00BD5EE9" w:rsidP="00BD5EE9">
      <w:pPr>
        <w:pStyle w:val="Heading1"/>
      </w:pPr>
      <w:bookmarkStart w:id="12" w:name="_Toc161179986"/>
      <w:r w:rsidRPr="00BD5EE9">
        <w:t>4.</w:t>
      </w:r>
      <w:r>
        <w:t xml:space="preserve">0. </w:t>
      </w:r>
      <w:r w:rsidR="002564DD" w:rsidRPr="00BD5EE9">
        <w:t>Re</w:t>
      </w:r>
      <w:r w:rsidR="000945E2" w:rsidRPr="00BD5EE9">
        <w:t>flection</w:t>
      </w:r>
      <w:bookmarkEnd w:id="12"/>
    </w:p>
    <w:p w14:paraId="2E06F0D3" w14:textId="33C35BC2" w:rsidR="000945E2" w:rsidRPr="006C61AB" w:rsidRDefault="002564DD" w:rsidP="00BC32AB">
      <w:pPr>
        <w:rPr>
          <w:sz w:val="26"/>
          <w:szCs w:val="26"/>
        </w:rPr>
      </w:pPr>
      <w:r w:rsidRPr="006C61AB">
        <w:rPr>
          <w:sz w:val="26"/>
          <w:szCs w:val="26"/>
        </w:rPr>
        <w:t xml:space="preserve">My reflections on this assessment are as follows; through this assessment, I have learnt how to review a paper within </w:t>
      </w:r>
      <w:r w:rsidR="00C8476E" w:rsidRPr="006C61AB">
        <w:rPr>
          <w:sz w:val="26"/>
          <w:szCs w:val="26"/>
        </w:rPr>
        <w:t xml:space="preserve">5 – 10 minutes and grasp its purpose, concepts, and methodology. This assessment has helped to inform me how to develop new </w:t>
      </w:r>
      <w:r w:rsidR="008959B6" w:rsidRPr="006C61AB">
        <w:rPr>
          <w:sz w:val="26"/>
          <w:szCs w:val="26"/>
        </w:rPr>
        <w:t>concepts</w:t>
      </w:r>
      <w:r w:rsidR="00C8476E" w:rsidRPr="006C61AB">
        <w:rPr>
          <w:sz w:val="26"/>
          <w:szCs w:val="26"/>
        </w:rPr>
        <w:t xml:space="preserve"> from other peoples’ concepts. </w:t>
      </w:r>
      <w:r w:rsidR="00D95172" w:rsidRPr="006C61AB">
        <w:rPr>
          <w:sz w:val="26"/>
          <w:szCs w:val="26"/>
        </w:rPr>
        <w:t>I</w:t>
      </w:r>
      <w:r w:rsidR="00C8476E" w:rsidRPr="006C61AB">
        <w:rPr>
          <w:sz w:val="26"/>
          <w:szCs w:val="26"/>
        </w:rPr>
        <w:t xml:space="preserve">t has improved my design skills for a proposed </w:t>
      </w:r>
      <w:r w:rsidR="008959B6" w:rsidRPr="006C61AB">
        <w:rPr>
          <w:sz w:val="26"/>
          <w:szCs w:val="26"/>
        </w:rPr>
        <w:t>solution,</w:t>
      </w:r>
      <w:r w:rsidR="00D95172" w:rsidRPr="006C61AB">
        <w:rPr>
          <w:sz w:val="26"/>
          <w:szCs w:val="26"/>
        </w:rPr>
        <w:t xml:space="preserve"> and it has helped me in the formulation</w:t>
      </w:r>
      <w:r w:rsidR="009442CC">
        <w:rPr>
          <w:sz w:val="26"/>
          <w:szCs w:val="26"/>
        </w:rPr>
        <w:t xml:space="preserve"> </w:t>
      </w:r>
      <w:r w:rsidR="00D95172" w:rsidRPr="006C61AB">
        <w:rPr>
          <w:sz w:val="26"/>
          <w:szCs w:val="26"/>
        </w:rPr>
        <w:t>of right objectives regarding a research topic or area</w:t>
      </w:r>
      <w:r w:rsidR="00C8476E" w:rsidRPr="006C61AB">
        <w:rPr>
          <w:sz w:val="26"/>
          <w:szCs w:val="26"/>
        </w:rPr>
        <w:t xml:space="preserve">. </w:t>
      </w:r>
    </w:p>
    <w:p w14:paraId="5B5188F2" w14:textId="272FC868" w:rsidR="00BC32AB" w:rsidRPr="00BD5EE9" w:rsidRDefault="00BD5EE9" w:rsidP="00BD5EE9">
      <w:pPr>
        <w:pStyle w:val="Heading2"/>
      </w:pPr>
      <w:bookmarkStart w:id="13" w:name="_Toc161179987"/>
      <w:r w:rsidRPr="00BD5EE9">
        <w:t xml:space="preserve">4.1. </w:t>
      </w:r>
      <w:r w:rsidR="00C8476E" w:rsidRPr="00BD5EE9">
        <w:t>Implication and C</w:t>
      </w:r>
      <w:r w:rsidR="00BC32AB" w:rsidRPr="00BD5EE9">
        <w:t>ontribution to knowledge</w:t>
      </w:r>
      <w:bookmarkEnd w:id="13"/>
    </w:p>
    <w:p w14:paraId="61FF91E4" w14:textId="77777777" w:rsidR="00186D4B" w:rsidRPr="006C61AB" w:rsidRDefault="001A5AB2" w:rsidP="00BC32AB">
      <w:pPr>
        <w:pStyle w:val="ListParagraph"/>
        <w:numPr>
          <w:ilvl w:val="0"/>
          <w:numId w:val="5"/>
        </w:numPr>
        <w:rPr>
          <w:sz w:val="26"/>
          <w:szCs w:val="26"/>
        </w:rPr>
      </w:pPr>
      <w:r w:rsidRPr="006C61AB">
        <w:rPr>
          <w:sz w:val="26"/>
          <w:szCs w:val="26"/>
        </w:rPr>
        <w:t>Behavioral</w:t>
      </w:r>
      <w:r w:rsidR="00BC32AB" w:rsidRPr="006C61AB">
        <w:rPr>
          <w:sz w:val="26"/>
          <w:szCs w:val="26"/>
        </w:rPr>
        <w:t xml:space="preserve"> </w:t>
      </w:r>
      <w:r w:rsidR="00186D4B" w:rsidRPr="006C61AB">
        <w:rPr>
          <w:sz w:val="26"/>
          <w:szCs w:val="26"/>
        </w:rPr>
        <w:t xml:space="preserve">– the research would help to extract user feeling and experience, and for user to know his or her roles in data security and privacy protection while using a multi-tenancy cloud computing platform. </w:t>
      </w:r>
    </w:p>
    <w:p w14:paraId="248CB9D6" w14:textId="77777777" w:rsidR="000D4393" w:rsidRPr="006C61AB" w:rsidRDefault="000D4393" w:rsidP="00BC32AB">
      <w:pPr>
        <w:pStyle w:val="ListParagraph"/>
        <w:numPr>
          <w:ilvl w:val="0"/>
          <w:numId w:val="5"/>
        </w:numPr>
        <w:rPr>
          <w:sz w:val="26"/>
          <w:szCs w:val="26"/>
        </w:rPr>
      </w:pPr>
      <w:r w:rsidRPr="006C61AB">
        <w:rPr>
          <w:sz w:val="26"/>
          <w:szCs w:val="26"/>
        </w:rPr>
        <w:t>Organizational -</w:t>
      </w:r>
      <w:r w:rsidR="00186D4B" w:rsidRPr="006C61AB">
        <w:rPr>
          <w:sz w:val="26"/>
          <w:szCs w:val="26"/>
        </w:rPr>
        <w:t xml:space="preserve"> the research would inform Cloud Service Providers (CSPs) on what </w:t>
      </w:r>
      <w:r w:rsidRPr="006C61AB">
        <w:rPr>
          <w:sz w:val="26"/>
          <w:szCs w:val="26"/>
        </w:rPr>
        <w:t xml:space="preserve">are the limitations to their existing security measures, what new approach to take on their customers’ data security and their privacy protection. </w:t>
      </w:r>
    </w:p>
    <w:p w14:paraId="45C210B2" w14:textId="5911AD49" w:rsidR="00BC32AB" w:rsidRPr="006C61AB" w:rsidRDefault="001A5AB2" w:rsidP="00BC32AB">
      <w:pPr>
        <w:pStyle w:val="ListParagraph"/>
        <w:numPr>
          <w:ilvl w:val="0"/>
          <w:numId w:val="5"/>
        </w:numPr>
        <w:rPr>
          <w:sz w:val="26"/>
          <w:szCs w:val="26"/>
        </w:rPr>
      </w:pPr>
      <w:r w:rsidRPr="006C61AB">
        <w:rPr>
          <w:sz w:val="26"/>
          <w:szCs w:val="26"/>
        </w:rPr>
        <w:t>A</w:t>
      </w:r>
      <w:r w:rsidR="00BC32AB" w:rsidRPr="006C61AB">
        <w:rPr>
          <w:sz w:val="26"/>
          <w:szCs w:val="26"/>
        </w:rPr>
        <w:t>cademic</w:t>
      </w:r>
      <w:r w:rsidR="000D4393" w:rsidRPr="006C61AB">
        <w:rPr>
          <w:sz w:val="26"/>
          <w:szCs w:val="26"/>
        </w:rPr>
        <w:t xml:space="preserve"> </w:t>
      </w:r>
      <w:r w:rsidR="00104035" w:rsidRPr="006C61AB">
        <w:rPr>
          <w:sz w:val="26"/>
          <w:szCs w:val="26"/>
        </w:rPr>
        <w:t>–</w:t>
      </w:r>
      <w:r w:rsidR="000D4393" w:rsidRPr="006C61AB">
        <w:rPr>
          <w:sz w:val="26"/>
          <w:szCs w:val="26"/>
        </w:rPr>
        <w:t xml:space="preserve"> </w:t>
      </w:r>
      <w:r w:rsidR="00104035" w:rsidRPr="006C61AB">
        <w:rPr>
          <w:sz w:val="26"/>
          <w:szCs w:val="26"/>
        </w:rPr>
        <w:t xml:space="preserve">the research would </w:t>
      </w:r>
      <w:r w:rsidR="00A029A0" w:rsidRPr="006C61AB">
        <w:rPr>
          <w:sz w:val="26"/>
          <w:szCs w:val="26"/>
        </w:rPr>
        <w:t>open</w:t>
      </w:r>
      <w:r w:rsidR="00104035" w:rsidRPr="006C61AB">
        <w:rPr>
          <w:sz w:val="26"/>
          <w:szCs w:val="26"/>
        </w:rPr>
        <w:t xml:space="preserve"> opportunities to other academic writers to explore any shortfalls in the aspect of implementation and methodology to deliver additional work that would improve data security and privacy protection of users in multi-tenancy cloud computing environments. </w:t>
      </w:r>
    </w:p>
    <w:p w14:paraId="41076138" w14:textId="701267DB" w:rsidR="00BC32AB" w:rsidRPr="006C61AB" w:rsidRDefault="00BD5EE9" w:rsidP="00BD5EE9">
      <w:pPr>
        <w:pStyle w:val="Heading2"/>
      </w:pPr>
      <w:bookmarkStart w:id="14" w:name="_Toc161179988"/>
      <w:r>
        <w:t xml:space="preserve">4.2. </w:t>
      </w:r>
      <w:r w:rsidR="001A5AB2" w:rsidRPr="006C61AB">
        <w:t>C</w:t>
      </w:r>
      <w:r w:rsidR="00BC32AB" w:rsidRPr="006C61AB">
        <w:t>onclusion</w:t>
      </w:r>
      <w:bookmarkEnd w:id="14"/>
      <w:r w:rsidR="00BC32AB" w:rsidRPr="006C61AB">
        <w:t xml:space="preserve"> </w:t>
      </w:r>
    </w:p>
    <w:p w14:paraId="5329720A" w14:textId="6C61B6EE" w:rsidR="004E1BEF" w:rsidRPr="006C61AB" w:rsidRDefault="00B851AC" w:rsidP="00BC32AB">
      <w:pPr>
        <w:rPr>
          <w:sz w:val="26"/>
          <w:szCs w:val="26"/>
        </w:rPr>
      </w:pPr>
      <w:r w:rsidRPr="006C61AB">
        <w:rPr>
          <w:sz w:val="26"/>
          <w:szCs w:val="26"/>
        </w:rPr>
        <w:t xml:space="preserve">This research would examine identify the different form of data security threats, understudy various ways that users of multiple </w:t>
      </w:r>
      <w:r w:rsidR="00BD5EE9" w:rsidRPr="006C61AB">
        <w:rPr>
          <w:sz w:val="26"/>
          <w:szCs w:val="26"/>
        </w:rPr>
        <w:t>tenants’</w:t>
      </w:r>
      <w:r w:rsidRPr="006C61AB">
        <w:rPr>
          <w:sz w:val="26"/>
          <w:szCs w:val="26"/>
        </w:rPr>
        <w:t xml:space="preserve"> cloud platforms have experienced privacy breaches, the effects of the action on them as individuals or their </w:t>
      </w:r>
      <w:r w:rsidRPr="006C61AB">
        <w:rPr>
          <w:sz w:val="26"/>
          <w:szCs w:val="26"/>
        </w:rPr>
        <w:lastRenderedPageBreak/>
        <w:t xml:space="preserve">businesses. Also propose a methodology of Zero Trust as another way of data security and privacy protection for users of public cloud computing platforms. </w:t>
      </w:r>
    </w:p>
    <w:p w14:paraId="7808DB85" w14:textId="00CBAEED" w:rsidR="004E1BEF" w:rsidRPr="006C61AB" w:rsidRDefault="00BD5EE9" w:rsidP="00BD5EE9">
      <w:pPr>
        <w:pStyle w:val="Heading1"/>
      </w:pPr>
      <w:bookmarkStart w:id="15" w:name="_Toc161179989"/>
      <w:r>
        <w:t xml:space="preserve">5.0 </w:t>
      </w:r>
      <w:r w:rsidR="004E1BEF" w:rsidRPr="006C61AB">
        <w:t>References</w:t>
      </w:r>
      <w:bookmarkEnd w:id="15"/>
    </w:p>
    <w:p w14:paraId="06DA811E" w14:textId="77777777" w:rsidR="004E1BEF" w:rsidRPr="00802A75" w:rsidRDefault="004E1BEF" w:rsidP="004E1BEF">
      <w:pPr>
        <w:pStyle w:val="Bibliography"/>
        <w:rPr>
          <w:rFonts w:ascii="Calibri" w:hAnsi="Calibri" w:cs="Calibri"/>
          <w:sz w:val="26"/>
          <w:szCs w:val="26"/>
        </w:rPr>
      </w:pPr>
      <w:r w:rsidRPr="00802A75">
        <w:rPr>
          <w:sz w:val="26"/>
          <w:szCs w:val="26"/>
        </w:rPr>
        <w:fldChar w:fldCharType="begin"/>
      </w:r>
      <w:r w:rsidRPr="00802A75">
        <w:rPr>
          <w:sz w:val="26"/>
          <w:szCs w:val="26"/>
        </w:rPr>
        <w:instrText xml:space="preserve"> ADDIN ZOTERO_BIBL {"uncited":[],"omitted":[],"custom":[]} CSL_BIBLIOGRAPHY </w:instrText>
      </w:r>
      <w:r w:rsidRPr="00802A75">
        <w:rPr>
          <w:sz w:val="26"/>
          <w:szCs w:val="26"/>
        </w:rPr>
        <w:fldChar w:fldCharType="separate"/>
      </w:r>
      <w:r w:rsidRPr="00802A75">
        <w:rPr>
          <w:rFonts w:ascii="Calibri" w:hAnsi="Calibri" w:cs="Calibri"/>
          <w:sz w:val="26"/>
          <w:szCs w:val="26"/>
        </w:rPr>
        <w:t>Bello, S.A., Oyedele, L.O., Akinade, O.O., Bilal, M., Davila Delgado, J.M., Akanbi, L.A., Ajayi, A.O., Owolabi, H.A., 2021. Cloud computing in construction industry: Use cases, benefits and challenges. Automation in Construction 122, 103441. https://doi.org/10.1016/j.autcon.2020.103441</w:t>
      </w:r>
    </w:p>
    <w:p w14:paraId="079822DC"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Coy, M., 2019. Research Methodologies: Increasing Understanding of the World. International Journal of Scientific and Research Publications (IJSRP) 9, p8511. https://doi.org/10.29322/IJSRP.9.01.2019.p8511</w:t>
      </w:r>
    </w:p>
    <w:p w14:paraId="727E05EB"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Hongling, L., 2019. Research on Solutions to Privacy Security Problems Based on Big Data, in: 2019 11th International Conference on Measuring Technology and Mechatronics Automation (ICMTMA). Presented at the 2019 11th International Conference on Measuring Technology and Mechatronics Automation (ICMTMA), IEEE, Qiqihar, China, pp. 585–588. https://doi.org/10.1109/ICMTMA.2019.00134</w:t>
      </w:r>
    </w:p>
    <w:p w14:paraId="67B60AD2"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Sun, P., 2020. Security and privacy protection in cloud computing: Discussions and challenges. Journal of Network and Computer Applications 160, 102642. https://doi.org/10.1016/j.jnca.2020.102642</w:t>
      </w:r>
    </w:p>
    <w:p w14:paraId="4DC9FD45"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Sun, P.J., 2019. Privacy Protection and Data Security in Cloud Computing: A Survey, Challenges, and Solutions. IEEE Access 7, 147420–147452. https://doi.org/10.1109/ACCESS.2019.2946185</w:t>
      </w:r>
    </w:p>
    <w:p w14:paraId="590617E2"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Waghmare, V., Khandve, H., Kamble, N., 2021. Privacy in Multi-Tenancy Cloud. International Journal of Innovative Research in Computer and Communication Engineering 9, 14498. https://doi.org/10.15680/IJIRCCE.2021.0911022</w:t>
      </w:r>
    </w:p>
    <w:p w14:paraId="59CF0E72" w14:textId="77777777" w:rsidR="004E1BEF" w:rsidRPr="00802A75" w:rsidRDefault="004E1BEF" w:rsidP="004E1BEF">
      <w:pPr>
        <w:pStyle w:val="Bibliography"/>
        <w:rPr>
          <w:rFonts w:ascii="Calibri" w:hAnsi="Calibri" w:cs="Calibri"/>
          <w:sz w:val="26"/>
          <w:szCs w:val="26"/>
        </w:rPr>
      </w:pPr>
      <w:r w:rsidRPr="00802A75">
        <w:rPr>
          <w:rFonts w:ascii="Calibri" w:hAnsi="Calibri" w:cs="Calibri"/>
          <w:sz w:val="26"/>
          <w:szCs w:val="26"/>
        </w:rPr>
        <w:t>World Health Organization, United Nations Children’s Fund (UNICEF), 2019. Recommendations for data collection, analysis and reporting on anthropometric indicators in children under 5 years old. World Health Organization, Geneva.</w:t>
      </w:r>
    </w:p>
    <w:p w14:paraId="776A00FB" w14:textId="77777777" w:rsidR="00B851AC" w:rsidRPr="00802A75" w:rsidRDefault="004E1BEF" w:rsidP="00BC32AB">
      <w:pPr>
        <w:rPr>
          <w:sz w:val="26"/>
          <w:szCs w:val="26"/>
        </w:rPr>
      </w:pPr>
      <w:r w:rsidRPr="00802A75">
        <w:rPr>
          <w:sz w:val="26"/>
          <w:szCs w:val="26"/>
        </w:rPr>
        <w:fldChar w:fldCharType="end"/>
      </w:r>
      <w:r w:rsidR="00B851AC" w:rsidRPr="00802A75">
        <w:rPr>
          <w:sz w:val="26"/>
          <w:szCs w:val="26"/>
        </w:rPr>
        <w:t xml:space="preserve"> </w:t>
      </w:r>
    </w:p>
    <w:p w14:paraId="38B487A8" w14:textId="5E828E72" w:rsidR="00BC32AB" w:rsidRDefault="00BC32AB"/>
    <w:sectPr w:rsidR="00BC32AB" w:rsidSect="00002093">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DD567" w14:textId="77777777" w:rsidR="00002093" w:rsidRDefault="00002093" w:rsidP="00611D83">
      <w:pPr>
        <w:spacing w:after="0" w:line="240" w:lineRule="auto"/>
      </w:pPr>
      <w:r>
        <w:separator/>
      </w:r>
    </w:p>
  </w:endnote>
  <w:endnote w:type="continuationSeparator" w:id="0">
    <w:p w14:paraId="6E8FCB82" w14:textId="77777777" w:rsidR="00002093" w:rsidRDefault="00002093" w:rsidP="0061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617567"/>
      <w:docPartObj>
        <w:docPartGallery w:val="Page Numbers (Bottom of Page)"/>
        <w:docPartUnique/>
      </w:docPartObj>
    </w:sdtPr>
    <w:sdtEndPr>
      <w:rPr>
        <w:noProof/>
      </w:rPr>
    </w:sdtEndPr>
    <w:sdtContent>
      <w:p w14:paraId="05FB9337" w14:textId="77777777" w:rsidR="00611D83" w:rsidRDefault="00611D83">
        <w:pPr>
          <w:pStyle w:val="Footer"/>
          <w:jc w:val="right"/>
        </w:pPr>
        <w:r>
          <w:fldChar w:fldCharType="begin"/>
        </w:r>
        <w:r>
          <w:instrText xml:space="preserve"> PAGE   \* MERGEFORMAT </w:instrText>
        </w:r>
        <w:r>
          <w:fldChar w:fldCharType="separate"/>
        </w:r>
        <w:r w:rsidR="00E2379F">
          <w:rPr>
            <w:noProof/>
          </w:rPr>
          <w:t>1</w:t>
        </w:r>
        <w:r>
          <w:rPr>
            <w:noProof/>
          </w:rPr>
          <w:fldChar w:fldCharType="end"/>
        </w:r>
      </w:p>
    </w:sdtContent>
  </w:sdt>
  <w:p w14:paraId="1F4B4AE6" w14:textId="77777777" w:rsidR="00611D83" w:rsidRDefault="0061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05633" w14:textId="77777777" w:rsidR="00002093" w:rsidRDefault="00002093" w:rsidP="00611D83">
      <w:pPr>
        <w:spacing w:after="0" w:line="240" w:lineRule="auto"/>
      </w:pPr>
      <w:r>
        <w:separator/>
      </w:r>
    </w:p>
  </w:footnote>
  <w:footnote w:type="continuationSeparator" w:id="0">
    <w:p w14:paraId="76BBCC30" w14:textId="77777777" w:rsidR="00002093" w:rsidRDefault="00002093" w:rsidP="00611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1416"/>
    <w:multiLevelType w:val="hybridMultilevel"/>
    <w:tmpl w:val="9DE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E04EE"/>
    <w:multiLevelType w:val="hybridMultilevel"/>
    <w:tmpl w:val="D396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90D9B"/>
    <w:multiLevelType w:val="multilevel"/>
    <w:tmpl w:val="5E8E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707F7"/>
    <w:multiLevelType w:val="multilevel"/>
    <w:tmpl w:val="8D50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B469E"/>
    <w:multiLevelType w:val="multilevel"/>
    <w:tmpl w:val="1E82C61A"/>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32398028">
    <w:abstractNumId w:val="2"/>
  </w:num>
  <w:num w:numId="2" w16cid:durableId="1666086423">
    <w:abstractNumId w:val="1"/>
  </w:num>
  <w:num w:numId="3" w16cid:durableId="1319924439">
    <w:abstractNumId w:val="3"/>
  </w:num>
  <w:num w:numId="4" w16cid:durableId="1445266562">
    <w:abstractNumId w:val="4"/>
  </w:num>
  <w:num w:numId="5" w16cid:durableId="25952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BD7"/>
    <w:rsid w:val="00002093"/>
    <w:rsid w:val="000303BD"/>
    <w:rsid w:val="00036FE7"/>
    <w:rsid w:val="00042523"/>
    <w:rsid w:val="000945E2"/>
    <w:rsid w:val="000B1823"/>
    <w:rsid w:val="000D4393"/>
    <w:rsid w:val="000F2436"/>
    <w:rsid w:val="00104035"/>
    <w:rsid w:val="00123CDB"/>
    <w:rsid w:val="00127D9D"/>
    <w:rsid w:val="001402CB"/>
    <w:rsid w:val="00141BBC"/>
    <w:rsid w:val="00154320"/>
    <w:rsid w:val="00186D4B"/>
    <w:rsid w:val="001938ED"/>
    <w:rsid w:val="001A414D"/>
    <w:rsid w:val="001A5AB2"/>
    <w:rsid w:val="0021707B"/>
    <w:rsid w:val="002564DD"/>
    <w:rsid w:val="002A31F3"/>
    <w:rsid w:val="002F37CF"/>
    <w:rsid w:val="00321CB3"/>
    <w:rsid w:val="0034418A"/>
    <w:rsid w:val="00394A7A"/>
    <w:rsid w:val="003F1EF3"/>
    <w:rsid w:val="004667B7"/>
    <w:rsid w:val="00475E5A"/>
    <w:rsid w:val="004C4645"/>
    <w:rsid w:val="004E1BEF"/>
    <w:rsid w:val="004E6751"/>
    <w:rsid w:val="00510480"/>
    <w:rsid w:val="00517CED"/>
    <w:rsid w:val="00522E51"/>
    <w:rsid w:val="00535EB8"/>
    <w:rsid w:val="005B4D52"/>
    <w:rsid w:val="005D0F8A"/>
    <w:rsid w:val="00604DB1"/>
    <w:rsid w:val="00611D83"/>
    <w:rsid w:val="006175E2"/>
    <w:rsid w:val="0063076C"/>
    <w:rsid w:val="006601FF"/>
    <w:rsid w:val="00681CDD"/>
    <w:rsid w:val="006C09B4"/>
    <w:rsid w:val="006C61AB"/>
    <w:rsid w:val="006F308E"/>
    <w:rsid w:val="00731F49"/>
    <w:rsid w:val="00740A5F"/>
    <w:rsid w:val="00745090"/>
    <w:rsid w:val="00764427"/>
    <w:rsid w:val="00772FDC"/>
    <w:rsid w:val="00785256"/>
    <w:rsid w:val="00791E51"/>
    <w:rsid w:val="007C3F9E"/>
    <w:rsid w:val="00802A75"/>
    <w:rsid w:val="00816DB2"/>
    <w:rsid w:val="008260FF"/>
    <w:rsid w:val="00846848"/>
    <w:rsid w:val="008552C8"/>
    <w:rsid w:val="00872A12"/>
    <w:rsid w:val="008959B6"/>
    <w:rsid w:val="008A4D3E"/>
    <w:rsid w:val="008A6C3B"/>
    <w:rsid w:val="00942BFE"/>
    <w:rsid w:val="009442CC"/>
    <w:rsid w:val="009D3F44"/>
    <w:rsid w:val="009E0D63"/>
    <w:rsid w:val="009F25B6"/>
    <w:rsid w:val="00A027C3"/>
    <w:rsid w:val="00A029A0"/>
    <w:rsid w:val="00A125AC"/>
    <w:rsid w:val="00A4024A"/>
    <w:rsid w:val="00A907E3"/>
    <w:rsid w:val="00AA2D3E"/>
    <w:rsid w:val="00AC2175"/>
    <w:rsid w:val="00B31FDC"/>
    <w:rsid w:val="00B56AEC"/>
    <w:rsid w:val="00B851AC"/>
    <w:rsid w:val="00BC32AB"/>
    <w:rsid w:val="00BD5EE9"/>
    <w:rsid w:val="00C04F19"/>
    <w:rsid w:val="00C15BD7"/>
    <w:rsid w:val="00C53067"/>
    <w:rsid w:val="00C8476E"/>
    <w:rsid w:val="00CA0729"/>
    <w:rsid w:val="00CA466D"/>
    <w:rsid w:val="00D52DAC"/>
    <w:rsid w:val="00D95172"/>
    <w:rsid w:val="00DA773A"/>
    <w:rsid w:val="00DB0377"/>
    <w:rsid w:val="00DC7983"/>
    <w:rsid w:val="00DE03B6"/>
    <w:rsid w:val="00E2379F"/>
    <w:rsid w:val="00E303E4"/>
    <w:rsid w:val="00E426B6"/>
    <w:rsid w:val="00E604D9"/>
    <w:rsid w:val="00E86CB2"/>
    <w:rsid w:val="00EB1388"/>
    <w:rsid w:val="00EB244C"/>
    <w:rsid w:val="00EC3FE3"/>
    <w:rsid w:val="00F10BAE"/>
    <w:rsid w:val="00F11CE6"/>
    <w:rsid w:val="00F862BB"/>
    <w:rsid w:val="00F87854"/>
    <w:rsid w:val="00FB1069"/>
    <w:rsid w:val="00FC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A499"/>
  <w15:docId w15:val="{2CB58110-E751-4F8B-A284-10E78BA5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DD"/>
  </w:style>
  <w:style w:type="paragraph" w:styleId="Heading1">
    <w:name w:val="heading 1"/>
    <w:basedOn w:val="Normal"/>
    <w:next w:val="Normal"/>
    <w:link w:val="Heading1Char"/>
    <w:uiPriority w:val="9"/>
    <w:qFormat/>
    <w:rsid w:val="00BD5E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1BBC"/>
    <w:pPr>
      <w:ind w:left="720"/>
      <w:contextualSpacing/>
    </w:pPr>
  </w:style>
  <w:style w:type="paragraph" w:styleId="BalloonText">
    <w:name w:val="Balloon Text"/>
    <w:basedOn w:val="Normal"/>
    <w:link w:val="BalloonTextChar"/>
    <w:uiPriority w:val="99"/>
    <w:semiHidden/>
    <w:unhideWhenUsed/>
    <w:rsid w:val="000F2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436"/>
    <w:rPr>
      <w:rFonts w:ascii="Tahoma" w:hAnsi="Tahoma" w:cs="Tahoma"/>
      <w:sz w:val="16"/>
      <w:szCs w:val="16"/>
    </w:rPr>
  </w:style>
  <w:style w:type="paragraph" w:styleId="Bibliography">
    <w:name w:val="Bibliography"/>
    <w:basedOn w:val="Normal"/>
    <w:next w:val="Normal"/>
    <w:uiPriority w:val="37"/>
    <w:unhideWhenUsed/>
    <w:rsid w:val="004E1BEF"/>
    <w:pPr>
      <w:spacing w:after="0" w:line="240" w:lineRule="auto"/>
      <w:ind w:left="720" w:hanging="720"/>
    </w:pPr>
  </w:style>
  <w:style w:type="paragraph" w:styleId="Header">
    <w:name w:val="header"/>
    <w:basedOn w:val="Normal"/>
    <w:link w:val="HeaderChar"/>
    <w:uiPriority w:val="99"/>
    <w:unhideWhenUsed/>
    <w:rsid w:val="0061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83"/>
  </w:style>
  <w:style w:type="paragraph" w:styleId="Footer">
    <w:name w:val="footer"/>
    <w:basedOn w:val="Normal"/>
    <w:link w:val="FooterChar"/>
    <w:uiPriority w:val="99"/>
    <w:unhideWhenUsed/>
    <w:rsid w:val="0061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83"/>
  </w:style>
  <w:style w:type="paragraph" w:styleId="Caption">
    <w:name w:val="caption"/>
    <w:basedOn w:val="Normal"/>
    <w:next w:val="Normal"/>
    <w:uiPriority w:val="35"/>
    <w:unhideWhenUsed/>
    <w:qFormat/>
    <w:rsid w:val="004E6751"/>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BD5E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5EE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D5EE9"/>
    <w:pPr>
      <w:spacing w:line="259" w:lineRule="auto"/>
      <w:outlineLvl w:val="9"/>
    </w:pPr>
  </w:style>
  <w:style w:type="paragraph" w:styleId="TOC1">
    <w:name w:val="toc 1"/>
    <w:basedOn w:val="Normal"/>
    <w:next w:val="Normal"/>
    <w:autoRedefine/>
    <w:uiPriority w:val="39"/>
    <w:unhideWhenUsed/>
    <w:rsid w:val="00BD5EE9"/>
    <w:pPr>
      <w:spacing w:after="100"/>
    </w:pPr>
  </w:style>
  <w:style w:type="paragraph" w:styleId="TOC2">
    <w:name w:val="toc 2"/>
    <w:basedOn w:val="Normal"/>
    <w:next w:val="Normal"/>
    <w:autoRedefine/>
    <w:uiPriority w:val="39"/>
    <w:unhideWhenUsed/>
    <w:rsid w:val="00BD5EE9"/>
    <w:pPr>
      <w:spacing w:after="100"/>
      <w:ind w:left="220"/>
    </w:pPr>
  </w:style>
  <w:style w:type="character" w:styleId="Hyperlink">
    <w:name w:val="Hyperlink"/>
    <w:basedOn w:val="DefaultParagraphFont"/>
    <w:uiPriority w:val="99"/>
    <w:unhideWhenUsed/>
    <w:rsid w:val="00BD5EE9"/>
    <w:rPr>
      <w:color w:val="0000FF" w:themeColor="hyperlink"/>
      <w:u w:val="single"/>
    </w:rPr>
  </w:style>
  <w:style w:type="paragraph" w:styleId="TableofFigures">
    <w:name w:val="table of figures"/>
    <w:basedOn w:val="Normal"/>
    <w:next w:val="Normal"/>
    <w:uiPriority w:val="99"/>
    <w:unhideWhenUsed/>
    <w:rsid w:val="00802A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3448">
      <w:bodyDiv w:val="1"/>
      <w:marLeft w:val="0"/>
      <w:marRight w:val="0"/>
      <w:marTop w:val="0"/>
      <w:marBottom w:val="0"/>
      <w:divBdr>
        <w:top w:val="none" w:sz="0" w:space="0" w:color="auto"/>
        <w:left w:val="none" w:sz="0" w:space="0" w:color="auto"/>
        <w:bottom w:val="none" w:sz="0" w:space="0" w:color="auto"/>
        <w:right w:val="none" w:sz="0" w:space="0" w:color="auto"/>
      </w:divBdr>
    </w:div>
    <w:div w:id="1447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22579D-5A6F-42A7-9429-60E534AE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7</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2023</dc:creator>
  <cp:lastModifiedBy>DAVID ADELEKE</cp:lastModifiedBy>
  <cp:revision>23</cp:revision>
  <dcterms:created xsi:type="dcterms:W3CDTF">2024-03-02T17:14:00Z</dcterms:created>
  <dcterms:modified xsi:type="dcterms:W3CDTF">2024-03-15T18:09:00Z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id="uFrxkPeH"/&gt;&lt;style id="http://www.zotero.org/styles/elsevier-harvard" hasBibliography="1" bibliographyStyleHasBeenSet="1"/&gt;&lt;prefs&gt;&lt;pref name="fieldType" value="Field"/&gt;&lt;/prefs&gt;&lt;/data&gt;</vt:lpwstr>
  </property>
</Properties>
</file>