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576A" w14:textId="628975CB" w:rsidR="00456D2E" w:rsidRDefault="00456D2E" w:rsidP="00456D2E">
      <w:pPr>
        <w:rPr>
          <w:lang w:val="en-US"/>
        </w:rPr>
      </w:pPr>
      <w:bookmarkStart w:id="0" w:name="_Hlk114057410"/>
      <w:r>
        <w:rPr>
          <w:lang w:val="en-US"/>
        </w:rPr>
        <w:t>The aim of the experiment is to measure the dependance on frequency of Skin depth in varying metal cylinders.</w:t>
      </w:r>
    </w:p>
    <w:p w14:paraId="5DA39ECF" w14:textId="2444C3D5" w:rsidR="006D1927" w:rsidRDefault="006D1927" w:rsidP="00456D2E">
      <w:pPr>
        <w:rPr>
          <w:lang w:val="en-US"/>
        </w:rPr>
      </w:pPr>
      <w:r>
        <w:rPr>
          <w:lang w:val="en-US"/>
        </w:rPr>
        <w:t>The frequency and potential difference will be measured.</w:t>
      </w:r>
      <w:r w:rsidR="006127FE">
        <w:rPr>
          <w:lang w:val="en-US"/>
        </w:rPr>
        <w:t xml:space="preserve"> </w:t>
      </w:r>
      <w:r w:rsidR="00456D2E">
        <w:rPr>
          <w:lang w:val="en-US"/>
        </w:rPr>
        <w:t xml:space="preserve">Measurements will be made by taking readings of frequency from a signal generator and potential difference and </w:t>
      </w:r>
      <w:r>
        <w:rPr>
          <w:lang w:val="en-US"/>
        </w:rPr>
        <w:t>current from multimeters.</w:t>
      </w:r>
    </w:p>
    <w:p w14:paraId="715183E7" w14:textId="3FF1E032" w:rsidR="006127FE" w:rsidRDefault="006127FE" w:rsidP="00456D2E">
      <w:pPr>
        <w:rPr>
          <w:lang w:val="en-US"/>
        </w:rPr>
      </w:pPr>
      <w:proofErr w:type="gramStart"/>
      <w:r>
        <w:rPr>
          <w:lang w:val="en-US"/>
        </w:rPr>
        <w:t>The final result</w:t>
      </w:r>
      <w:proofErr w:type="gramEnd"/>
      <w:r>
        <w:rPr>
          <w:lang w:val="en-US"/>
        </w:rPr>
        <w:t xml:space="preserve"> will be obtained by comparing the potential divided by the frequency to the inverse of the frequency squared.</w:t>
      </w:r>
    </w:p>
    <w:p w14:paraId="64424BAB" w14:textId="1290DB8A" w:rsidR="006D1927" w:rsidRPr="00456D2E" w:rsidRDefault="006127FE" w:rsidP="00456D2E">
      <w:pPr>
        <w:rPr>
          <w:lang w:val="en-US"/>
        </w:rPr>
      </w:pPr>
      <w:r>
        <w:rPr>
          <w:lang w:val="en-US"/>
        </w:rPr>
        <w:t>The main safety concerns are dealing with electricity</w:t>
      </w:r>
      <w:r w:rsidR="00CA40FD">
        <w:rPr>
          <w:lang w:val="en-US"/>
        </w:rPr>
        <w:t>. It is important to make sure the apparatus is connected correctly and to be aware of the dangers with misuse of the equipment.</w:t>
      </w:r>
      <w:bookmarkEnd w:id="0"/>
    </w:p>
    <w:sectPr w:rsidR="006D1927" w:rsidRPr="00456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5B36"/>
    <w:multiLevelType w:val="hybridMultilevel"/>
    <w:tmpl w:val="9F367F46"/>
    <w:lvl w:ilvl="0" w:tplc="00BC6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5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EE"/>
    <w:rsid w:val="004179BC"/>
    <w:rsid w:val="00456D2E"/>
    <w:rsid w:val="00575BEE"/>
    <w:rsid w:val="006127FE"/>
    <w:rsid w:val="00696F86"/>
    <w:rsid w:val="006D1927"/>
    <w:rsid w:val="0088032F"/>
    <w:rsid w:val="00CA40FD"/>
    <w:rsid w:val="00E748E5"/>
    <w:rsid w:val="00F2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9816"/>
  <w15:chartTrackingRefBased/>
  <w15:docId w15:val="{2C24EC08-3183-4B48-ABAF-5A8078C0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Daragh Hollman</dc:creator>
  <cp:keywords/>
  <dc:description/>
  <cp:lastModifiedBy>Daragh Hollman</cp:lastModifiedBy>
  <cp:revision>3</cp:revision>
  <dcterms:created xsi:type="dcterms:W3CDTF">2022-09-14T12:37:00Z</dcterms:created>
  <dcterms:modified xsi:type="dcterms:W3CDTF">2022-09-14T13:17:00Z</dcterms:modified>
</cp:coreProperties>
</file>