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4D0A" w14:textId="3C82EEC7" w:rsidR="008C1F5C" w:rsidRPr="008C1F5C" w:rsidRDefault="008C1F5C" w:rsidP="007147F5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27"/>
          <w:szCs w:val="27"/>
        </w:rPr>
        <w:t xml:space="preserve">                  </w:t>
      </w:r>
      <w:r w:rsidRPr="008C1F5C">
        <w:rPr>
          <w:b/>
          <w:bCs/>
          <w:sz w:val="32"/>
          <w:szCs w:val="32"/>
        </w:rPr>
        <w:t xml:space="preserve">AI-Powered NGO Donation &amp; Impact Management System </w:t>
      </w:r>
    </w:p>
    <w:p w14:paraId="563722E2" w14:textId="77777777" w:rsidR="008C1F5C" w:rsidRDefault="008C1F5C" w:rsidP="007147F5">
      <w:pPr>
        <w:spacing w:line="240" w:lineRule="auto"/>
        <w:rPr>
          <w:b/>
          <w:bCs/>
          <w:sz w:val="27"/>
          <w:szCs w:val="27"/>
        </w:rPr>
      </w:pPr>
    </w:p>
    <w:p w14:paraId="4D6BD55E" w14:textId="77777777" w:rsidR="008C1F5C" w:rsidRDefault="008C1F5C" w:rsidP="007147F5">
      <w:pPr>
        <w:spacing w:line="240" w:lineRule="auto"/>
        <w:rPr>
          <w:b/>
          <w:bCs/>
          <w:sz w:val="27"/>
          <w:szCs w:val="27"/>
        </w:rPr>
      </w:pPr>
      <w:r w:rsidRPr="008C1F5C">
        <w:rPr>
          <w:b/>
          <w:bCs/>
          <w:sz w:val="27"/>
          <w:szCs w:val="27"/>
        </w:rPr>
        <w:t xml:space="preserve">Industry: Non-Profit / Social Services </w:t>
      </w:r>
    </w:p>
    <w:p w14:paraId="46075892" w14:textId="77777777" w:rsidR="008C1F5C" w:rsidRDefault="008C1F5C" w:rsidP="007147F5">
      <w:pPr>
        <w:spacing w:line="240" w:lineRule="auto"/>
        <w:rPr>
          <w:b/>
          <w:bCs/>
          <w:sz w:val="27"/>
          <w:szCs w:val="27"/>
        </w:rPr>
      </w:pPr>
      <w:r w:rsidRPr="008C1F5C">
        <w:rPr>
          <w:b/>
          <w:bCs/>
          <w:sz w:val="27"/>
          <w:szCs w:val="27"/>
        </w:rPr>
        <w:t xml:space="preserve">Project Type: B2C Salesforce CRM Implementation with AI &amp; Automation </w:t>
      </w:r>
    </w:p>
    <w:p w14:paraId="08C60862" w14:textId="3CE55C01" w:rsidR="008C1F5C" w:rsidRDefault="008C1F5C" w:rsidP="007147F5">
      <w:pPr>
        <w:spacing w:line="240" w:lineRule="auto"/>
        <w:rPr>
          <w:b/>
          <w:bCs/>
          <w:sz w:val="27"/>
          <w:szCs w:val="27"/>
        </w:rPr>
      </w:pPr>
      <w:r w:rsidRPr="008C1F5C">
        <w:rPr>
          <w:b/>
          <w:bCs/>
          <w:sz w:val="27"/>
          <w:szCs w:val="27"/>
        </w:rPr>
        <w:t>Target Users: NGO Teams, Donors, Volunteers, Campaign Managers</w:t>
      </w:r>
    </w:p>
    <w:p w14:paraId="3D24E717" w14:textId="15AF7FC9" w:rsidR="00E0286E" w:rsidRDefault="00E0286E" w:rsidP="007147F5">
      <w:pPr>
        <w:spacing w:line="240" w:lineRule="auto"/>
        <w:rPr>
          <w:b/>
          <w:bCs/>
        </w:rPr>
      </w:pPr>
      <w:r w:rsidRPr="009F09A8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5CE4D" wp14:editId="122DCF19">
                <wp:simplePos x="0" y="0"/>
                <wp:positionH relativeFrom="column">
                  <wp:posOffset>7684</wp:posOffset>
                </wp:positionH>
                <wp:positionV relativeFrom="paragraph">
                  <wp:posOffset>86509</wp:posOffset>
                </wp:positionV>
                <wp:extent cx="5962399" cy="0"/>
                <wp:effectExtent l="0" t="19050" r="19685" b="19050"/>
                <wp:wrapNone/>
                <wp:docPr id="18969965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3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50E74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6.8pt" to="470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" strokecolor="#7f7f7f [1612]" strokeweight="2.25pt">
                <v:stroke joinstyle="miter"/>
              </v:line>
            </w:pict>
          </mc:Fallback>
        </mc:AlternateContent>
      </w:r>
    </w:p>
    <w:p w14:paraId="2D3AF5AB" w14:textId="77777777" w:rsidR="00E0286E" w:rsidRPr="0046497D" w:rsidRDefault="00E0286E" w:rsidP="00E0286E">
      <w:pPr>
        <w:rPr>
          <w:b/>
          <w:bCs/>
          <w:sz w:val="27"/>
          <w:szCs w:val="27"/>
        </w:rPr>
      </w:pPr>
      <w:r w:rsidRPr="0046497D">
        <w:rPr>
          <w:b/>
          <w:bCs/>
          <w:sz w:val="27"/>
          <w:szCs w:val="27"/>
        </w:rPr>
        <w:t>Problem Statement</w:t>
      </w:r>
    </w:p>
    <w:p w14:paraId="1C654C5C" w14:textId="77777777" w:rsidR="008C1F5C" w:rsidRPr="008C1F5C" w:rsidRDefault="008C1F5C" w:rsidP="008C1F5C">
      <w:pPr>
        <w:rPr>
          <w:rFonts w:eastAsia="Times New Roman" w:cstheme="minorHAnsi"/>
          <w:kern w:val="0"/>
          <w14:ligatures w14:val="none"/>
        </w:rPr>
      </w:pPr>
      <w:r w:rsidRPr="008C1F5C">
        <w:rPr>
          <w:rFonts w:eastAsia="Times New Roman" w:cstheme="minorHAnsi"/>
          <w:kern w:val="0"/>
          <w14:ligatures w14:val="none"/>
        </w:rPr>
        <w:t>Many Non-Governmental Organizations (NGOs) still rely on spreadsheets, emails, and manual registers to manage donors, track donations, and run campaigns. This results in:</w:t>
      </w:r>
    </w:p>
    <w:p w14:paraId="752F1E97" w14:textId="77777777" w:rsidR="008C1F5C" w:rsidRPr="008C1F5C" w:rsidRDefault="008C1F5C" w:rsidP="008C1F5C">
      <w:pPr>
        <w:pStyle w:val="ListParagraph"/>
        <w:numPr>
          <w:ilvl w:val="0"/>
          <w:numId w:val="7"/>
        </w:numPr>
        <w:rPr>
          <w:rFonts w:eastAsia="Times New Roman" w:cstheme="minorHAnsi"/>
          <w:kern w:val="0"/>
          <w14:ligatures w14:val="none"/>
        </w:rPr>
      </w:pPr>
      <w:r w:rsidRPr="008C1F5C">
        <w:rPr>
          <w:rFonts w:eastAsia="Times New Roman" w:cstheme="minorHAnsi"/>
          <w:b/>
          <w:bCs/>
          <w:kern w:val="0"/>
          <w14:ligatures w14:val="none"/>
        </w:rPr>
        <w:t>Missed or untracked donations</w:t>
      </w:r>
      <w:r w:rsidRPr="008C1F5C">
        <w:rPr>
          <w:rFonts w:eastAsia="Times New Roman" w:cstheme="minorHAnsi"/>
          <w:kern w:val="0"/>
          <w14:ligatures w14:val="none"/>
        </w:rPr>
        <w:t xml:space="preserve"> – leading to revenue loss</w:t>
      </w:r>
    </w:p>
    <w:p w14:paraId="2BB57766" w14:textId="77777777" w:rsidR="008C1F5C" w:rsidRPr="008C1F5C" w:rsidRDefault="008C1F5C" w:rsidP="008C1F5C">
      <w:pPr>
        <w:pStyle w:val="ListParagraph"/>
        <w:numPr>
          <w:ilvl w:val="0"/>
          <w:numId w:val="7"/>
        </w:numPr>
        <w:rPr>
          <w:rFonts w:eastAsia="Times New Roman" w:cstheme="minorHAnsi"/>
          <w:kern w:val="0"/>
          <w14:ligatures w14:val="none"/>
        </w:rPr>
      </w:pPr>
      <w:r w:rsidRPr="008C1F5C">
        <w:rPr>
          <w:rFonts w:eastAsia="Times New Roman" w:cstheme="minorHAnsi"/>
          <w:b/>
          <w:bCs/>
          <w:kern w:val="0"/>
          <w14:ligatures w14:val="none"/>
        </w:rPr>
        <w:t>Duplicate donor records</w:t>
      </w:r>
      <w:r w:rsidRPr="008C1F5C">
        <w:rPr>
          <w:rFonts w:eastAsia="Times New Roman" w:cstheme="minorHAnsi"/>
          <w:kern w:val="0"/>
          <w14:ligatures w14:val="none"/>
        </w:rPr>
        <w:t xml:space="preserve"> – causing data inconsistency and confusion</w:t>
      </w:r>
    </w:p>
    <w:p w14:paraId="6BB2574C" w14:textId="77777777" w:rsidR="008C1F5C" w:rsidRPr="008C1F5C" w:rsidRDefault="008C1F5C" w:rsidP="008C1F5C">
      <w:pPr>
        <w:pStyle w:val="ListParagraph"/>
        <w:numPr>
          <w:ilvl w:val="0"/>
          <w:numId w:val="7"/>
        </w:numPr>
        <w:rPr>
          <w:rFonts w:eastAsia="Times New Roman" w:cstheme="minorHAnsi"/>
          <w:kern w:val="0"/>
          <w14:ligatures w14:val="none"/>
        </w:rPr>
      </w:pPr>
      <w:r w:rsidRPr="008C1F5C">
        <w:rPr>
          <w:rFonts w:eastAsia="Times New Roman" w:cstheme="minorHAnsi"/>
          <w:b/>
          <w:bCs/>
          <w:kern w:val="0"/>
          <w14:ligatures w14:val="none"/>
        </w:rPr>
        <w:t>No automated follow-up or acknowledgment</w:t>
      </w:r>
      <w:r w:rsidRPr="008C1F5C">
        <w:rPr>
          <w:rFonts w:eastAsia="Times New Roman" w:cstheme="minorHAnsi"/>
          <w:kern w:val="0"/>
          <w14:ligatures w14:val="none"/>
        </w:rPr>
        <w:t xml:space="preserve"> – weakening donor relationships</w:t>
      </w:r>
    </w:p>
    <w:p w14:paraId="33CBF73F" w14:textId="77777777" w:rsidR="008C1F5C" w:rsidRPr="008C1F5C" w:rsidRDefault="008C1F5C" w:rsidP="008C1F5C">
      <w:pPr>
        <w:pStyle w:val="ListParagraph"/>
        <w:numPr>
          <w:ilvl w:val="0"/>
          <w:numId w:val="7"/>
        </w:numPr>
        <w:rPr>
          <w:rFonts w:eastAsia="Times New Roman" w:cstheme="minorHAnsi"/>
          <w:kern w:val="0"/>
          <w14:ligatures w14:val="none"/>
        </w:rPr>
      </w:pPr>
      <w:r w:rsidRPr="008C1F5C">
        <w:rPr>
          <w:rFonts w:eastAsia="Times New Roman" w:cstheme="minorHAnsi"/>
          <w:b/>
          <w:bCs/>
          <w:kern w:val="0"/>
          <w14:ligatures w14:val="none"/>
        </w:rPr>
        <w:t>Difficulty in showing donation utilization</w:t>
      </w:r>
      <w:r w:rsidRPr="008C1F5C">
        <w:rPr>
          <w:rFonts w:eastAsia="Times New Roman" w:cstheme="minorHAnsi"/>
          <w:kern w:val="0"/>
          <w14:ligatures w14:val="none"/>
        </w:rPr>
        <w:t xml:space="preserve"> – reducing donor trust</w:t>
      </w:r>
    </w:p>
    <w:p w14:paraId="32D8F072" w14:textId="77777777" w:rsidR="008C1F5C" w:rsidRPr="008C1F5C" w:rsidRDefault="008C1F5C" w:rsidP="008C1F5C">
      <w:pPr>
        <w:pStyle w:val="ListParagraph"/>
        <w:numPr>
          <w:ilvl w:val="0"/>
          <w:numId w:val="7"/>
        </w:numPr>
        <w:rPr>
          <w:rFonts w:eastAsia="Times New Roman" w:cstheme="minorHAnsi"/>
          <w:kern w:val="0"/>
          <w14:ligatures w14:val="none"/>
        </w:rPr>
      </w:pPr>
      <w:r w:rsidRPr="008C1F5C">
        <w:rPr>
          <w:rFonts w:eastAsia="Times New Roman" w:cstheme="minorHAnsi"/>
          <w:b/>
          <w:bCs/>
          <w:kern w:val="0"/>
          <w14:ligatures w14:val="none"/>
        </w:rPr>
        <w:t>Lack of real-time reports</w:t>
      </w:r>
      <w:r w:rsidRPr="008C1F5C">
        <w:rPr>
          <w:rFonts w:eastAsia="Times New Roman" w:cstheme="minorHAnsi"/>
          <w:kern w:val="0"/>
          <w14:ligatures w14:val="none"/>
        </w:rPr>
        <w:t xml:space="preserve"> – making decision-making slow and reactive</w:t>
      </w:r>
    </w:p>
    <w:p w14:paraId="77A3C3EC" w14:textId="6A366D34" w:rsidR="00E0286E" w:rsidRDefault="00E0286E" w:rsidP="0095109E">
      <w:pPr>
        <w:pStyle w:val="ListParagraph"/>
      </w:pPr>
    </w:p>
    <w:p w14:paraId="6EA619B8" w14:textId="77777777" w:rsidR="0095109E" w:rsidRDefault="0095109E" w:rsidP="0095109E">
      <w:pPr>
        <w:pStyle w:val="NormalWeb"/>
      </w:pPr>
      <w:r>
        <w:t>To address these challenges, the NGO plans to implement a Salesforce-based NGO &amp; Donation Management CRM, which will:</w:t>
      </w:r>
    </w:p>
    <w:p w14:paraId="7535AD70" w14:textId="77777777" w:rsidR="0095109E" w:rsidRDefault="0095109E" w:rsidP="0095109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Centralize donor data</w:t>
      </w:r>
      <w:r>
        <w:t xml:space="preserve"> in one system for accuracy and easy access</w:t>
      </w:r>
    </w:p>
    <w:p w14:paraId="274B9CCC" w14:textId="77777777" w:rsidR="0095109E" w:rsidRDefault="0095109E" w:rsidP="0095109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Track donations</w:t>
      </w:r>
      <w:r>
        <w:t xml:space="preserve"> and auto-generate receipts</w:t>
      </w:r>
    </w:p>
    <w:p w14:paraId="1ACB025F" w14:textId="77777777" w:rsidR="0095109E" w:rsidRDefault="0095109E" w:rsidP="0095109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Send automated thank-you emails/SMS</w:t>
      </w:r>
      <w:r>
        <w:t xml:space="preserve"> immediately after donations</w:t>
      </w:r>
    </w:p>
    <w:p w14:paraId="7926BC31" w14:textId="77777777" w:rsidR="0095109E" w:rsidRDefault="0095109E" w:rsidP="0095109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Manage multiple campaigns</w:t>
      </w:r>
      <w:r>
        <w:t xml:space="preserve"> and display progress in real time</w:t>
      </w:r>
    </w:p>
    <w:p w14:paraId="4305BA48" w14:textId="0A54EB5D" w:rsidR="0046497D" w:rsidRDefault="0095109E" w:rsidP="0095109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Provide interactive dashboards</w:t>
      </w:r>
      <w:r>
        <w:t xml:space="preserve"> for transparency and data-driven decision</w:t>
      </w:r>
    </w:p>
    <w:p w14:paraId="6797C394" w14:textId="77777777" w:rsidR="0046497D" w:rsidRDefault="0046497D" w:rsidP="00E0286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BEBE5" wp14:editId="7B09ED3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62399" cy="0"/>
                <wp:effectExtent l="0" t="19050" r="19685" b="19050"/>
                <wp:wrapNone/>
                <wp:docPr id="8246696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3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C8513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" strokecolor="#7f7f7f [1612]" strokeweight="2.25pt">
                <v:stroke joinstyle="miter"/>
              </v:line>
            </w:pict>
          </mc:Fallback>
        </mc:AlternateContent>
      </w:r>
    </w:p>
    <w:p w14:paraId="2F17ECB1" w14:textId="5FFFAE76" w:rsidR="0046497D" w:rsidRDefault="0046497D" w:rsidP="0046497D">
      <w:r w:rsidRPr="0046497D">
        <w:rPr>
          <w:b/>
          <w:bCs/>
          <w:sz w:val="27"/>
          <w:szCs w:val="27"/>
        </w:rPr>
        <w:t>Use Cases</w:t>
      </w:r>
    </w:p>
    <w:p w14:paraId="75522137" w14:textId="3A85BDF2" w:rsidR="008C1F5C" w:rsidRPr="008C1F5C" w:rsidRDefault="008C1F5C" w:rsidP="008C1F5C">
      <w:pPr>
        <w:pStyle w:val="ListParagraph"/>
        <w:numPr>
          <w:ilvl w:val="0"/>
          <w:numId w:val="4"/>
        </w:numPr>
        <w:rPr>
          <w:b/>
          <w:bCs/>
        </w:rPr>
      </w:pPr>
      <w:r w:rsidRPr="008C1F5C">
        <w:rPr>
          <w:b/>
          <w:bCs/>
        </w:rPr>
        <w:t xml:space="preserve">Donor Registration &amp; History Tracking: </w:t>
      </w:r>
      <w:r w:rsidRPr="008C1F5C">
        <w:t>Register new donors, avoid duplicates, and maintain a complete donation history for each donor.</w:t>
      </w:r>
    </w:p>
    <w:p w14:paraId="6AD12D65" w14:textId="7C612EDF" w:rsidR="008C1F5C" w:rsidRPr="008C1F5C" w:rsidRDefault="008C1F5C" w:rsidP="008C1F5C">
      <w:pPr>
        <w:pStyle w:val="ListParagraph"/>
        <w:numPr>
          <w:ilvl w:val="0"/>
          <w:numId w:val="4"/>
        </w:numPr>
        <w:rPr>
          <w:b/>
          <w:bCs/>
        </w:rPr>
      </w:pPr>
      <w:r w:rsidRPr="008C1F5C">
        <w:rPr>
          <w:b/>
          <w:bCs/>
        </w:rPr>
        <w:t xml:space="preserve">Donation Tracking &amp; Automated Receipts: </w:t>
      </w:r>
      <w:r w:rsidRPr="008C1F5C">
        <w:t>Record donations, update donor totals automatically, and send acknowledgment receipts via email/SMS.</w:t>
      </w:r>
    </w:p>
    <w:p w14:paraId="75C7639D" w14:textId="23DCEFB6" w:rsidR="008C1F5C" w:rsidRPr="008C1F5C" w:rsidRDefault="008C1F5C" w:rsidP="008C1F5C">
      <w:pPr>
        <w:pStyle w:val="ListParagraph"/>
        <w:numPr>
          <w:ilvl w:val="0"/>
          <w:numId w:val="4"/>
        </w:numPr>
        <w:rPr>
          <w:b/>
          <w:bCs/>
        </w:rPr>
      </w:pPr>
      <w:r w:rsidRPr="008C1F5C">
        <w:rPr>
          <w:b/>
          <w:bCs/>
        </w:rPr>
        <w:t xml:space="preserve">Campaign Creation &amp; Progress Monitoring: </w:t>
      </w:r>
      <w:r w:rsidRPr="008C1F5C">
        <w:t>Create fundraising campaigns, monitor funds raised, and view real-time progress on dashboards.</w:t>
      </w:r>
    </w:p>
    <w:p w14:paraId="7D457BD6" w14:textId="0CBE7642" w:rsidR="008C1F5C" w:rsidRPr="008C1F5C" w:rsidRDefault="008C1F5C" w:rsidP="008C1F5C">
      <w:pPr>
        <w:pStyle w:val="ListParagraph"/>
        <w:numPr>
          <w:ilvl w:val="0"/>
          <w:numId w:val="4"/>
        </w:numPr>
        <w:rPr>
          <w:b/>
          <w:bCs/>
        </w:rPr>
      </w:pPr>
      <w:r w:rsidRPr="008C1F5C">
        <w:rPr>
          <w:b/>
          <w:bCs/>
        </w:rPr>
        <w:t xml:space="preserve">Real-Time Reporting &amp; Insights: </w:t>
      </w:r>
      <w:r w:rsidRPr="008C1F5C">
        <w:t>Provide management with dashboards showing donation trends, top donors, and campaign performance for data-driven decisions.</w:t>
      </w:r>
    </w:p>
    <w:p w14:paraId="12ADE756" w14:textId="570FB574" w:rsidR="008C1F5C" w:rsidRPr="008C1F5C" w:rsidRDefault="008C1F5C" w:rsidP="008C1F5C">
      <w:pPr>
        <w:rPr>
          <w:b/>
          <w:bCs/>
          <w:noProof/>
          <w:sz w:val="28"/>
          <w:szCs w:val="28"/>
        </w:rPr>
      </w:pPr>
      <w:r w:rsidRPr="008C1F5C">
        <w:rPr>
          <w:b/>
          <w:bCs/>
          <w:noProof/>
          <w:sz w:val="28"/>
          <w:szCs w:val="28"/>
        </w:rPr>
        <w:lastRenderedPageBreak/>
        <w:t>Business Process Flow:</w:t>
      </w:r>
    </w:p>
    <w:p w14:paraId="07CFBEB3" w14:textId="77777777" w:rsidR="008C1F5C" w:rsidRDefault="008C1F5C" w:rsidP="008C1F5C">
      <w:pPr>
        <w:pStyle w:val="ListParagraph"/>
        <w:rPr>
          <w:noProof/>
        </w:rPr>
      </w:pPr>
    </w:p>
    <w:p w14:paraId="27F40862" w14:textId="04322479" w:rsidR="0046497D" w:rsidRDefault="008C1F5C" w:rsidP="008C1F5C">
      <w:pPr>
        <w:pStyle w:val="ListParagraph"/>
      </w:pPr>
      <w:r>
        <w:rPr>
          <w:noProof/>
        </w:rPr>
        <w:drawing>
          <wp:inline distT="0" distB="0" distL="0" distR="0" wp14:anchorId="3679F054" wp14:editId="71A21BBB">
            <wp:extent cx="5057940" cy="2781620"/>
            <wp:effectExtent l="171450" t="171450" r="180975" b="190500"/>
            <wp:docPr id="1023163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63808" name="Picture 102316380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5" t="23214" r="20866" b="38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98" cy="27913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80341" w14:textId="77777777" w:rsidR="008C1F5C" w:rsidRDefault="008C1F5C" w:rsidP="008C1F5C">
      <w:pPr>
        <w:pStyle w:val="ListParagraph"/>
      </w:pPr>
    </w:p>
    <w:p w14:paraId="45035628" w14:textId="77777777" w:rsidR="008C1F5C" w:rsidRDefault="008C1F5C" w:rsidP="008C1F5C">
      <w:pPr>
        <w:pStyle w:val="ListParagraph"/>
      </w:pPr>
    </w:p>
    <w:p w14:paraId="0B2BE2B1" w14:textId="77777777" w:rsidR="008C1F5C" w:rsidRDefault="008C1F5C" w:rsidP="008C1F5C">
      <w:pPr>
        <w:pStyle w:val="ListParagraph"/>
      </w:pPr>
    </w:p>
    <w:p w14:paraId="1257602D" w14:textId="03C8B444" w:rsidR="008C1F5C" w:rsidRDefault="008C1F5C" w:rsidP="008C1F5C">
      <w:pPr>
        <w:rPr>
          <w:b/>
          <w:bCs/>
          <w:sz w:val="28"/>
          <w:szCs w:val="28"/>
        </w:rPr>
      </w:pPr>
      <w:r w:rsidRPr="008C1F5C">
        <w:rPr>
          <w:b/>
          <w:bCs/>
          <w:sz w:val="28"/>
          <w:szCs w:val="28"/>
        </w:rPr>
        <w:t>Entity Relationship Diagram (ERD):</w:t>
      </w:r>
    </w:p>
    <w:p w14:paraId="47C5A1C8" w14:textId="77777777" w:rsidR="009F09A8" w:rsidRDefault="009F09A8" w:rsidP="008C1F5C">
      <w:pPr>
        <w:rPr>
          <w:b/>
          <w:bCs/>
          <w:noProof/>
          <w:sz w:val="28"/>
          <w:szCs w:val="28"/>
        </w:rPr>
      </w:pPr>
    </w:p>
    <w:p w14:paraId="3C9BB325" w14:textId="11763970" w:rsidR="008C1F5C" w:rsidRPr="008C1F5C" w:rsidRDefault="009F09A8" w:rsidP="008C1F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8C1F5C">
        <w:rPr>
          <w:b/>
          <w:bCs/>
          <w:noProof/>
          <w:sz w:val="28"/>
          <w:szCs w:val="28"/>
        </w:rPr>
        <w:drawing>
          <wp:inline distT="0" distB="0" distL="0" distR="0" wp14:anchorId="24B57729" wp14:editId="02F550C7">
            <wp:extent cx="5055659" cy="1872103"/>
            <wp:effectExtent l="171450" t="171450" r="164465" b="185420"/>
            <wp:docPr id="1728532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32583" name="Picture 172853258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11" t="64793" r="20744" b="9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068" cy="1880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F5C" w:rsidRPr="008C1F5C" w:rsidSect="009F09A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F3FC9"/>
    <w:multiLevelType w:val="hybridMultilevel"/>
    <w:tmpl w:val="F8BC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63191"/>
    <w:multiLevelType w:val="multilevel"/>
    <w:tmpl w:val="7786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97ADE"/>
    <w:multiLevelType w:val="multilevel"/>
    <w:tmpl w:val="DD82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F341A"/>
    <w:multiLevelType w:val="hybridMultilevel"/>
    <w:tmpl w:val="8C2E5E8C"/>
    <w:lvl w:ilvl="0" w:tplc="0FFE0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F3ADD"/>
    <w:multiLevelType w:val="hybridMultilevel"/>
    <w:tmpl w:val="34F0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F0ED9"/>
    <w:multiLevelType w:val="hybridMultilevel"/>
    <w:tmpl w:val="5D109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229CD"/>
    <w:multiLevelType w:val="multilevel"/>
    <w:tmpl w:val="A4A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91548">
    <w:abstractNumId w:val="0"/>
  </w:num>
  <w:num w:numId="2" w16cid:durableId="805852994">
    <w:abstractNumId w:val="4"/>
  </w:num>
  <w:num w:numId="3" w16cid:durableId="1099643495">
    <w:abstractNumId w:val="5"/>
  </w:num>
  <w:num w:numId="4" w16cid:durableId="918751448">
    <w:abstractNumId w:val="3"/>
  </w:num>
  <w:num w:numId="5" w16cid:durableId="934706091">
    <w:abstractNumId w:val="6"/>
  </w:num>
  <w:num w:numId="6" w16cid:durableId="513885764">
    <w:abstractNumId w:val="1"/>
  </w:num>
  <w:num w:numId="7" w16cid:durableId="97872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F5"/>
    <w:rsid w:val="001F0E31"/>
    <w:rsid w:val="00277C5E"/>
    <w:rsid w:val="004363D5"/>
    <w:rsid w:val="0046497D"/>
    <w:rsid w:val="00694CEF"/>
    <w:rsid w:val="007147F5"/>
    <w:rsid w:val="007B3E01"/>
    <w:rsid w:val="00861AEF"/>
    <w:rsid w:val="008C1F5C"/>
    <w:rsid w:val="008D0741"/>
    <w:rsid w:val="0095109E"/>
    <w:rsid w:val="009779E1"/>
    <w:rsid w:val="009B2A2E"/>
    <w:rsid w:val="009F09A8"/>
    <w:rsid w:val="00B158B8"/>
    <w:rsid w:val="00E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6501"/>
  <w15:chartTrackingRefBased/>
  <w15:docId w15:val="{417D276C-F132-4069-AFC5-09C6C39E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7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7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5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51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dara</dc:creator>
  <cp:keywords/>
  <dc:description/>
  <cp:lastModifiedBy>harini dara</cp:lastModifiedBy>
  <cp:revision>2</cp:revision>
  <dcterms:created xsi:type="dcterms:W3CDTF">2025-09-12T15:48:00Z</dcterms:created>
  <dcterms:modified xsi:type="dcterms:W3CDTF">2025-09-12T15:48:00Z</dcterms:modified>
</cp:coreProperties>
</file>