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bidi w:val="1"/>
      </w:pPr>
      <w:r>
        <w:t>تقرير رسمي عن برنامج Jotform واستخدامه في الشركة</w:t>
      </w:r>
    </w:p>
    <w:p>
      <w:pPr>
        <w:pStyle w:val="Heading1"/>
      </w:pPr>
      <w:r>
        <w:t>مقدمة</w:t>
      </w:r>
    </w:p>
    <w:p>
      <w:pPr>
        <w:bidi w:val="1"/>
      </w:pPr>
      <w:r>
        <w:t>قامت الشركة بالاشتراك في برنامج Jotform (باقة Silver) بناءً على طلب من إدارة المستودعات، بهدف التحول من النماذج الورقية إلى النماذج الإلكترونية. لاحقاً، تم تكليفي بإدارة البرنامج واستكشاف جدواه. خلال المراجعة تبين وجود توجه من بعض الإدارات لاعتماد Jotform كنظام رئيسي لإدارة العمليات، وهو ما يستوجب توضيح قدرات البرنامج وحدوده، وبيان المخاطر والفرص المرتبطة به.</w:t>
      </w:r>
    </w:p>
    <w:p>
      <w:pPr>
        <w:pStyle w:val="Heading2"/>
        <w:bidi w:val="1"/>
      </w:pPr>
      <w:r>
        <w:t>1- ما هو برنامج Jotform باختصار</w:t>
      </w:r>
    </w:p>
    <w:p>
      <w:pPr>
        <w:bidi w:val="1"/>
      </w:pPr>
      <w:r>
        <w:t>منصة سحابية لصناعة النماذج الإلكترونية لجمع البيانات.</w:t>
      </w:r>
    </w:p>
    <w:p>
      <w:pPr>
        <w:pStyle w:val="Heading2"/>
        <w:bidi w:val="1"/>
      </w:pPr>
      <w:r>
        <w:t>2- أساس أو جوهر عمل البرنامج</w:t>
      </w:r>
    </w:p>
    <w:p>
      <w:pPr>
        <w:bidi w:val="1"/>
      </w:pPr>
      <w:r>
        <w:t>واجهة إدخال بيانات ذكية (Data Entry Forms) مع إمكانية توزيع البيانات وتوجيهها للأشخاص أو الأقسام المعنية.</w:t>
      </w:r>
    </w:p>
    <w:p>
      <w:pPr>
        <w:pStyle w:val="Heading2"/>
        <w:bidi w:val="1"/>
      </w:pPr>
      <w:r>
        <w:t>3- ما يميز البرنامج</w:t>
      </w:r>
    </w:p>
    <w:p>
      <w:pPr>
        <w:bidi w:val="1"/>
      </w:pPr>
      <w:r>
        <w:t>سهولة تصميم النماذج، دعم التوقيع الإلكتروني، التكامل مع تطبيقات مثل Excel وGoogle Drive، تقارير ولوحات تحكم.</w:t>
      </w:r>
    </w:p>
    <w:p>
      <w:pPr>
        <w:pStyle w:val="Heading2"/>
        <w:bidi w:val="1"/>
      </w:pPr>
      <w:r>
        <w:t>4- حالات الاستخدام</w:t>
      </w:r>
    </w:p>
    <w:p>
      <w:pPr>
        <w:bidi w:val="1"/>
      </w:pPr>
      <w:r>
        <w:t>عمليات بسيطة (طلبات، موافقات) إلى متوسطة. غير مناسب للعمليات المعقدة أو المتكاملة مثل ERP.</w:t>
      </w:r>
    </w:p>
    <w:p>
      <w:pPr>
        <w:pStyle w:val="Heading2"/>
        <w:bidi w:val="1"/>
      </w:pPr>
      <w:r>
        <w:t>5- الممكن من البرنامج</w:t>
      </w:r>
    </w:p>
    <w:p>
      <w:pPr>
        <w:bidi w:val="1"/>
      </w:pPr>
      <w:r>
        <w:t>إنشاء وتوزيع النماذج بسهولة، استقبال آلاف الردود شهرياً، أتمتة إرسال إشعارات ورسائل بريدية.</w:t>
      </w:r>
    </w:p>
    <w:p>
      <w:pPr>
        <w:pStyle w:val="Heading2"/>
        <w:bidi w:val="1"/>
      </w:pPr>
      <w:r>
        <w:t>6- مخرجات البرنامج</w:t>
      </w:r>
    </w:p>
    <w:p>
      <w:pPr>
        <w:bidi w:val="1"/>
      </w:pPr>
      <w:r>
        <w:t>Excel/CSV/PDF، تقارير ولوحات متابعة، ملفات مرفوعة من المستخدمين، إمكانية تصدير وربط البيانات مع أنظمة أخرى.</w:t>
      </w:r>
    </w:p>
    <w:p>
      <w:pPr>
        <w:pStyle w:val="Heading2"/>
        <w:bidi w:val="1"/>
      </w:pPr>
      <w:r>
        <w:t>7- التحديات المتوقعة</w:t>
      </w:r>
    </w:p>
    <w:p>
      <w:pPr>
        <w:bidi w:val="1"/>
      </w:pPr>
      <w:r>
        <w:t>محدودية إدارة الصلاحيات، الحاجة لتدريب الموظفين، ضعف ربطه مع أنظمة ERP بشكل مباشر.</w:t>
      </w:r>
    </w:p>
    <w:p>
      <w:pPr>
        <w:pStyle w:val="Heading2"/>
        <w:bidi w:val="1"/>
      </w:pPr>
      <w:r>
        <w:t>8- القيود في البرنامج</w:t>
      </w:r>
    </w:p>
    <w:p>
      <w:pPr>
        <w:bidi w:val="1"/>
      </w:pPr>
      <w:r>
        <w:t>عدد استجابات محدود، دعم جزئي للغة العربية، تكاملات تتطلب أدوات وسيطة.</w:t>
      </w:r>
    </w:p>
    <w:p>
      <w:pPr>
        <w:pStyle w:val="Heading2"/>
        <w:bidi w:val="1"/>
      </w:pPr>
      <w:r>
        <w:t>9- المشاكل والأخطار</w:t>
      </w:r>
    </w:p>
    <w:p>
      <w:pPr>
        <w:bidi w:val="1"/>
      </w:pPr>
      <w:r>
        <w:t>مخاطر أمنية، الاعتماد على الإنترنت، احتمالية فقدان البيانات إذا لم يتم نسخها دورياً.</w:t>
      </w:r>
    </w:p>
    <w:p>
      <w:pPr>
        <w:pStyle w:val="Heading2"/>
        <w:bidi w:val="1"/>
      </w:pPr>
      <w:r>
        <w:t>10- أعلى إمكانيات البرنامج (Enterprise)</w:t>
      </w:r>
    </w:p>
    <w:p>
      <w:pPr>
        <w:bidi w:val="1"/>
      </w:pPr>
      <w:r>
        <w:t>عدد غير محدود من النماذج، صلاحيات متقدمة، استضافة خاصة، Workflows أكثر مرونة.</w:t>
      </w:r>
    </w:p>
    <w:p>
      <w:pPr>
        <w:pStyle w:val="Heading2"/>
        <w:bidi w:val="1"/>
      </w:pPr>
      <w:r>
        <w:t>11- إدارة البيانات</w:t>
      </w:r>
    </w:p>
    <w:p>
      <w:pPr>
        <w:bidi w:val="1"/>
      </w:pPr>
      <w:r>
        <w:t>البيانات تخزن في شكل جداول بسيطة (Responses Table) على خوادم Jotform، ويمكن تصديرها إلى أنظمة أخرى.</w:t>
      </w:r>
    </w:p>
    <w:p>
      <w:pPr>
        <w:pStyle w:val="Heading2"/>
        <w:bidi w:val="1"/>
      </w:pPr>
      <w:r>
        <w:t>12- الـ Workflow</w:t>
      </w:r>
    </w:p>
    <w:p>
      <w:pPr>
        <w:bidi w:val="1"/>
      </w:pPr>
      <w:r>
        <w:t>في Jotform: توجيه بيانات النماذج والموافقات البسيطة. في ERP: إدارة عمليات مترابطة بالكامل. Jotform لا يعوض ERP.</w:t>
      </w:r>
    </w:p>
    <w:p>
      <w:pPr>
        <w:pStyle w:val="Heading1"/>
        <w:bidi w:val="1"/>
      </w:pPr>
      <w:r>
        <w:t>إدارة البيانات والتقارير في Jotform</w:t>
      </w:r>
    </w:p>
    <w:p>
      <w:pPr>
        <w:bidi w:val="1"/>
      </w:pPr>
      <w:r>
        <w:t>على الرغم من أن Jotform يوفر أدوات لإدارة البيانات ولوحات متابعة (Dashboards) وتقارير، إلا أن إمكانياته في هذا المجال تظل محدودة وبسيطة مقارنة بالأنظمة المتخصصة.</w:t>
        <w:br/>
        <w:br/>
        <w:t>1- إدارة البيانات: جداول بسيطة بدون قاعدة بيانات مترابطة.</w:t>
        <w:br/>
        <w:t>2- التقارير و Dashboards: رسوم بيانية أساسية فقط، ليست أداة Business Intelligence.</w:t>
        <w:br/>
        <w:t>3- البديل الأمثل: استخدام Jotform لجمع البيانات فقط ثم تصديرها لأنظمة أقوى مثل Power BI أو Dynamics ERP.</w:t>
      </w:r>
    </w:p>
    <w:p>
      <w:pPr>
        <w:pStyle w:val="Heading1"/>
        <w:bidi w:val="1"/>
      </w:pPr>
      <w:r>
        <w:t>الخلاصة</w:t>
      </w:r>
    </w:p>
    <w:p>
      <w:pPr>
        <w:bidi w:val="1"/>
      </w:pPr>
      <w:r>
        <w:t>Jotform أداة مساعدة ومفيدة لتقليل الورقيات وتسريع جمع البيانات، لكنه لا يمكن أن يكون نظاماً رئيسياً لإدارة العمليات المعقدة. الاعتماد الكامل عليه قد يؤدي إلى خلط بين أداة إدخال بيانات بسيطة ونظام ERP متكامل. التحول الرقمي للشركة يتطلب مزيجاً من أنظمة ERP (مثل Dynamics) + أدوات مساعدة (مثل Jotform).</w:t>
      </w:r>
    </w:p>
    <w:p>
      <w:pPr>
        <w:pStyle w:val="Heading1"/>
        <w:bidi w:val="1"/>
      </w:pPr>
      <w:r>
        <w:t>التوصيات المقترحة</w:t>
      </w:r>
    </w:p>
    <w:p>
      <w:pPr>
        <w:bidi w:val="1"/>
      </w:pPr>
      <w:r>
        <w:t>- اعتماد Jotform كأداة مساعدة لجمع البيانات فقط.</w:t>
      </w:r>
    </w:p>
    <w:p>
      <w:pPr>
        <w:bidi w:val="1"/>
      </w:pPr>
      <w:r>
        <w:t>- الاعتماد على Dynamics Finance &amp; Operations كنظام أساسي لإدارة العمليات.</w:t>
      </w:r>
    </w:p>
    <w:p>
      <w:pPr>
        <w:bidi w:val="1"/>
      </w:pPr>
      <w:r>
        <w:t>- عدم التوسع في Jotform ليصبح نظاماً رئيسياً للعمليات المعقدة.</w:t>
      </w:r>
    </w:p>
    <w:p>
      <w:pPr>
        <w:bidi w:val="1"/>
      </w:pPr>
      <w:r>
        <w:t>- إعداد خطة تحول رقمي شاملة تحدد لكل إدارة الأداة أو النظام الأنسب لها.</w:t>
      </w:r>
    </w:p>
    <w:p>
      <w:pPr>
        <w:bidi w:val="1"/>
      </w:pPr>
      <w:r>
        <w:t>- تنفيذ مشروع تجريبي (Pilot Project) في إدارة المستودعات لتقييم النتائج.</w:t>
      </w:r>
    </w:p>
    <w:p>
      <w:pPr>
        <w:bidi w:val="1"/>
      </w:pPr>
      <w:r>
        <w:t>- دراسة الترقية إلى باقة Enterprise إذا كان هناك احتياج فعلي لإدارة المستخدمين.</w:t>
      </w:r>
    </w:p>
    <w:p>
      <w:pPr>
        <w:bidi w:val="1"/>
      </w:pPr>
      <w:r>
        <w:t>- تدريب الموظفين على الاستخدام الصحيح للبرنامج.</w:t>
      </w:r>
    </w:p>
    <w:p>
      <w:pPr>
        <w:bidi w:val="1"/>
      </w:pPr>
      <w:r>
        <w:t>- وضع سياسة أمن بيانات واضحة (صلاحيات، نسخ احتياطي، مراجعة دورية).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