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  <w:sectPr>
          <w:pgSz w:h="16834" w:w="11909" w:orient="portrait"/>
          <w:pgMar w:bottom="1440" w:top="1440" w:left="1440" w:right="1440" w:header="720" w:footer="720"/>
          <w:pgNumType w:start="1"/>
          <w:cols w:equalWidth="0" w:num="1">
            <w:col w:space="0" w:w="9025.5"/>
          </w:cols>
        </w:sectPr>
      </w:pPr>
      <w:bookmarkStart w:colFirst="0" w:colLast="0" w:name="_9qpmghwv5sue" w:id="0"/>
      <w:bookmarkEnd w:id="0"/>
      <w:r w:rsidDel="00000000" w:rsidR="00000000" w:rsidRPr="00000000">
        <w:rPr>
          <w:rtl w:val="0"/>
        </w:rPr>
        <w:t xml:space="preserve">Listado de Dependencias</w:t>
      </w:r>
    </w:p>
    <w:p w:rsidR="00000000" w:rsidDel="00000000" w:rsidP="00000000" w:rsidRDefault="00000000" w:rsidRPr="00000000" w14:paraId="00000002">
      <w:pPr>
        <w:pStyle w:val="Heading2"/>
        <w:rPr>
          <w:sz w:val="30"/>
          <w:szCs w:val="30"/>
        </w:rPr>
      </w:pPr>
      <w:bookmarkStart w:colFirst="0" w:colLast="0" w:name="_252w4qx0fhr2" w:id="1"/>
      <w:bookmarkEnd w:id="1"/>
      <w:r w:rsidDel="00000000" w:rsidR="00000000" w:rsidRPr="00000000">
        <w:rPr>
          <w:sz w:val="30"/>
          <w:szCs w:val="30"/>
          <w:rtl w:val="0"/>
        </w:rPr>
        <w:t xml:space="preserve">Dependencias en el Frontend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8wf60rul8omd" w:id="2"/>
      <w:bookmarkEnd w:id="2"/>
      <w:r w:rsidDel="00000000" w:rsidR="00000000" w:rsidRPr="00000000">
        <w:rPr>
          <w:rtl w:val="0"/>
        </w:rPr>
        <w:t xml:space="preserve">UI y Diseño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react-router-dom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axios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tailwindcss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react-toastify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react-icons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l9dr3y9gyjzw" w:id="3"/>
      <w:bookmarkEnd w:id="3"/>
      <w:r w:rsidDel="00000000" w:rsidR="00000000" w:rsidRPr="00000000">
        <w:rPr>
          <w:rtl w:val="0"/>
        </w:rPr>
        <w:t xml:space="preserve">Gestión de estados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react-context-api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redux + redux-toolkit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zhm2xwq1yipr" w:id="4"/>
      <w:bookmarkEnd w:id="4"/>
      <w:r w:rsidDel="00000000" w:rsidR="00000000" w:rsidRPr="00000000">
        <w:rPr>
          <w:rtl w:val="0"/>
        </w:rPr>
        <w:t xml:space="preserve">Autenticación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jwt-decode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firebase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9m71lemaxqo1" w:id="5"/>
      <w:bookmarkEnd w:id="5"/>
      <w:r w:rsidDel="00000000" w:rsidR="00000000" w:rsidRPr="00000000">
        <w:rPr>
          <w:rtl w:val="0"/>
        </w:rPr>
        <w:t xml:space="preserve">Validaciones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yup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react-hook-form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lhuihy863vqf" w:id="6"/>
      <w:bookmarkEnd w:id="6"/>
      <w:r w:rsidDel="00000000" w:rsidR="00000000" w:rsidRPr="00000000">
        <w:rPr>
          <w:rtl w:val="0"/>
        </w:rPr>
        <w:t xml:space="preserve">Seguridad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helmet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sz w:val="30"/>
          <w:szCs w:val="30"/>
        </w:rPr>
      </w:pPr>
      <w:bookmarkStart w:colFirst="0" w:colLast="0" w:name="_46d2em8oltwz" w:id="7"/>
      <w:bookmarkEnd w:id="7"/>
      <w:r w:rsidDel="00000000" w:rsidR="00000000" w:rsidRPr="00000000">
        <w:rPr>
          <w:sz w:val="30"/>
          <w:szCs w:val="30"/>
          <w:rtl w:val="0"/>
        </w:rPr>
        <w:t xml:space="preserve">Dependencias en el Backend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fw4qpihafz1" w:id="8"/>
      <w:bookmarkEnd w:id="8"/>
      <w:r w:rsidDel="00000000" w:rsidR="00000000" w:rsidRPr="00000000">
        <w:rPr>
          <w:rtl w:val="0"/>
        </w:rPr>
        <w:t xml:space="preserve">Core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dotenv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gsm0fe3gity3" w:id="9"/>
      <w:bookmarkEnd w:id="9"/>
      <w:r w:rsidDel="00000000" w:rsidR="00000000" w:rsidRPr="00000000">
        <w:rPr>
          <w:rtl w:val="0"/>
        </w:rPr>
        <w:t xml:space="preserve">Base de datos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pg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hd8c5najg8ok" w:id="10"/>
      <w:bookmarkEnd w:id="10"/>
      <w:r w:rsidDel="00000000" w:rsidR="00000000" w:rsidRPr="00000000">
        <w:rPr>
          <w:rtl w:val="0"/>
        </w:rPr>
        <w:t xml:space="preserve">Autenticación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bcryptjs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jsonwebtoken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passport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passport-google-oauth20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passport-facebook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jcnenjmeufd3" w:id="11"/>
      <w:bookmarkEnd w:id="11"/>
      <w:r w:rsidDel="00000000" w:rsidR="00000000" w:rsidRPr="00000000">
        <w:rPr>
          <w:rtl w:val="0"/>
        </w:rPr>
        <w:t xml:space="preserve">Validaciones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ro27zidj1qff" w:id="12"/>
      <w:bookmarkEnd w:id="12"/>
      <w:r w:rsidDel="00000000" w:rsidR="00000000" w:rsidRPr="00000000">
        <w:rPr>
          <w:rtl w:val="0"/>
        </w:rPr>
        <w:t xml:space="preserve">Seguridad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helmet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express-rate-limit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express-validator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ro75s6vxzfmz" w:id="13"/>
      <w:bookmarkEnd w:id="13"/>
      <w:r w:rsidDel="00000000" w:rsidR="00000000" w:rsidRPr="00000000">
        <w:rPr>
          <w:rtl w:val="0"/>
        </w:rPr>
        <w:t xml:space="preserve">Carga de archivos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multer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b27glae0qvvr" w:id="14"/>
      <w:bookmarkEnd w:id="14"/>
      <w:r w:rsidDel="00000000" w:rsidR="00000000" w:rsidRPr="00000000">
        <w:rPr>
          <w:rtl w:val="0"/>
        </w:rPr>
        <w:t xml:space="preserve">Registro de logs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morgan</w:t>
      </w:r>
    </w:p>
    <w:sectPr>
      <w:type w:val="continuous"/>
      <w:pgSz w:h="16834" w:w="11909" w:orient="portrait"/>
      <w:pgMar w:bottom="1440" w:top="1440" w:left="1440" w:right="1343.0314960629937" w:header="720" w:footer="720"/>
      <w:cols w:equalWidth="0" w:num="2">
        <w:col w:space="720" w:w="4201.24"/>
        <w:col w:space="0" w:w="4201.2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