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0096C">
      <w:pPr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>МИНИСТЕРСТВО ОБРАЗОВАНИЯ И НАУКИ РОССИЙСКОЙ ФЕДЕРАЦИИ</w:t>
      </w:r>
    </w:p>
    <w:p w14:paraId="16163367">
      <w:pPr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4"/>
        </w:rPr>
      </w:pPr>
    </w:p>
    <w:p w14:paraId="6CBEAE9D">
      <w:pPr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A3D9FB7">
      <w:pPr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br w:type="textWrapping"/>
      </w:r>
      <w:r>
        <w:rPr>
          <w:rFonts w:ascii="Times New Roman" w:hAnsi="Times New Roman" w:eastAsia="Calibri" w:cs="Times New Roman"/>
          <w:sz w:val="24"/>
          <w:szCs w:val="24"/>
        </w:rPr>
        <w:t xml:space="preserve">ПОВОЛЖСКИЙ ГОСУДАРСТВЕННЫЙ ТЕХНОЛОГИЧЕСКИЙ УНИВЕРСИТЕТ </w:t>
      </w:r>
      <w:r>
        <w:rPr>
          <w:rFonts w:ascii="Times New Roman" w:hAnsi="Times New Roman" w:eastAsia="Calibri" w:cs="Times New Roman"/>
          <w:sz w:val="24"/>
          <w:szCs w:val="24"/>
        </w:rPr>
        <w:br w:type="textWrapping"/>
      </w:r>
      <w:r>
        <w:rPr>
          <w:rFonts w:ascii="Times New Roman" w:hAnsi="Times New Roman" w:eastAsia="Calibri" w:cs="Times New Roman"/>
          <w:sz w:val="24"/>
          <w:szCs w:val="24"/>
        </w:rPr>
        <w:t>(«ВОЛГАТЕХ»)</w:t>
      </w:r>
    </w:p>
    <w:p w14:paraId="592511DC">
      <w:pPr>
        <w:spacing w:after="0" w:line="240" w:lineRule="auto"/>
        <w:jc w:val="center"/>
        <w:rPr>
          <w:rFonts w:ascii="Times New Roman" w:hAnsi="Times New Roman" w:eastAsia="Calibri" w:cs="Times New Roman"/>
          <w:sz w:val="28"/>
          <w:szCs w:val="28"/>
        </w:rPr>
      </w:pPr>
    </w:p>
    <w:p w14:paraId="7E2B11B7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55538FCB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01C03165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4533B094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6B0A0325">
      <w:pPr>
        <w:spacing w:after="0" w:line="240" w:lineRule="auto"/>
        <w:jc w:val="center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 xml:space="preserve">ОТЧЕТ </w:t>
      </w:r>
      <w:r>
        <w:rPr>
          <w:rFonts w:ascii="Times New Roman" w:hAnsi="Times New Roman" w:eastAsia="Calibri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>к лабораторной работе №</w:t>
      </w:r>
      <w:r>
        <w:rPr>
          <w:rFonts w:hint="default" w:eastAsia="Calibri" w:cs="Times New Roman"/>
          <w:sz w:val="28"/>
          <w:szCs w:val="28"/>
          <w:lang w:val="ru-RU"/>
        </w:rPr>
        <w:t>2</w:t>
      </w:r>
    </w:p>
    <w:p w14:paraId="7A278A10">
      <w:pPr>
        <w:spacing w:after="0" w:line="240" w:lineRule="auto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 xml:space="preserve">по дисциплине ТЕХНОЛОГИИ ПРОГРАММИРОВАНИЯ И СОЗДАНИЕ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>WEB</w:t>
      </w:r>
      <w:r>
        <w:rPr>
          <w:rFonts w:ascii="Times New Roman" w:hAnsi="Times New Roman" w:eastAsia="Calibri" w:cs="Times New Roman"/>
          <w:sz w:val="28"/>
          <w:szCs w:val="28"/>
        </w:rPr>
        <w:t xml:space="preserve"> ПРИЛОЖЕНИЙ </w:t>
      </w:r>
    </w:p>
    <w:p w14:paraId="59E8901B">
      <w:pPr>
        <w:spacing w:after="0" w:line="240" w:lineRule="auto"/>
        <w:jc w:val="center"/>
        <w:rPr>
          <w:rFonts w:ascii="Times New Roman" w:hAnsi="Times New Roman" w:eastAsia="Calibri" w:cs="Times New Roman"/>
          <w:sz w:val="28"/>
          <w:szCs w:val="28"/>
        </w:rPr>
      </w:pPr>
    </w:p>
    <w:p w14:paraId="49ED453B">
      <w:pPr>
        <w:spacing w:after="0" w:line="240" w:lineRule="auto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на тему «</w:t>
      </w:r>
      <w:r>
        <w:rPr>
          <w:rFonts w:eastAsia="Calibri" w:cs="Times New Roman"/>
          <w:sz w:val="28"/>
          <w:szCs w:val="28"/>
          <w:lang w:val="ru-RU"/>
        </w:rPr>
        <w:t>Настройка</w:t>
      </w:r>
      <w:r>
        <w:rPr>
          <w:rFonts w:hint="default" w:eastAsia="Calibri" w:cs="Times New Roman"/>
          <w:sz w:val="28"/>
          <w:szCs w:val="28"/>
          <w:lang w:val="ru-RU"/>
        </w:rPr>
        <w:t xml:space="preserve"> среды Веб-разработки</w:t>
      </w:r>
      <w:r>
        <w:rPr>
          <w:rFonts w:ascii="Times New Roman" w:hAnsi="Times New Roman" w:eastAsia="Calibri" w:cs="Times New Roman"/>
          <w:sz w:val="28"/>
          <w:szCs w:val="28"/>
        </w:rPr>
        <w:t>»</w:t>
      </w: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</w:p>
    <w:p w14:paraId="2E85D814">
      <w:pPr>
        <w:spacing w:after="0" w:line="240" w:lineRule="auto"/>
        <w:jc w:val="center"/>
        <w:rPr>
          <w:rFonts w:ascii="Times New Roman" w:hAnsi="Times New Roman" w:eastAsia="Calibri" w:cs="Times New Roman"/>
          <w:sz w:val="28"/>
          <w:szCs w:val="28"/>
        </w:rPr>
      </w:pPr>
    </w:p>
    <w:p w14:paraId="5FBF4377">
      <w:pPr>
        <w:spacing w:after="0" w:line="240" w:lineRule="auto"/>
        <w:jc w:val="center"/>
        <w:rPr>
          <w:rFonts w:ascii="Times New Roman" w:hAnsi="Times New Roman" w:eastAsia="Calibri" w:cs="Times New Roman"/>
          <w:sz w:val="28"/>
          <w:szCs w:val="28"/>
        </w:rPr>
      </w:pPr>
    </w:p>
    <w:p w14:paraId="478C2205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6601E1F8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7146E439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47AE4595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03B04E1C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1DB127A5">
      <w:pPr>
        <w:spacing w:after="0" w:line="240" w:lineRule="auto"/>
        <w:ind w:left="6237"/>
        <w:jc w:val="right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Выполнил:</w:t>
      </w:r>
    </w:p>
    <w:p w14:paraId="304AA382">
      <w:pPr>
        <w:spacing w:after="0" w:line="240" w:lineRule="auto"/>
        <w:ind w:left="6096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студентка группы ИСТ-37</w:t>
      </w:r>
    </w:p>
    <w:p w14:paraId="3A6F7F67">
      <w:pPr>
        <w:spacing w:after="0" w:line="240" w:lineRule="auto"/>
        <w:ind w:left="6237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val="ru-RU"/>
        </w:rPr>
        <w:t>Шегурова</w:t>
      </w:r>
      <w:r>
        <w:rPr>
          <w:rFonts w:ascii="Times New Roman" w:hAnsi="Times New Roman" w:eastAsia="Calibri" w:cs="Times New Roman"/>
          <w:sz w:val="28"/>
          <w:szCs w:val="28"/>
        </w:rPr>
        <w:t xml:space="preserve"> Дарья</w:t>
      </w:r>
    </w:p>
    <w:p w14:paraId="62776FB4">
      <w:pPr>
        <w:spacing w:after="0" w:line="240" w:lineRule="auto"/>
        <w:ind w:left="6237"/>
        <w:jc w:val="right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 xml:space="preserve">Проверил: </w:t>
      </w:r>
    </w:p>
    <w:p w14:paraId="1B052BB4">
      <w:pPr>
        <w:spacing w:after="0" w:line="240" w:lineRule="auto"/>
        <w:ind w:left="6237"/>
        <w:jc w:val="right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старший преподаватель</w:t>
      </w:r>
      <w:r>
        <w:rPr>
          <w:rFonts w:ascii="Times New Roman" w:hAnsi="Times New Roman" w:eastAsia="Calibri" w:cs="Times New Roman"/>
          <w:sz w:val="28"/>
          <w:szCs w:val="28"/>
        </w:rPr>
        <w:br w:type="textWrapping"/>
      </w:r>
      <w:r>
        <w:rPr>
          <w:rFonts w:ascii="Times New Roman" w:hAnsi="Times New Roman" w:eastAsia="Calibri" w:cs="Times New Roman"/>
          <w:sz w:val="28"/>
          <w:szCs w:val="28"/>
        </w:rPr>
        <w:t xml:space="preserve">Уржумов Д.В. </w:t>
      </w:r>
    </w:p>
    <w:p w14:paraId="306A4DAA">
      <w:pPr>
        <w:spacing w:after="0" w:line="240" w:lineRule="auto"/>
        <w:ind w:left="6237"/>
        <w:rPr>
          <w:rFonts w:ascii="Times New Roman" w:hAnsi="Times New Roman" w:eastAsia="Calibri" w:cs="Times New Roman"/>
          <w:sz w:val="28"/>
          <w:szCs w:val="28"/>
        </w:rPr>
      </w:pPr>
    </w:p>
    <w:p w14:paraId="79325237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1A88F18F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12A7ABE1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4579A1AB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663BE92C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236D24D6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2D2AF624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64319918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5DCB1BA3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53F027F6"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</w:p>
    <w:p w14:paraId="3F39E9D9">
      <w:pPr>
        <w:spacing w:after="0" w:line="240" w:lineRule="auto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Йошкар-Ола, 2025 г.</w:t>
      </w:r>
    </w:p>
    <w:p w14:paraId="0AF13ABC">
      <w:pPr>
        <w:pStyle w:val="29"/>
        <w:numPr>
          <w:ilvl w:val="0"/>
          <w:numId w:val="0"/>
        </w:numPr>
      </w:pPr>
    </w:p>
    <w:p w14:paraId="27A16642">
      <w:pPr>
        <w:pStyle w:val="29"/>
        <w:numPr>
          <w:ilvl w:val="0"/>
          <w:numId w:val="0"/>
        </w:numPr>
        <w:ind w:left="1080" w:leftChars="0" w:firstLine="840" w:firstLineChars="300"/>
        <w:jc w:val="both"/>
      </w:pPr>
      <w:r>
        <w:t>Задание 1. Установка кода Visual Studio (VS)</w:t>
      </w:r>
    </w:p>
    <w:p w14:paraId="7F919331">
      <w:r>
        <w:drawing>
          <wp:inline distT="0" distB="0" distL="0" distR="0">
            <wp:extent cx="5934075" cy="3171825"/>
            <wp:effectExtent l="0" t="0" r="9525" b="9525"/>
            <wp:docPr id="1639383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8322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15C6">
      <w:r>
        <w:rPr>
          <w:rFonts w:hint="default"/>
          <w:lang w:val="ru-RU"/>
        </w:rPr>
        <w:drawing>
          <wp:inline distT="0" distB="0" distL="114300" distR="114300">
            <wp:extent cx="5925820" cy="913130"/>
            <wp:effectExtent l="0" t="0" r="0" b="0"/>
            <wp:docPr id="1" name="Изображение 1" descr="image-overlay-1760796918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age-overlay-1760796918093"/>
                    <pic:cNvPicPr>
                      <a:picLocks noChangeAspect="1"/>
                    </pic:cNvPicPr>
                  </pic:nvPicPr>
                  <pic:blipFill>
                    <a:blip r:embed="rId7"/>
                    <a:srcRect t="29717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9195"/>
    <w:p w14:paraId="5FB11C5D">
      <w:pPr>
        <w:pStyle w:val="29"/>
        <w:numPr>
          <w:ilvl w:val="0"/>
          <w:numId w:val="0"/>
        </w:numPr>
        <w:ind w:firstLine="560" w:firstLineChars="200"/>
        <w:jc w:val="both"/>
      </w:pPr>
      <w:r>
        <w:t>Задание 2. Размещение своей первой веб-страницы на GitHub Pages</w:t>
      </w:r>
    </w:p>
    <w:p w14:paraId="67F59B33"/>
    <w:p w14:paraId="29FC7C1C"/>
    <w:p w14:paraId="2CB210EB">
      <w:pPr>
        <w:pStyle w:val="29"/>
        <w:numPr>
          <w:ilvl w:val="0"/>
          <w:numId w:val="0"/>
        </w:num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734050" cy="3200400"/>
            <wp:effectExtent l="0" t="0" r="0" b="0"/>
            <wp:docPr id="5" name="Изображение 5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22CF">
      <w:pPr>
        <w:pStyle w:val="29"/>
        <w:numPr>
          <w:ilvl w:val="0"/>
          <w:numId w:val="0"/>
        </w:numPr>
        <w:ind w:left="1080" w:leftChars="0" w:firstLine="1260" w:firstLineChars="450"/>
      </w:pPr>
    </w:p>
    <w:p w14:paraId="0F5366FC">
      <w:pPr>
        <w:pStyle w:val="29"/>
        <w:numPr>
          <w:ilvl w:val="0"/>
          <w:numId w:val="0"/>
        </w:numPr>
        <w:ind w:left="1080" w:leftChars="0" w:firstLine="1260" w:firstLineChars="450"/>
      </w:pPr>
    </w:p>
    <w:p w14:paraId="04792B61">
      <w:pPr>
        <w:pStyle w:val="29"/>
        <w:numPr>
          <w:ilvl w:val="0"/>
          <w:numId w:val="0"/>
        </w:numPr>
        <w:ind w:left="1080" w:leftChars="0" w:firstLine="1260" w:firstLineChars="450"/>
      </w:pPr>
    </w:p>
    <w:p w14:paraId="399CF544">
      <w:pPr>
        <w:pStyle w:val="29"/>
        <w:numPr>
          <w:ilvl w:val="0"/>
          <w:numId w:val="0"/>
        </w:numPr>
        <w:ind w:left="1080" w:leftChars="0" w:firstLine="1540" w:firstLineChars="550"/>
      </w:pPr>
      <w:r>
        <w:t>Задание 3. Установка ngrok</w:t>
      </w:r>
    </w:p>
    <w:p w14:paraId="064991F1">
      <w:r>
        <w:rPr>
          <w:lang w:val="ru-RU"/>
        </w:rPr>
        <w:t>Ход</w:t>
      </w:r>
      <w:r>
        <w:rPr>
          <w:rFonts w:hint="default"/>
          <w:lang w:val="ru-RU"/>
        </w:rPr>
        <w:t xml:space="preserve"> работы</w:t>
      </w:r>
      <w:r>
        <w:t>:</w:t>
      </w:r>
    </w:p>
    <w:p w14:paraId="2AA81852">
      <w:pPr>
        <w:numPr>
          <w:ilvl w:val="0"/>
          <w:numId w:val="1"/>
        </w:numPr>
      </w:pPr>
      <w:r>
        <w:rPr>
          <w:lang w:val="ru-RU"/>
        </w:rPr>
        <w:t>Регистрация</w:t>
      </w:r>
      <w:r>
        <w:rPr>
          <w:rFonts w:hint="default"/>
          <w:lang w:val="ru-RU"/>
        </w:rPr>
        <w:t xml:space="preserve"> аккаунта</w:t>
      </w:r>
      <w:r>
        <w:t xml:space="preserve"> на сайте ngrok.</w:t>
      </w:r>
    </w:p>
    <w:p w14:paraId="2906FC65">
      <w:pPr>
        <w:numPr>
          <w:ilvl w:val="0"/>
          <w:numId w:val="1"/>
        </w:numPr>
        <w:ind w:left="0" w:leftChars="0" w:firstLine="0" w:firstLineChars="0"/>
      </w:pPr>
      <w:r>
        <w:t>Скач</w:t>
      </w:r>
      <w:r>
        <w:rPr>
          <w:lang w:val="ru-RU"/>
        </w:rPr>
        <w:t>ивание</w:t>
      </w:r>
      <w:r>
        <w:t xml:space="preserve"> и установ</w:t>
      </w:r>
      <w:r>
        <w:rPr>
          <w:lang w:val="ru-RU"/>
        </w:rPr>
        <w:t>ка</w:t>
      </w:r>
      <w:r>
        <w:t xml:space="preserve"> программ</w:t>
      </w:r>
      <w:r>
        <w:rPr>
          <w:lang w:val="ru-RU"/>
        </w:rPr>
        <w:t>ы</w:t>
      </w:r>
      <w:r>
        <w:t xml:space="preserve"> ngrok.</w:t>
      </w:r>
    </w:p>
    <w:p w14:paraId="1B5C256D">
      <w:pPr>
        <w:numPr>
          <w:ilvl w:val="0"/>
          <w:numId w:val="1"/>
        </w:numPr>
        <w:ind w:left="0" w:leftChars="0" w:firstLine="0" w:firstLineChars="0"/>
      </w:pPr>
      <w:r>
        <w:rPr>
          <w:lang w:val="ru-RU"/>
        </w:rPr>
        <w:t>Добавление</w:t>
      </w:r>
      <w:r>
        <w:t xml:space="preserve"> сво</w:t>
      </w:r>
      <w:r>
        <w:rPr>
          <w:lang w:val="ru-RU"/>
        </w:rPr>
        <w:t>его</w:t>
      </w:r>
      <w:r>
        <w:t xml:space="preserve"> токен</w:t>
      </w:r>
      <w:r>
        <w:rPr>
          <w:lang w:val="ru-RU"/>
        </w:rPr>
        <w:t>а</w:t>
      </w:r>
      <w:r>
        <w:t xml:space="preserve"> в программу.</w:t>
      </w:r>
    </w:p>
    <w:p w14:paraId="12B0EBBA">
      <w:r>
        <w:drawing>
          <wp:inline distT="0" distB="0" distL="0" distR="0">
            <wp:extent cx="5934075" cy="1594485"/>
            <wp:effectExtent l="0" t="0" r="0" b="0"/>
            <wp:docPr id="9594229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2299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3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D640">
      <w:r>
        <w:t>При запуске команды ngrok http 5500 программа выдала ошибку:</w:t>
      </w:r>
    </w:p>
    <w:p w14:paraId="35F45704">
      <w:r>
        <w:t>"Мы не разрешаем подключаться к ngrok с вашего IP-адреса"</w:t>
      </w:r>
    </w:p>
    <w:p w14:paraId="70DF0DAC">
      <w:r>
        <w:drawing>
          <wp:inline distT="0" distB="0" distL="0" distR="0">
            <wp:extent cx="5934075" cy="1543050"/>
            <wp:effectExtent l="0" t="0" r="9525" b="0"/>
            <wp:docPr id="183863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32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4E89">
      <w:pPr>
        <w:pStyle w:val="29"/>
        <w:numPr>
          <w:ilvl w:val="0"/>
          <w:numId w:val="0"/>
        </w:numPr>
        <w:ind w:left="360" w:leftChars="0"/>
      </w:pPr>
      <w:r>
        <w:rPr>
          <w:lang w:val="ru-RU"/>
        </w:rPr>
        <w:t>Я</w:t>
      </w:r>
      <w:r>
        <w:rPr>
          <w:rFonts w:hint="default"/>
          <w:lang w:val="ru-RU"/>
        </w:rPr>
        <w:t xml:space="preserve"> попробовала решить эту проблему с помощью:</w:t>
      </w:r>
    </w:p>
    <w:p w14:paraId="3EFAA8D9">
      <w:pPr>
        <w:pStyle w:val="29"/>
        <w:numPr>
          <w:ilvl w:val="0"/>
          <w:numId w:val="2"/>
        </w:numPr>
        <w:ind w:left="360" w:leftChars="0"/>
      </w:pPr>
      <w:r>
        <w:rPr>
          <w:lang w:val="ru-RU"/>
        </w:rPr>
        <w:t>И</w:t>
      </w:r>
      <w:r>
        <w:t>спользова</w:t>
      </w:r>
      <w:r>
        <w:rPr>
          <w:lang w:val="ru-RU"/>
        </w:rPr>
        <w:t>ние</w:t>
      </w:r>
      <w:r>
        <w:t xml:space="preserve"> VPN (изменила IP-адрес на другой country)</w:t>
      </w:r>
    </w:p>
    <w:p w14:paraId="11824E1B">
      <w:pPr>
        <w:pStyle w:val="29"/>
        <w:numPr>
          <w:ilvl w:val="0"/>
          <w:numId w:val="2"/>
        </w:numPr>
        <w:ind w:left="360" w:leftChars="0" w:firstLine="0" w:firstLineChars="0"/>
      </w:pPr>
      <w:r>
        <w:rPr>
          <w:lang w:val="ru-RU"/>
        </w:rPr>
        <w:t>Р</w:t>
      </w:r>
      <w:r>
        <w:t>азные VPN-сервисы</w:t>
      </w:r>
    </w:p>
    <w:p w14:paraId="1177E2AD">
      <w:pPr>
        <w:pStyle w:val="29"/>
        <w:numPr>
          <w:ilvl w:val="0"/>
          <w:numId w:val="2"/>
        </w:numPr>
        <w:ind w:left="360" w:leftChars="0" w:firstLine="0" w:firstLineChars="0"/>
      </w:pPr>
      <w:r>
        <w:t>Переустан</w:t>
      </w:r>
      <w:r>
        <w:rPr>
          <w:lang w:val="ru-RU"/>
        </w:rPr>
        <w:t>овка</w:t>
      </w:r>
      <w:r>
        <w:rPr>
          <w:rFonts w:hint="default"/>
          <w:lang w:val="ru-RU"/>
        </w:rPr>
        <w:t xml:space="preserve"> </w:t>
      </w:r>
      <w:r>
        <w:t>программ</w:t>
      </w:r>
      <w:r>
        <w:rPr>
          <w:lang w:val="ru-RU"/>
        </w:rPr>
        <w:t>ы</w:t>
      </w:r>
      <w:r>
        <w:t xml:space="preserve"> ngrok</w:t>
      </w:r>
    </w:p>
    <w:p w14:paraId="0E11EED7">
      <w:pPr>
        <w:pStyle w:val="29"/>
        <w:numPr>
          <w:ilvl w:val="0"/>
          <w:numId w:val="2"/>
        </w:numPr>
        <w:ind w:left="360" w:leftChars="0" w:firstLine="0" w:firstLineChars="0"/>
      </w:pPr>
      <w:r>
        <w:t>Провер</w:t>
      </w:r>
      <w:r>
        <w:rPr>
          <w:lang w:val="ru-RU"/>
        </w:rPr>
        <w:t>ка</w:t>
      </w:r>
      <w:r>
        <w:t xml:space="preserve"> правильност</w:t>
      </w:r>
      <w:r>
        <w:rPr>
          <w:lang w:val="ru-RU"/>
        </w:rPr>
        <w:t>и</w:t>
      </w:r>
      <w:r>
        <w:t xml:space="preserve"> ввода токена</w:t>
      </w:r>
    </w:p>
    <w:p w14:paraId="38B02664"/>
    <w:p w14:paraId="0AE36CFF">
      <w:pPr>
        <w:ind w:firstLine="280" w:firstLineChars="100"/>
        <w:rPr>
          <w:rFonts w:hint="default"/>
          <w:lang w:val="ru-RU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я</w:t>
      </w:r>
      <w:r>
        <w:t xml:space="preserve"> связалась с поддержкой ngrok, и мне объяснил</w:t>
      </w:r>
      <w:r>
        <w:rPr>
          <w:lang w:val="ru-RU"/>
        </w:rPr>
        <w:t>и</w:t>
      </w:r>
      <w:r>
        <w:rPr>
          <w:rFonts w:hint="default"/>
          <w:lang w:val="ru-RU"/>
        </w:rPr>
        <w:t>, что:</w:t>
      </w:r>
    </w:p>
    <w:p w14:paraId="12BD6208">
      <w:pPr>
        <w:pStyle w:val="29"/>
        <w:numPr>
          <w:ilvl w:val="0"/>
          <w:numId w:val="0"/>
        </w:numPr>
        <w:ind w:left="360" w:leftChars="0"/>
      </w:pPr>
      <w:r>
        <w:rPr>
          <w:rFonts w:hint="default"/>
          <w:lang w:val="ru-RU"/>
        </w:rPr>
        <w:t xml:space="preserve">- </w:t>
      </w:r>
      <w:r>
        <w:t>Ngrok - американская компания</w:t>
      </w:r>
    </w:p>
    <w:p w14:paraId="2532A2F5">
      <w:pPr>
        <w:pStyle w:val="29"/>
        <w:numPr>
          <w:ilvl w:val="0"/>
          <w:numId w:val="0"/>
        </w:numPr>
        <w:ind w:left="360" w:leftChars="0"/>
      </w:pPr>
      <w:r>
        <w:rPr>
          <w:rFonts w:hint="default"/>
          <w:lang w:val="ru-RU"/>
        </w:rPr>
        <w:t xml:space="preserve">- </w:t>
      </w:r>
      <w:r>
        <w:t>По законам США им запрещено работать с пользователями из некоторых стран</w:t>
      </w:r>
    </w:p>
    <w:p w14:paraId="48603AE1">
      <w:pPr>
        <w:pStyle w:val="29"/>
        <w:numPr>
          <w:ilvl w:val="0"/>
          <w:numId w:val="0"/>
        </w:numPr>
        <w:ind w:left="360" w:leftChars="0"/>
      </w:pPr>
      <w:r>
        <w:rPr>
          <w:rFonts w:hint="default"/>
          <w:lang w:val="ru-RU"/>
        </w:rPr>
        <w:t xml:space="preserve">- </w:t>
      </w:r>
      <w:r>
        <w:t>Их система определяет и блокирует VPN-соединения</w:t>
      </w:r>
    </w:p>
    <w:p w14:paraId="4A5DB583">
      <w:pPr>
        <w:pStyle w:val="29"/>
        <w:numPr>
          <w:ilvl w:val="0"/>
          <w:numId w:val="0"/>
        </w:numPr>
        <w:ind w:left="360" w:leftChars="0"/>
      </w:pPr>
      <w:r>
        <w:rPr>
          <w:rFonts w:hint="default"/>
          <w:lang w:val="ru-RU"/>
        </w:rPr>
        <w:t xml:space="preserve">- </w:t>
      </w:r>
      <w:r>
        <w:t>Это политическое ограничение, которое невозможно обойти</w:t>
      </w:r>
    </w:p>
    <w:p w14:paraId="39081C96">
      <w:r>
        <w:rPr>
          <w:rFonts w:hint="default"/>
          <w:lang w:val="ru-RU"/>
        </w:rPr>
        <w:drawing>
          <wp:inline distT="0" distB="0" distL="114300" distR="114300">
            <wp:extent cx="4686935" cy="2650490"/>
            <wp:effectExtent l="0" t="0" r="18415" b="16510"/>
            <wp:docPr id="2" name="Изображение 2" descr="image-overlay-1760798585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age-overlay-1760798585467"/>
                    <pic:cNvPicPr>
                      <a:picLocks noChangeAspect="1"/>
                    </pic:cNvPicPr>
                  </pic:nvPicPr>
                  <pic:blipFill>
                    <a:blip r:embed="rId11"/>
                    <a:srcRect l="4011" t="10889" r="3573" b="4797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53000" cy="2559050"/>
            <wp:effectExtent l="0" t="0" r="0" b="12700"/>
            <wp:docPr id="4" name="Изображение 4" descr="image-overlay-1760799236918_quality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age-overlay-1760799236918_quality_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AC6E"/>
    <w:p w14:paraId="7734991B"/>
    <w:p w14:paraId="6B9E05A3">
      <w:r>
        <w:t>К сожалению, я не могу выполнить это задание с использованием ngrok. Даже VPN не помогает, так как сервис определяет и блокирует такие подключения.</w:t>
      </w:r>
    </w:p>
    <w:p w14:paraId="39BF437C"/>
    <w:p w14:paraId="2729174E">
      <w:pPr>
        <w:pStyle w:val="29"/>
        <w:numPr>
          <w:ilvl w:val="0"/>
          <w:numId w:val="0"/>
        </w:numPr>
        <w:ind w:left="1080" w:leftChars="0"/>
        <w:jc w:val="center"/>
      </w:pPr>
      <w:r>
        <w:t>Задание 4. Установка Postman</w:t>
      </w:r>
    </w:p>
    <w:p w14:paraId="7E943B52">
      <w:r>
        <w:t>В ходе выполнения задания были успешно выполнены следующие шаги:</w:t>
      </w:r>
    </w:p>
    <w:p w14:paraId="0B045BC8">
      <w:pPr>
        <w:pStyle w:val="29"/>
        <w:numPr>
          <w:ilvl w:val="0"/>
          <w:numId w:val="3"/>
        </w:numPr>
        <w:ind w:left="360" w:leftChars="0"/>
      </w:pPr>
      <w:r>
        <w:t>Установлена программа Postman на операционную систему Windows.</w:t>
      </w:r>
    </w:p>
    <w:p w14:paraId="104209B6">
      <w:pPr>
        <w:pStyle w:val="29"/>
        <w:numPr>
          <w:ilvl w:val="0"/>
          <w:numId w:val="3"/>
        </w:numPr>
        <w:ind w:left="360" w:leftChars="0" w:firstLine="0" w:firstLineChars="0"/>
      </w:pPr>
      <w:r>
        <w:t>Отработана техника отправки HTTP-запросов на тестовый API-сервис httpbin.org.</w:t>
      </w:r>
    </w:p>
    <w:p w14:paraId="11CFD494">
      <w:pPr>
        <w:pStyle w:val="29"/>
        <w:numPr>
          <w:ilvl w:val="0"/>
          <w:numId w:val="3"/>
        </w:numPr>
        <w:ind w:left="360" w:leftChars="0" w:firstLine="0" w:firstLineChars="0"/>
      </w:pPr>
      <w:r>
        <w:t xml:space="preserve">Корректно отправлен HTTP GET-запрос по адресу </w:t>
      </w:r>
      <w:r>
        <w:fldChar w:fldCharType="begin"/>
      </w:r>
      <w:r>
        <w:instrText xml:space="preserve"> HYPERLINK "http://httpbin.org/get" </w:instrText>
      </w:r>
      <w:r>
        <w:fldChar w:fldCharType="separate"/>
      </w:r>
      <w:r>
        <w:rPr>
          <w:rStyle w:val="13"/>
        </w:rPr>
        <w:t>http://httpbin.org/get</w:t>
      </w:r>
      <w:r>
        <w:rPr>
          <w:rStyle w:val="13"/>
        </w:rPr>
        <w:fldChar w:fldCharType="end"/>
      </w:r>
      <w:r>
        <w:t>. Сервер вернул ответ в формате JSON, содержащий информацию о переданных заголовках и параметрах запроса.</w:t>
      </w:r>
    </w:p>
    <w:p w14:paraId="2D8B8286">
      <w:pPr>
        <w:pStyle w:val="29"/>
        <w:numPr>
          <w:ilvl w:val="0"/>
          <w:numId w:val="3"/>
        </w:numPr>
        <w:ind w:left="360" w:leftChars="0" w:firstLine="0" w:firstLineChars="0"/>
      </w:pPr>
      <w:r>
        <w:t xml:space="preserve">Корректно отправлен HTTP POST-запрос по адресу </w:t>
      </w:r>
      <w:r>
        <w:fldChar w:fldCharType="begin"/>
      </w:r>
      <w:r>
        <w:instrText xml:space="preserve"> HYPERLINK "http://httpbin.org/post" </w:instrText>
      </w:r>
      <w:r>
        <w:fldChar w:fldCharType="separate"/>
      </w:r>
      <w:r>
        <w:rPr>
          <w:rStyle w:val="13"/>
        </w:rPr>
        <w:t>http://httpbin.org/post</w:t>
      </w:r>
      <w:r>
        <w:rPr>
          <w:rStyle w:val="13"/>
        </w:rPr>
        <w:fldChar w:fldCharType="end"/>
      </w:r>
      <w:r>
        <w:t>.</w:t>
      </w:r>
    </w:p>
    <w:p w14:paraId="1AF6C612">
      <w:r>
        <w:drawing>
          <wp:inline distT="0" distB="0" distL="0" distR="0">
            <wp:extent cx="5553075" cy="5267325"/>
            <wp:effectExtent l="0" t="0" r="9525" b="9525"/>
            <wp:docPr id="83068798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8798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B677">
      <w:r>
        <w:drawing>
          <wp:inline distT="0" distB="0" distL="0" distR="0">
            <wp:extent cx="5943600" cy="4419600"/>
            <wp:effectExtent l="0" t="0" r="0" b="0"/>
            <wp:docPr id="2941366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3668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7C63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69167B"/>
    <w:multiLevelType w:val="singleLevel"/>
    <w:tmpl w:val="B069167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5663361"/>
    <w:multiLevelType w:val="singleLevel"/>
    <w:tmpl w:val="B566336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97237AE"/>
    <w:multiLevelType w:val="singleLevel"/>
    <w:tmpl w:val="597237A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E96"/>
    <w:rsid w:val="002176D1"/>
    <w:rsid w:val="009A23AA"/>
    <w:rsid w:val="00CF2E96"/>
    <w:rsid w:val="00FC796D"/>
    <w:rsid w:val="02DD4210"/>
    <w:rsid w:val="1FD06C40"/>
    <w:rsid w:val="4F7C2669"/>
    <w:rsid w:val="63027A37"/>
    <w:rsid w:val="74C85C27"/>
    <w:rsid w:val="7A88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360" w:lineRule="auto"/>
      <w:jc w:val="both"/>
    </w:pPr>
    <w:rPr>
      <w:rFonts w:ascii="Times New Roman" w:hAnsi="Times New Roman" w:eastAsiaTheme="minorHAnsi" w:cstheme="minorBidi"/>
      <w:kern w:val="2"/>
      <w:sz w:val="28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none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303</Words>
  <Characters>1729</Characters>
  <Lines>14</Lines>
  <Paragraphs>4</Paragraphs>
  <TotalTime>0</TotalTime>
  <ScaleCrop>false</ScaleCrop>
  <LinksUpToDate>false</LinksUpToDate>
  <CharactersWithSpaces>2028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2025-09-21T18:57:00Z</dcterms:created>
  <dc:creator>Екатерина Крюкова</dc:creator>
  <cp:lastModifiedBy>FREE RIDE</cp:lastModifiedBy>
  <dcterms:modified xsi:type="dcterms:W3CDTF">2025-10-18T15:12:09Z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A1AEB920CAF8458480DD11B3F8838294_13</vt:lpwstr>
  </property>
</Properties>
</file>