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597D4" w14:textId="5A3C84B2" w:rsidR="00213854" w:rsidRDefault="00213854" w:rsidP="00213854">
      <w:pPr>
        <w:jc w:val="center"/>
        <w:outlineLvl w:val="0"/>
        <w:rPr>
          <w:rFonts w:cstheme="minorHAnsi"/>
          <w:b/>
          <w:bCs/>
          <w:sz w:val="24"/>
          <w:szCs w:val="24"/>
        </w:rPr>
      </w:pPr>
      <w:proofErr w:type="spellStart"/>
      <w:r>
        <w:rPr>
          <w:rFonts w:cstheme="minorHAnsi"/>
          <w:b/>
          <w:bCs/>
          <w:sz w:val="24"/>
          <w:szCs w:val="24"/>
        </w:rPr>
        <w:t>CptS</w:t>
      </w:r>
      <w:proofErr w:type="spellEnd"/>
      <w:r>
        <w:rPr>
          <w:rFonts w:cstheme="minorHAnsi"/>
          <w:b/>
          <w:bCs/>
          <w:sz w:val="24"/>
          <w:szCs w:val="24"/>
        </w:rPr>
        <w:t xml:space="preserve"> 426 Project #</w:t>
      </w:r>
      <w:r w:rsidR="00505CB9">
        <w:rPr>
          <w:rFonts w:cstheme="minorHAnsi"/>
          <w:b/>
          <w:bCs/>
          <w:sz w:val="24"/>
          <w:szCs w:val="24"/>
        </w:rPr>
        <w:t>8</w:t>
      </w:r>
    </w:p>
    <w:p w14:paraId="15E8F897" w14:textId="37B9D4B1" w:rsidR="00D6554D" w:rsidRPr="00D6554D" w:rsidRDefault="00D6554D" w:rsidP="00D6554D">
      <w:pPr>
        <w:shd w:val="clear" w:color="auto" w:fill="FFFFFF"/>
        <w:spacing w:before="240" w:after="120"/>
        <w:jc w:val="center"/>
        <w:outlineLvl w:val="0"/>
        <w:rPr>
          <w:rFonts w:eastAsia="Times New Roman" w:cstheme="minorHAnsi"/>
          <w:b/>
          <w:bCs/>
          <w:color w:val="000000" w:themeColor="text1"/>
          <w:kern w:val="0"/>
          <w:sz w:val="24"/>
          <w:szCs w:val="24"/>
          <w14:ligatures w14:val="none"/>
        </w:rPr>
      </w:pPr>
      <w:r w:rsidRPr="00D6554D">
        <w:rPr>
          <w:rFonts w:eastAsia="Times New Roman" w:cstheme="minorHAnsi"/>
          <w:b/>
          <w:bCs/>
          <w:color w:val="000000" w:themeColor="text1"/>
          <w:kern w:val="0"/>
          <w:sz w:val="24"/>
          <w:szCs w:val="24"/>
          <w14:ligatures w14:val="none"/>
        </w:rPr>
        <w:t>Leak in the “Cone of Silence”</w:t>
      </w:r>
      <w:r w:rsidR="00505CB9">
        <w:rPr>
          <w:rFonts w:eastAsia="Times New Roman" w:cstheme="minorHAnsi"/>
          <w:b/>
          <w:bCs/>
          <w:color w:val="000000" w:themeColor="text1"/>
          <w:kern w:val="0"/>
          <w:sz w:val="24"/>
          <w:szCs w:val="24"/>
          <w14:ligatures w14:val="none"/>
        </w:rPr>
        <w:t xml:space="preserve"> – Cache Covert Channel</w:t>
      </w:r>
    </w:p>
    <w:p w14:paraId="5E7D458C" w14:textId="5D963F1E" w:rsidR="00213854" w:rsidRDefault="00213854" w:rsidP="00213854">
      <w:pPr>
        <w:pStyle w:val="ListParagraph"/>
        <w:ind w:left="0"/>
        <w:jc w:val="center"/>
        <w:rPr>
          <w:i/>
          <w:iCs/>
        </w:rPr>
      </w:pPr>
      <w:r>
        <w:rPr>
          <w:i/>
          <w:iCs/>
        </w:rPr>
        <w:t>Spring 202</w:t>
      </w:r>
      <w:r w:rsidR="00A21878">
        <w:rPr>
          <w:i/>
          <w:iCs/>
        </w:rPr>
        <w:t>5</w:t>
      </w:r>
    </w:p>
    <w:p w14:paraId="69A3F478" w14:textId="36B525F0" w:rsidR="00213854" w:rsidRDefault="00213854" w:rsidP="00213854">
      <w:pPr>
        <w:pStyle w:val="ListParagraph"/>
        <w:ind w:left="0"/>
        <w:jc w:val="center"/>
        <w:rPr>
          <w:i/>
          <w:iCs/>
        </w:rPr>
      </w:pPr>
      <w:r w:rsidRPr="002A4BFF">
        <w:rPr>
          <w:i/>
          <w:iCs/>
        </w:rPr>
        <w:t>Instructor: Shih-Lien (Linus) Lu</w:t>
      </w:r>
    </w:p>
    <w:p w14:paraId="25856D97" w14:textId="7C282064" w:rsidR="00505CB9" w:rsidRDefault="00505CB9" w:rsidP="00213854">
      <w:pPr>
        <w:pStyle w:val="ListParagraph"/>
        <w:ind w:left="0"/>
        <w:jc w:val="center"/>
        <w:rPr>
          <w:i/>
          <w:iCs/>
        </w:rPr>
      </w:pPr>
      <w:r>
        <w:rPr>
          <w:i/>
          <w:iCs/>
        </w:rPr>
        <w:t>(1</w:t>
      </w:r>
      <w:r w:rsidR="00A167B0">
        <w:rPr>
          <w:i/>
          <w:iCs/>
        </w:rPr>
        <w:t>5</w:t>
      </w:r>
      <w:r>
        <w:rPr>
          <w:i/>
          <w:iCs/>
        </w:rPr>
        <w:t xml:space="preserve"> % of Grade)</w:t>
      </w:r>
    </w:p>
    <w:p w14:paraId="5C085D20" w14:textId="77777777" w:rsidR="00D6554D" w:rsidRPr="00872380" w:rsidRDefault="00D6554D" w:rsidP="00D6554D">
      <w:pPr>
        <w:shd w:val="clear" w:color="auto" w:fill="FFFFFF"/>
        <w:spacing w:before="240" w:after="120"/>
        <w:outlineLvl w:val="1"/>
        <w:rPr>
          <w:rFonts w:eastAsia="Times New Roman" w:cstheme="minorHAnsi"/>
          <w:b/>
          <w:bCs/>
          <w:kern w:val="0"/>
          <w:sz w:val="24"/>
          <w:szCs w:val="24"/>
          <w:u w:val="single"/>
          <w14:ligatures w14:val="none"/>
        </w:rPr>
      </w:pPr>
      <w:r>
        <w:rPr>
          <w:rFonts w:eastAsia="Times New Roman" w:cstheme="minorHAnsi"/>
          <w:b/>
          <w:bCs/>
          <w:kern w:val="0"/>
          <w:sz w:val="24"/>
          <w:szCs w:val="24"/>
          <w:u w:val="single"/>
          <w14:ligatures w14:val="none"/>
        </w:rPr>
        <w:t>Project Summary &amp; Goal</w:t>
      </w:r>
      <w:r w:rsidRPr="00872380">
        <w:rPr>
          <w:rFonts w:eastAsia="Times New Roman" w:cstheme="minorHAnsi"/>
          <w:b/>
          <w:bCs/>
          <w:kern w:val="0"/>
          <w:sz w:val="24"/>
          <w:szCs w:val="24"/>
          <w:u w:val="single"/>
          <w14:ligatures w14:val="none"/>
        </w:rPr>
        <w:t xml:space="preserve">: </w:t>
      </w:r>
      <w:r>
        <w:rPr>
          <w:rFonts w:eastAsia="Times New Roman" w:cstheme="minorHAnsi"/>
          <w:b/>
          <w:bCs/>
          <w:kern w:val="0"/>
          <w:sz w:val="24"/>
          <w:szCs w:val="24"/>
          <w:u w:val="single"/>
          <w14:ligatures w14:val="none"/>
        </w:rPr>
        <w:t>Covert Channel Creation</w:t>
      </w:r>
    </w:p>
    <w:p w14:paraId="47E96CB4" w14:textId="77777777" w:rsidR="00D6554D" w:rsidRPr="002815AD" w:rsidRDefault="00D6554D" w:rsidP="00D6554D">
      <w:pPr>
        <w:shd w:val="clear" w:color="auto" w:fill="FFFFFF"/>
        <w:rPr>
          <w:rFonts w:eastAsia="Times New Roman" w:cstheme="minorHAnsi"/>
          <w:color w:val="000000" w:themeColor="text1"/>
          <w:kern w:val="0"/>
          <w:sz w:val="24"/>
          <w:szCs w:val="24"/>
          <w14:ligatures w14:val="none"/>
        </w:rPr>
      </w:pPr>
      <w:r w:rsidRPr="002815AD">
        <w:rPr>
          <w:rFonts w:eastAsia="Times New Roman" w:cstheme="minorHAnsi"/>
          <w:color w:val="000000" w:themeColor="text1"/>
          <w:kern w:val="0"/>
          <w:sz w:val="24"/>
          <w:szCs w:val="24"/>
          <w14:ligatures w14:val="none"/>
        </w:rPr>
        <w:t xml:space="preserve">With all the preparation in </w:t>
      </w:r>
      <w:r>
        <w:rPr>
          <w:rFonts w:eastAsia="Times New Roman" w:cstheme="minorHAnsi"/>
          <w:color w:val="000000" w:themeColor="text1"/>
          <w:kern w:val="0"/>
          <w:sz w:val="24"/>
          <w:szCs w:val="24"/>
          <w14:ligatures w14:val="none"/>
        </w:rPr>
        <w:t>the previous lab</w:t>
      </w:r>
      <w:r w:rsidRPr="002815AD">
        <w:rPr>
          <w:rFonts w:eastAsia="Times New Roman" w:cstheme="minorHAnsi"/>
          <w:color w:val="000000" w:themeColor="text1"/>
          <w:kern w:val="0"/>
          <w:sz w:val="24"/>
          <w:szCs w:val="24"/>
          <w14:ligatures w14:val="none"/>
        </w:rPr>
        <w:t xml:space="preserve">, </w:t>
      </w:r>
      <w:r>
        <w:rPr>
          <w:rFonts w:eastAsia="Times New Roman" w:cstheme="minorHAnsi"/>
          <w:color w:val="000000" w:themeColor="text1"/>
          <w:kern w:val="0"/>
          <w:sz w:val="24"/>
          <w:szCs w:val="24"/>
          <w14:ligatures w14:val="none"/>
        </w:rPr>
        <w:t>we</w:t>
      </w:r>
      <w:r w:rsidRPr="002815AD">
        <w:rPr>
          <w:rFonts w:eastAsia="Times New Roman" w:cstheme="minorHAnsi"/>
          <w:color w:val="000000" w:themeColor="text1"/>
          <w:kern w:val="0"/>
          <w:sz w:val="24"/>
          <w:szCs w:val="24"/>
          <w14:ligatures w14:val="none"/>
        </w:rPr>
        <w:t xml:space="preserve"> are ready to build </w:t>
      </w:r>
      <w:r>
        <w:rPr>
          <w:rFonts w:eastAsia="Times New Roman" w:cstheme="minorHAnsi"/>
          <w:color w:val="000000" w:themeColor="text1"/>
          <w:kern w:val="0"/>
          <w:sz w:val="24"/>
          <w:szCs w:val="24"/>
          <w14:ligatures w14:val="none"/>
        </w:rPr>
        <w:t>a covert channel to break the “Dome of Silence” (</w:t>
      </w:r>
      <w:hyperlink r:id="rId7" w:history="1">
        <w:r w:rsidRPr="00463FE0">
          <w:rPr>
            <w:rStyle w:val="Hyperlink"/>
            <w:rFonts w:eastAsia="Times New Roman" w:cstheme="minorHAnsi"/>
            <w:kern w:val="0"/>
            <w:sz w:val="24"/>
            <w:szCs w:val="24"/>
            <w14:ligatures w14:val="none"/>
          </w:rPr>
          <w:t>https://www.youtube.com/watch?v=g1eUIK9CihA</w:t>
        </w:r>
      </w:hyperlink>
      <w:r>
        <w:rPr>
          <w:rFonts w:eastAsia="Times New Roman" w:cstheme="minorHAnsi"/>
          <w:color w:val="000000" w:themeColor="text1"/>
          <w:kern w:val="0"/>
          <w:sz w:val="24"/>
          <w:szCs w:val="24"/>
          <w14:ligatures w14:val="none"/>
        </w:rPr>
        <w:t xml:space="preserve">). Imagine a mole </w:t>
      </w:r>
      <w:r w:rsidRPr="002815AD">
        <w:rPr>
          <w:rFonts w:eastAsia="Times New Roman" w:cstheme="minorHAnsi"/>
          <w:color w:val="000000" w:themeColor="text1"/>
          <w:kern w:val="0"/>
          <w:sz w:val="24"/>
          <w:szCs w:val="24"/>
          <w14:ligatures w14:val="none"/>
        </w:rPr>
        <w:t>a</w:t>
      </w:r>
      <w:r>
        <w:rPr>
          <w:rFonts w:eastAsia="Times New Roman" w:cstheme="minorHAnsi"/>
          <w:color w:val="000000" w:themeColor="text1"/>
          <w:kern w:val="0"/>
          <w:sz w:val="24"/>
          <w:szCs w:val="24"/>
          <w14:ligatures w14:val="none"/>
        </w:rPr>
        <w:t xml:space="preserve">gent with top secret security clearance in a national defense institution. She, Eve, wants to leak information she knows to another person, Bob, who has no security clearance. She wants to achieve this goal without letting anyone knows about it. She decided to utilize a shared computer in the institution which both have accounts and can run programs on it. The method she employed utilizes cache timing as a side channel to communicate. </w:t>
      </w:r>
      <w:r w:rsidRPr="002815AD">
        <w:rPr>
          <w:rFonts w:eastAsia="Times New Roman" w:cstheme="minorHAnsi"/>
          <w:color w:val="000000" w:themeColor="text1"/>
          <w:kern w:val="0"/>
          <w:sz w:val="24"/>
          <w:szCs w:val="24"/>
          <w14:ligatures w14:val="none"/>
        </w:rPr>
        <w:t>To</w:t>
      </w:r>
      <w:r>
        <w:rPr>
          <w:rFonts w:eastAsia="Times New Roman" w:cstheme="minorHAnsi"/>
          <w:color w:val="000000" w:themeColor="text1"/>
          <w:kern w:val="0"/>
          <w:sz w:val="24"/>
          <w:szCs w:val="24"/>
          <w14:ligatures w14:val="none"/>
        </w:rPr>
        <w:t xml:space="preserve"> demonstrate the </w:t>
      </w:r>
      <w:proofErr w:type="gramStart"/>
      <w:r>
        <w:rPr>
          <w:rFonts w:eastAsia="Times New Roman" w:cstheme="minorHAnsi"/>
          <w:color w:val="000000" w:themeColor="text1"/>
          <w:kern w:val="0"/>
          <w:sz w:val="24"/>
          <w:szCs w:val="24"/>
          <w14:ligatures w14:val="none"/>
        </w:rPr>
        <w:t>ability</w:t>
      </w:r>
      <w:proofErr w:type="gramEnd"/>
      <w:r>
        <w:rPr>
          <w:rFonts w:eastAsia="Times New Roman" w:cstheme="minorHAnsi"/>
          <w:color w:val="000000" w:themeColor="text1"/>
          <w:kern w:val="0"/>
          <w:sz w:val="24"/>
          <w:szCs w:val="24"/>
          <w14:ligatures w14:val="none"/>
        </w:rPr>
        <w:t xml:space="preserve"> we will only need to send one byte at a time. It will be easy to send more information once this is demonstrated.</w:t>
      </w:r>
    </w:p>
    <w:p w14:paraId="60FC0FE7" w14:textId="77777777" w:rsidR="00D6554D" w:rsidRDefault="00D6554D" w:rsidP="00D6554D">
      <w:pPr>
        <w:shd w:val="clear" w:color="auto" w:fill="FFFFFF"/>
        <w:rPr>
          <w:rFonts w:eastAsia="Times New Roman" w:cstheme="minorHAnsi"/>
          <w:color w:val="000000" w:themeColor="text1"/>
          <w:kern w:val="0"/>
          <w:sz w:val="24"/>
          <w:szCs w:val="24"/>
          <w14:ligatures w14:val="none"/>
        </w:rPr>
      </w:pPr>
      <w:r w:rsidRPr="002815AD">
        <w:rPr>
          <w:rFonts w:eastAsia="Times New Roman" w:cstheme="minorHAnsi"/>
          <w:color w:val="000000" w:themeColor="text1"/>
          <w:kern w:val="0"/>
          <w:sz w:val="24"/>
          <w:szCs w:val="24"/>
          <w14:ligatures w14:val="none"/>
        </w:rPr>
        <w:t xml:space="preserve">We suggest you </w:t>
      </w:r>
      <w:r>
        <w:rPr>
          <w:rFonts w:eastAsia="Times New Roman" w:cstheme="minorHAnsi"/>
          <w:color w:val="000000" w:themeColor="text1"/>
          <w:kern w:val="0"/>
          <w:sz w:val="24"/>
          <w:szCs w:val="24"/>
          <w14:ligatures w14:val="none"/>
        </w:rPr>
        <w:t>use</w:t>
      </w:r>
      <w:r w:rsidRPr="002815AD">
        <w:rPr>
          <w:rFonts w:eastAsia="Times New Roman" w:cstheme="minorHAnsi"/>
          <w:b/>
          <w:bCs/>
          <w:color w:val="000000" w:themeColor="text1"/>
          <w:kern w:val="0"/>
          <w:sz w:val="24"/>
          <w:szCs w:val="24"/>
          <w14:ligatures w14:val="none"/>
        </w:rPr>
        <w:t xml:space="preserve"> </w:t>
      </w:r>
      <w:proofErr w:type="spellStart"/>
      <w:r>
        <w:rPr>
          <w:rFonts w:eastAsia="Times New Roman" w:cstheme="minorHAnsi"/>
          <w:b/>
          <w:bCs/>
          <w:color w:val="000000" w:themeColor="text1"/>
          <w:kern w:val="0"/>
          <w:sz w:val="24"/>
          <w:szCs w:val="24"/>
          <w14:ligatures w14:val="none"/>
        </w:rPr>
        <w:t>Flush+Reload</w:t>
      </w:r>
      <w:proofErr w:type="spellEnd"/>
      <w:r w:rsidRPr="002815AD">
        <w:rPr>
          <w:rFonts w:eastAsia="Times New Roman" w:cstheme="minorHAnsi"/>
          <w:b/>
          <w:bCs/>
          <w:color w:val="000000" w:themeColor="text1"/>
          <w:kern w:val="0"/>
          <w:sz w:val="24"/>
          <w:szCs w:val="24"/>
          <w14:ligatures w14:val="none"/>
        </w:rPr>
        <w:t xml:space="preserve"> </w:t>
      </w:r>
      <w:r>
        <w:rPr>
          <w:rFonts w:eastAsia="Times New Roman" w:cstheme="minorHAnsi"/>
          <w:b/>
          <w:bCs/>
          <w:color w:val="000000" w:themeColor="text1"/>
          <w:kern w:val="0"/>
          <w:sz w:val="24"/>
          <w:szCs w:val="24"/>
          <w14:ligatures w14:val="none"/>
        </w:rPr>
        <w:t xml:space="preserve">to build your </w:t>
      </w:r>
      <w:r w:rsidRPr="002815AD">
        <w:rPr>
          <w:rFonts w:eastAsia="Times New Roman" w:cstheme="minorHAnsi"/>
          <w:b/>
          <w:bCs/>
          <w:color w:val="000000" w:themeColor="text1"/>
          <w:kern w:val="0"/>
          <w:sz w:val="24"/>
          <w:szCs w:val="24"/>
          <w14:ligatures w14:val="none"/>
        </w:rPr>
        <w:t>covert channel</w:t>
      </w:r>
      <w:r w:rsidRPr="002815AD">
        <w:rPr>
          <w:rFonts w:eastAsia="Times New Roman" w:cstheme="minorHAnsi"/>
          <w:color w:val="000000" w:themeColor="text1"/>
          <w:kern w:val="0"/>
          <w:sz w:val="24"/>
          <w:szCs w:val="24"/>
          <w14:ligatures w14:val="none"/>
        </w:rPr>
        <w:t xml:space="preserve">. </w:t>
      </w:r>
      <w:r>
        <w:rPr>
          <w:rFonts w:eastAsia="Times New Roman" w:cstheme="minorHAnsi"/>
          <w:color w:val="000000" w:themeColor="text1"/>
          <w:kern w:val="0"/>
          <w:sz w:val="24"/>
          <w:szCs w:val="24"/>
          <w14:ligatures w14:val="none"/>
        </w:rPr>
        <w:t>This is due to:</w:t>
      </w:r>
    </w:p>
    <w:p w14:paraId="40FAFAF1" w14:textId="60618BE4" w:rsidR="00D6554D" w:rsidRDefault="00D6554D" w:rsidP="00D6554D">
      <w:pPr>
        <w:pStyle w:val="ListParagraph"/>
        <w:numPr>
          <w:ilvl w:val="0"/>
          <w:numId w:val="14"/>
        </w:numPr>
        <w:shd w:val="clear" w:color="auto" w:fill="FFFFFF"/>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A</w:t>
      </w:r>
      <w:r w:rsidRPr="005E0809">
        <w:rPr>
          <w:rFonts w:eastAsia="Times New Roman" w:cstheme="minorHAnsi"/>
          <w:color w:val="000000" w:themeColor="text1"/>
          <w:kern w:val="0"/>
          <w:sz w:val="24"/>
          <w:szCs w:val="24"/>
          <w14:ligatures w14:val="none"/>
        </w:rPr>
        <w:t xml:space="preserve">ccording to the analysis in our previous lab, we have already observed that </w:t>
      </w:r>
      <w:r w:rsidR="00CA4933">
        <w:rPr>
          <w:rFonts w:eastAsia="Times New Roman" w:cstheme="minorHAnsi"/>
          <w:color w:val="000000" w:themeColor="text1"/>
          <w:kern w:val="0"/>
          <w:sz w:val="24"/>
          <w:szCs w:val="24"/>
          <w14:ligatures w14:val="none"/>
        </w:rPr>
        <w:t>accessing cache levels (L1/L2/L3) and DRAM</w:t>
      </w:r>
      <w:r w:rsidRPr="005E0809">
        <w:rPr>
          <w:rFonts w:eastAsia="Times New Roman" w:cstheme="minorHAnsi"/>
          <w:color w:val="000000" w:themeColor="text1"/>
          <w:kern w:val="0"/>
          <w:sz w:val="24"/>
          <w:szCs w:val="24"/>
          <w14:ligatures w14:val="none"/>
        </w:rPr>
        <w:t xml:space="preserve"> latency can be clearly distinguished</w:t>
      </w:r>
    </w:p>
    <w:p w14:paraId="7779CA36" w14:textId="77777777" w:rsidR="00D6554D" w:rsidRDefault="00D6554D" w:rsidP="00D6554D">
      <w:pPr>
        <w:pStyle w:val="ListParagraph"/>
        <w:numPr>
          <w:ilvl w:val="0"/>
          <w:numId w:val="14"/>
        </w:numPr>
        <w:shd w:val="clear" w:color="auto" w:fill="FFFFFF"/>
        <w:rPr>
          <w:rFonts w:eastAsia="Times New Roman" w:cstheme="minorHAnsi"/>
          <w:color w:val="000000" w:themeColor="text1"/>
          <w:kern w:val="0"/>
          <w:sz w:val="24"/>
          <w:szCs w:val="24"/>
          <w14:ligatures w14:val="none"/>
        </w:rPr>
      </w:pPr>
      <w:r w:rsidRPr="005E0809">
        <w:rPr>
          <w:rFonts w:eastAsia="Times New Roman" w:cstheme="minorHAnsi"/>
          <w:color w:val="000000" w:themeColor="text1"/>
          <w:kern w:val="0"/>
          <w:sz w:val="24"/>
          <w:szCs w:val="24"/>
          <w14:ligatures w14:val="none"/>
        </w:rPr>
        <w:t>The L2 cache is private to each core, and thus is relatively easier to exploit compared to the L3 cache which is shared across cores. You are also welcome to be creative to try other types of covert channels, which we do not recommend for beginners.</w:t>
      </w:r>
    </w:p>
    <w:p w14:paraId="164F7195" w14:textId="77777777" w:rsidR="00D6554D" w:rsidRDefault="00D6554D" w:rsidP="00D6554D">
      <w:pPr>
        <w:pStyle w:val="ListParagraph"/>
        <w:numPr>
          <w:ilvl w:val="0"/>
          <w:numId w:val="14"/>
        </w:numPr>
        <w:shd w:val="clear" w:color="auto" w:fill="FFFFFF"/>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Flush and Reload is an easier exploit than prime and probe</w:t>
      </w:r>
    </w:p>
    <w:p w14:paraId="00C50D44" w14:textId="77777777" w:rsidR="00D6554D" w:rsidRPr="005E0809" w:rsidRDefault="00D6554D" w:rsidP="00D6554D">
      <w:pPr>
        <w:pStyle w:val="ListParagraph"/>
        <w:shd w:val="clear" w:color="auto" w:fill="FFFFFF"/>
        <w:rPr>
          <w:rFonts w:eastAsia="Times New Roman" w:cstheme="minorHAnsi"/>
          <w:color w:val="000000" w:themeColor="text1"/>
          <w:kern w:val="0"/>
          <w:sz w:val="24"/>
          <w:szCs w:val="24"/>
          <w14:ligatures w14:val="none"/>
        </w:rPr>
      </w:pPr>
    </w:p>
    <w:p w14:paraId="229A9CA8" w14:textId="77777777" w:rsidR="00D6554D" w:rsidRPr="005E0809" w:rsidRDefault="00D6554D" w:rsidP="00D6554D">
      <w:pPr>
        <w:shd w:val="clear" w:color="auto" w:fill="FFFFFF"/>
        <w:outlineLvl w:val="1"/>
        <w:rPr>
          <w:rFonts w:eastAsia="Times New Roman" w:cstheme="minorHAnsi"/>
          <w:b/>
          <w:bCs/>
          <w:color w:val="000000" w:themeColor="text1"/>
          <w:kern w:val="0"/>
          <w:sz w:val="24"/>
          <w:szCs w:val="24"/>
          <w14:ligatures w14:val="none"/>
        </w:rPr>
      </w:pPr>
      <w:r>
        <w:rPr>
          <w:rFonts w:eastAsia="Times New Roman" w:cstheme="minorHAnsi"/>
          <w:b/>
          <w:bCs/>
          <w:color w:val="000000" w:themeColor="text1"/>
          <w:kern w:val="0"/>
          <w:sz w:val="24"/>
          <w:szCs w:val="24"/>
          <w14:ligatures w14:val="none"/>
        </w:rPr>
        <w:t>Rules for this Assignment</w:t>
      </w:r>
      <w:r w:rsidRPr="005E0809">
        <w:rPr>
          <w:rFonts w:eastAsia="Times New Roman" w:cstheme="minorHAnsi"/>
          <w:b/>
          <w:bCs/>
          <w:color w:val="000000" w:themeColor="text1"/>
          <w:kern w:val="0"/>
          <w:sz w:val="24"/>
          <w:szCs w:val="24"/>
          <w14:ligatures w14:val="none"/>
        </w:rPr>
        <w:t>:</w:t>
      </w:r>
    </w:p>
    <w:p w14:paraId="2078A04B" w14:textId="77777777" w:rsidR="00D6554D" w:rsidRPr="002815AD" w:rsidRDefault="00D6554D" w:rsidP="00D6554D">
      <w:pPr>
        <w:shd w:val="clear" w:color="auto" w:fill="FFFFFF"/>
        <w:rPr>
          <w:rFonts w:eastAsia="Times New Roman" w:cstheme="minorHAnsi"/>
          <w:color w:val="000000" w:themeColor="text1"/>
          <w:kern w:val="0"/>
          <w:sz w:val="24"/>
          <w:szCs w:val="24"/>
          <w14:ligatures w14:val="none"/>
        </w:rPr>
      </w:pPr>
      <w:r w:rsidRPr="002815AD">
        <w:rPr>
          <w:rFonts w:eastAsia="Times New Roman" w:cstheme="minorHAnsi"/>
          <w:color w:val="000000" w:themeColor="text1"/>
          <w:kern w:val="0"/>
          <w:sz w:val="24"/>
          <w:szCs w:val="24"/>
          <w14:ligatures w14:val="none"/>
        </w:rPr>
        <w:t xml:space="preserve">Unlike </w:t>
      </w:r>
      <w:r>
        <w:rPr>
          <w:rFonts w:eastAsia="Times New Roman" w:cstheme="minorHAnsi"/>
          <w:color w:val="000000" w:themeColor="text1"/>
          <w:kern w:val="0"/>
          <w:sz w:val="24"/>
          <w:szCs w:val="24"/>
          <w14:ligatures w14:val="none"/>
        </w:rPr>
        <w:t>the previous lab</w:t>
      </w:r>
      <w:r w:rsidRPr="002815AD">
        <w:rPr>
          <w:rFonts w:eastAsia="Times New Roman" w:cstheme="minorHAnsi"/>
          <w:color w:val="000000" w:themeColor="text1"/>
          <w:kern w:val="0"/>
          <w:sz w:val="24"/>
          <w:szCs w:val="24"/>
          <w14:ligatures w14:val="none"/>
        </w:rPr>
        <w:t xml:space="preserve"> you </w:t>
      </w:r>
      <w:r>
        <w:rPr>
          <w:rFonts w:eastAsia="Times New Roman" w:cstheme="minorHAnsi"/>
          <w:color w:val="000000" w:themeColor="text1"/>
          <w:kern w:val="0"/>
          <w:sz w:val="24"/>
          <w:szCs w:val="24"/>
          <w14:ligatures w14:val="none"/>
        </w:rPr>
        <w:t>are free to explore ways for this attack. We only require you to follow the following rules:</w:t>
      </w:r>
    </w:p>
    <w:p w14:paraId="4EAA1242" w14:textId="78169B40" w:rsidR="00D6554D" w:rsidRPr="002815AD" w:rsidRDefault="00D6554D" w:rsidP="00D6554D">
      <w:pPr>
        <w:numPr>
          <w:ilvl w:val="0"/>
          <w:numId w:val="10"/>
        </w:numPr>
        <w:shd w:val="clear" w:color="auto" w:fill="FFFFFF"/>
        <w:rPr>
          <w:rFonts w:eastAsia="Times New Roman" w:cstheme="minorHAnsi"/>
          <w:color w:val="000000" w:themeColor="text1"/>
          <w:kern w:val="0"/>
          <w:sz w:val="24"/>
          <w:szCs w:val="24"/>
          <w14:ligatures w14:val="none"/>
        </w:rPr>
      </w:pPr>
      <w:r w:rsidRPr="002815AD">
        <w:rPr>
          <w:rFonts w:eastAsia="Times New Roman" w:cstheme="minorHAnsi"/>
          <w:color w:val="000000" w:themeColor="text1"/>
          <w:kern w:val="0"/>
          <w:sz w:val="24"/>
          <w:szCs w:val="24"/>
          <w14:ligatures w14:val="none"/>
        </w:rPr>
        <w:t>The sender and receiver must be </w:t>
      </w:r>
      <w:r w:rsidRPr="002815AD">
        <w:rPr>
          <w:rFonts w:eastAsia="Times New Roman" w:cstheme="minorHAnsi"/>
          <w:i/>
          <w:iCs/>
          <w:color w:val="000000" w:themeColor="text1"/>
          <w:kern w:val="0"/>
          <w:sz w:val="24"/>
          <w:szCs w:val="24"/>
          <w14:ligatures w14:val="none"/>
        </w:rPr>
        <w:t>different processes</w:t>
      </w:r>
      <w:r>
        <w:rPr>
          <w:rFonts w:eastAsia="Times New Roman" w:cstheme="minorHAnsi"/>
          <w:i/>
          <w:iCs/>
          <w:color w:val="000000" w:themeColor="text1"/>
          <w:kern w:val="0"/>
          <w:sz w:val="24"/>
          <w:szCs w:val="24"/>
          <w14:ligatures w14:val="none"/>
        </w:rPr>
        <w:t>.</w:t>
      </w:r>
      <w:r w:rsidR="00D93821">
        <w:rPr>
          <w:rFonts w:eastAsia="Times New Roman" w:cstheme="minorHAnsi"/>
          <w:color w:val="000000" w:themeColor="text1"/>
          <w:kern w:val="0"/>
          <w:sz w:val="24"/>
          <w:szCs w:val="24"/>
          <w14:ligatures w14:val="none"/>
        </w:rPr>
        <w:t xml:space="preserve"> That is, they are two programs which are run at the same time.</w:t>
      </w:r>
    </w:p>
    <w:p w14:paraId="6D8B483A" w14:textId="19409BF2" w:rsidR="00D6554D" w:rsidRDefault="00D6554D" w:rsidP="00D6554D">
      <w:pPr>
        <w:numPr>
          <w:ilvl w:val="0"/>
          <w:numId w:val="10"/>
        </w:numPr>
        <w:shd w:val="clear" w:color="auto" w:fill="FFFFFF"/>
        <w:rPr>
          <w:rFonts w:eastAsia="Times New Roman" w:cstheme="minorHAnsi"/>
          <w:color w:val="000000" w:themeColor="text1"/>
          <w:kern w:val="0"/>
          <w:sz w:val="24"/>
          <w:szCs w:val="24"/>
          <w14:ligatures w14:val="none"/>
        </w:rPr>
      </w:pPr>
      <w:r w:rsidRPr="002815AD">
        <w:rPr>
          <w:rFonts w:eastAsia="Times New Roman" w:cstheme="minorHAnsi"/>
          <w:color w:val="000000" w:themeColor="text1"/>
          <w:kern w:val="0"/>
          <w:sz w:val="24"/>
          <w:szCs w:val="24"/>
          <w14:ligatures w14:val="none"/>
        </w:rPr>
        <w:t xml:space="preserve">The sender and receiver may only use </w:t>
      </w:r>
      <w:proofErr w:type="spellStart"/>
      <w:r w:rsidRPr="002815AD">
        <w:rPr>
          <w:rFonts w:eastAsia="Times New Roman" w:cstheme="minorHAnsi"/>
          <w:color w:val="000000" w:themeColor="text1"/>
          <w:kern w:val="0"/>
          <w:sz w:val="24"/>
          <w:szCs w:val="24"/>
          <w14:ligatures w14:val="none"/>
        </w:rPr>
        <w:t>syscalls</w:t>
      </w:r>
      <w:proofErr w:type="spellEnd"/>
      <w:r w:rsidRPr="002815AD">
        <w:rPr>
          <w:rFonts w:eastAsia="Times New Roman" w:cstheme="minorHAnsi"/>
          <w:color w:val="000000" w:themeColor="text1"/>
          <w:kern w:val="0"/>
          <w:sz w:val="24"/>
          <w:szCs w:val="24"/>
          <w14:ligatures w14:val="none"/>
        </w:rPr>
        <w:t xml:space="preserve"> </w:t>
      </w:r>
    </w:p>
    <w:p w14:paraId="135EBDED" w14:textId="77777777" w:rsidR="00D6554D" w:rsidRDefault="00D6554D" w:rsidP="00D6554D">
      <w:pPr>
        <w:numPr>
          <w:ilvl w:val="0"/>
          <w:numId w:val="10"/>
        </w:numPr>
        <w:shd w:val="clear" w:color="auto" w:fill="FFFFFF"/>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 xml:space="preserve">You are </w:t>
      </w:r>
      <w:r w:rsidRPr="00D93821">
        <w:rPr>
          <w:rFonts w:eastAsia="Times New Roman" w:cstheme="minorHAnsi"/>
          <w:color w:val="000000" w:themeColor="text1"/>
          <w:kern w:val="0"/>
          <w:sz w:val="24"/>
          <w:szCs w:val="24"/>
          <w:u w:val="single"/>
          <w14:ligatures w14:val="none"/>
        </w:rPr>
        <w:t>not allowed</w:t>
      </w:r>
      <w:r w:rsidRPr="002815AD">
        <w:rPr>
          <w:rFonts w:eastAsia="Times New Roman" w:cstheme="minorHAnsi"/>
          <w:color w:val="000000" w:themeColor="text1"/>
          <w:kern w:val="0"/>
          <w:sz w:val="24"/>
          <w:szCs w:val="24"/>
          <w14:ligatures w14:val="none"/>
        </w:rPr>
        <w:t xml:space="preserve"> to set up a shared address space between the sender and receiver</w:t>
      </w:r>
      <w:r>
        <w:rPr>
          <w:rFonts w:eastAsia="Times New Roman" w:cstheme="minorHAnsi"/>
          <w:color w:val="000000" w:themeColor="text1"/>
          <w:kern w:val="0"/>
          <w:sz w:val="24"/>
          <w:szCs w:val="24"/>
          <w14:ligatures w14:val="none"/>
        </w:rPr>
        <w:t xml:space="preserve"> to communicate through it.</w:t>
      </w:r>
    </w:p>
    <w:p w14:paraId="34A8F375" w14:textId="77777777" w:rsidR="00D6554D" w:rsidRDefault="00D6554D" w:rsidP="00D6554D">
      <w:pPr>
        <w:numPr>
          <w:ilvl w:val="0"/>
          <w:numId w:val="10"/>
        </w:numPr>
        <w:shd w:val="clear" w:color="auto" w:fill="FFFFFF"/>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 xml:space="preserve">You are </w:t>
      </w:r>
      <w:r w:rsidRPr="00D93821">
        <w:rPr>
          <w:rFonts w:eastAsia="Times New Roman" w:cstheme="minorHAnsi"/>
          <w:color w:val="000000" w:themeColor="text1"/>
          <w:kern w:val="0"/>
          <w:sz w:val="24"/>
          <w:szCs w:val="24"/>
          <w:u w:val="single"/>
          <w14:ligatures w14:val="none"/>
        </w:rPr>
        <w:t>not allowed</w:t>
      </w:r>
      <w:r>
        <w:rPr>
          <w:rFonts w:eastAsia="Times New Roman" w:cstheme="minorHAnsi"/>
          <w:color w:val="000000" w:themeColor="text1"/>
          <w:kern w:val="0"/>
          <w:sz w:val="24"/>
          <w:szCs w:val="24"/>
          <w14:ligatures w14:val="none"/>
        </w:rPr>
        <w:t xml:space="preserve"> to </w:t>
      </w:r>
      <w:r w:rsidRPr="002815AD">
        <w:rPr>
          <w:rFonts w:eastAsia="Times New Roman" w:cstheme="minorHAnsi"/>
          <w:color w:val="000000" w:themeColor="text1"/>
          <w:kern w:val="0"/>
          <w:sz w:val="24"/>
          <w:szCs w:val="24"/>
          <w14:ligatures w14:val="none"/>
        </w:rPr>
        <w:t xml:space="preserve">call any </w:t>
      </w:r>
      <w:proofErr w:type="gramStart"/>
      <w:r w:rsidRPr="002815AD">
        <w:rPr>
          <w:rFonts w:eastAsia="Times New Roman" w:cstheme="minorHAnsi"/>
          <w:color w:val="000000" w:themeColor="text1"/>
          <w:kern w:val="0"/>
          <w:sz w:val="24"/>
          <w:szCs w:val="24"/>
          <w14:ligatures w14:val="none"/>
        </w:rPr>
        <w:t>obviously-useful</w:t>
      </w:r>
      <w:proofErr w:type="gramEnd"/>
      <w:r>
        <w:rPr>
          <w:rFonts w:eastAsia="Times New Roman" w:cstheme="minorHAnsi"/>
          <w:color w:val="000000" w:themeColor="text1"/>
          <w:kern w:val="0"/>
          <w:sz w:val="24"/>
          <w:szCs w:val="24"/>
          <w14:ligatures w14:val="none"/>
        </w:rPr>
        <w:t xml:space="preserve"> communication</w:t>
      </w:r>
      <w:r w:rsidRPr="002815AD">
        <w:rPr>
          <w:rFonts w:eastAsia="Times New Roman" w:cstheme="minorHAnsi"/>
          <w:color w:val="000000" w:themeColor="text1"/>
          <w:kern w:val="0"/>
          <w:sz w:val="24"/>
          <w:szCs w:val="24"/>
          <w14:ligatures w14:val="none"/>
        </w:rPr>
        <w:t xml:space="preserve"> functions such as Unix sockets</w:t>
      </w:r>
      <w:r>
        <w:rPr>
          <w:rFonts w:eastAsia="Times New Roman" w:cstheme="minorHAnsi"/>
          <w:color w:val="000000" w:themeColor="text1"/>
          <w:kern w:val="0"/>
          <w:sz w:val="24"/>
          <w:szCs w:val="24"/>
          <w14:ligatures w14:val="none"/>
        </w:rPr>
        <w:t xml:space="preserve"> or pipe</w:t>
      </w:r>
      <w:r w:rsidRPr="002815AD">
        <w:rPr>
          <w:rFonts w:eastAsia="Times New Roman" w:cstheme="minorHAnsi"/>
          <w:color w:val="000000" w:themeColor="text1"/>
          <w:kern w:val="0"/>
          <w:sz w:val="24"/>
          <w:szCs w:val="24"/>
          <w14:ligatures w14:val="none"/>
        </w:rPr>
        <w:t>.</w:t>
      </w:r>
    </w:p>
    <w:p w14:paraId="6BEBC1E3" w14:textId="21446839" w:rsidR="00D93821" w:rsidRDefault="00D93821" w:rsidP="00D6554D">
      <w:pPr>
        <w:numPr>
          <w:ilvl w:val="0"/>
          <w:numId w:val="10"/>
        </w:numPr>
        <w:shd w:val="clear" w:color="auto" w:fill="FFFFFF"/>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 xml:space="preserve">You are </w:t>
      </w:r>
      <w:r w:rsidRPr="00D93821">
        <w:rPr>
          <w:rFonts w:eastAsia="Times New Roman" w:cstheme="minorHAnsi"/>
          <w:color w:val="000000" w:themeColor="text1"/>
          <w:kern w:val="0"/>
          <w:sz w:val="24"/>
          <w:szCs w:val="24"/>
          <w:u w:val="single"/>
          <w14:ligatures w14:val="none"/>
        </w:rPr>
        <w:t>not allowed</w:t>
      </w:r>
      <w:r>
        <w:rPr>
          <w:rFonts w:eastAsia="Times New Roman" w:cstheme="minorHAnsi"/>
          <w:color w:val="000000" w:themeColor="text1"/>
          <w:kern w:val="0"/>
          <w:sz w:val="24"/>
          <w:szCs w:val="24"/>
          <w14:ligatures w14:val="none"/>
        </w:rPr>
        <w:t xml:space="preserve"> to use any shared memory/file</w:t>
      </w:r>
      <w:r w:rsidR="00CA4933">
        <w:rPr>
          <w:rFonts w:eastAsia="Times New Roman" w:cstheme="minorHAnsi"/>
          <w:color w:val="000000" w:themeColor="text1"/>
          <w:kern w:val="0"/>
          <w:sz w:val="24"/>
          <w:szCs w:val="24"/>
          <w14:ligatures w14:val="none"/>
        </w:rPr>
        <w:t xml:space="preserve"> (</w:t>
      </w:r>
      <w:proofErr w:type="spellStart"/>
      <w:r w:rsidR="00CA4933">
        <w:rPr>
          <w:rFonts w:eastAsia="Times New Roman" w:cstheme="minorHAnsi"/>
          <w:color w:val="000000" w:themeColor="text1"/>
          <w:kern w:val="0"/>
          <w:sz w:val="24"/>
          <w:szCs w:val="24"/>
          <w14:ligatures w14:val="none"/>
        </w:rPr>
        <w:t>eg.</w:t>
      </w:r>
      <w:proofErr w:type="spellEnd"/>
      <w:r w:rsidR="00CA4933">
        <w:rPr>
          <w:rFonts w:eastAsia="Times New Roman" w:cstheme="minorHAnsi"/>
          <w:color w:val="000000" w:themeColor="text1"/>
          <w:kern w:val="0"/>
          <w:sz w:val="24"/>
          <w:szCs w:val="24"/>
          <w14:ligatures w14:val="none"/>
        </w:rPr>
        <w:t xml:space="preserve"> /proc/</w:t>
      </w:r>
      <w:proofErr w:type="spellStart"/>
      <w:r w:rsidR="00CA4933">
        <w:rPr>
          <w:rFonts w:eastAsia="Times New Roman" w:cstheme="minorHAnsi"/>
          <w:color w:val="000000" w:themeColor="text1"/>
          <w:kern w:val="0"/>
          <w:sz w:val="24"/>
          <w:szCs w:val="24"/>
          <w14:ligatures w14:val="none"/>
        </w:rPr>
        <w:t>shm</w:t>
      </w:r>
      <w:proofErr w:type="spellEnd"/>
      <w:r w:rsidR="00CA4933">
        <w:rPr>
          <w:rFonts w:eastAsia="Times New Roman" w:cstheme="minorHAnsi"/>
          <w:color w:val="000000" w:themeColor="text1"/>
          <w:kern w:val="0"/>
          <w:sz w:val="24"/>
          <w:szCs w:val="24"/>
          <w14:ligatures w14:val="none"/>
        </w:rPr>
        <w:t>)</w:t>
      </w:r>
      <w:r>
        <w:rPr>
          <w:rFonts w:eastAsia="Times New Roman" w:cstheme="minorHAnsi"/>
          <w:color w:val="000000" w:themeColor="text1"/>
          <w:kern w:val="0"/>
          <w:sz w:val="24"/>
          <w:szCs w:val="24"/>
          <w14:ligatures w14:val="none"/>
        </w:rPr>
        <w:t>.</w:t>
      </w:r>
    </w:p>
    <w:p w14:paraId="581A6CEB" w14:textId="484D9994" w:rsidR="00D93821" w:rsidRPr="00D93821" w:rsidRDefault="00D6554D" w:rsidP="00D93821">
      <w:pPr>
        <w:pStyle w:val="ListParagraph"/>
        <w:numPr>
          <w:ilvl w:val="0"/>
          <w:numId w:val="10"/>
        </w:numPr>
        <w:rPr>
          <w:rFonts w:eastAsia="Times New Roman" w:cstheme="minorHAnsi"/>
          <w:color w:val="000000" w:themeColor="text1"/>
          <w:kern w:val="0"/>
          <w:sz w:val="24"/>
          <w:szCs w:val="24"/>
          <w14:ligatures w14:val="none"/>
        </w:rPr>
      </w:pPr>
      <w:r w:rsidRPr="00D93821">
        <w:rPr>
          <w:rFonts w:eastAsia="Times New Roman" w:cstheme="minorHAnsi"/>
          <w:color w:val="000000" w:themeColor="text1"/>
          <w:kern w:val="0"/>
          <w:sz w:val="24"/>
          <w:szCs w:val="24"/>
          <w14:ligatures w14:val="none"/>
        </w:rPr>
        <w:t xml:space="preserve">Obviously, you may not </w:t>
      </w:r>
      <w:r w:rsidR="00D93821" w:rsidRPr="00D93821">
        <w:rPr>
          <w:rFonts w:eastAsia="Times New Roman" w:cstheme="minorHAnsi"/>
          <w:color w:val="000000" w:themeColor="text1"/>
          <w:kern w:val="0"/>
          <w:sz w:val="24"/>
          <w:szCs w:val="24"/>
          <w14:ligatures w14:val="none"/>
        </w:rPr>
        <w:t xml:space="preserve">copy any </w:t>
      </w:r>
      <w:r w:rsidRPr="00D93821">
        <w:rPr>
          <w:rFonts w:eastAsia="Times New Roman" w:cstheme="minorHAnsi"/>
          <w:color w:val="000000" w:themeColor="text1"/>
          <w:kern w:val="0"/>
          <w:sz w:val="24"/>
          <w:szCs w:val="24"/>
          <w14:ligatures w14:val="none"/>
        </w:rPr>
        <w:t>pre-packaged code from online</w:t>
      </w:r>
      <w:r w:rsidR="00D93821" w:rsidRPr="00D93821">
        <w:rPr>
          <w:rFonts w:eastAsia="Times New Roman" w:cstheme="minorHAnsi"/>
          <w:color w:val="000000" w:themeColor="text1"/>
          <w:kern w:val="0"/>
          <w:sz w:val="24"/>
          <w:szCs w:val="24"/>
          <w14:ligatures w14:val="none"/>
        </w:rPr>
        <w:t xml:space="preserve"> resources </w:t>
      </w:r>
      <w:r w:rsidR="00D93821">
        <w:rPr>
          <w:rFonts w:eastAsia="Times New Roman" w:cstheme="minorHAnsi"/>
          <w:color w:val="000000" w:themeColor="text1"/>
          <w:kern w:val="0"/>
          <w:sz w:val="24"/>
          <w:szCs w:val="24"/>
          <w14:ligatures w14:val="none"/>
        </w:rPr>
        <w:t>verbatim</w:t>
      </w:r>
      <w:r w:rsidRPr="00D93821">
        <w:rPr>
          <w:rFonts w:eastAsia="Times New Roman" w:cstheme="minorHAnsi"/>
          <w:color w:val="000000" w:themeColor="text1"/>
          <w:kern w:val="0"/>
          <w:sz w:val="24"/>
          <w:szCs w:val="24"/>
          <w14:ligatures w14:val="none"/>
        </w:rPr>
        <w:t xml:space="preserve">. </w:t>
      </w:r>
      <w:r w:rsidR="00D93821">
        <w:rPr>
          <w:rFonts w:eastAsia="Times New Roman" w:cstheme="minorHAnsi"/>
          <w:color w:val="000000" w:themeColor="text1"/>
          <w:kern w:val="0"/>
          <w:sz w:val="24"/>
          <w:szCs w:val="24"/>
          <w14:ligatures w14:val="none"/>
        </w:rPr>
        <w:t>A</w:t>
      </w:r>
      <w:r w:rsidRPr="00D93821">
        <w:rPr>
          <w:rFonts w:eastAsia="Times New Roman" w:cstheme="minorHAnsi"/>
          <w:color w:val="000000" w:themeColor="text1"/>
          <w:kern w:val="0"/>
          <w:sz w:val="24"/>
          <w:szCs w:val="24"/>
          <w14:ligatures w14:val="none"/>
        </w:rPr>
        <w:t xml:space="preserve">t </w:t>
      </w:r>
      <w:r w:rsidR="00D93821" w:rsidRPr="00D93821">
        <w:rPr>
          <w:rFonts w:eastAsia="Times New Roman" w:cstheme="minorHAnsi"/>
          <w:color w:val="000000" w:themeColor="text1"/>
          <w:kern w:val="0"/>
          <w:sz w:val="24"/>
          <w:szCs w:val="24"/>
          <w14:ligatures w14:val="none"/>
        </w:rPr>
        <w:t>least,</w:t>
      </w:r>
      <w:r w:rsidRPr="00D93821">
        <w:rPr>
          <w:rFonts w:eastAsia="Times New Roman" w:cstheme="minorHAnsi"/>
          <w:color w:val="000000" w:themeColor="text1"/>
          <w:kern w:val="0"/>
          <w:sz w:val="24"/>
          <w:szCs w:val="24"/>
          <w14:ligatures w14:val="none"/>
        </w:rPr>
        <w:t xml:space="preserve"> for your own learning</w:t>
      </w:r>
      <w:r w:rsidR="00D93821" w:rsidRPr="00D93821">
        <w:rPr>
          <w:rFonts w:eastAsia="Times New Roman" w:cstheme="minorHAnsi"/>
          <w:color w:val="000000" w:themeColor="text1"/>
          <w:kern w:val="0"/>
          <w:sz w:val="24"/>
          <w:szCs w:val="24"/>
          <w14:ligatures w14:val="none"/>
        </w:rPr>
        <w:t>,</w:t>
      </w:r>
      <w:r w:rsidRPr="00D93821">
        <w:rPr>
          <w:rFonts w:eastAsia="Times New Roman" w:cstheme="minorHAnsi"/>
          <w:color w:val="000000" w:themeColor="text1"/>
          <w:kern w:val="0"/>
          <w:sz w:val="24"/>
          <w:szCs w:val="24"/>
          <w14:ligatures w14:val="none"/>
        </w:rPr>
        <w:t xml:space="preserve"> you should understand what the code</w:t>
      </w:r>
      <w:r w:rsidR="00D93821">
        <w:rPr>
          <w:rFonts w:eastAsia="Times New Roman" w:cstheme="minorHAnsi"/>
          <w:color w:val="000000" w:themeColor="text1"/>
          <w:kern w:val="0"/>
          <w:sz w:val="24"/>
          <w:szCs w:val="24"/>
          <w14:ligatures w14:val="none"/>
        </w:rPr>
        <w:t xml:space="preserve"> is</w:t>
      </w:r>
      <w:r w:rsidRPr="00D93821">
        <w:rPr>
          <w:rFonts w:eastAsia="Times New Roman" w:cstheme="minorHAnsi"/>
          <w:color w:val="000000" w:themeColor="text1"/>
          <w:kern w:val="0"/>
          <w:sz w:val="24"/>
          <w:szCs w:val="24"/>
          <w14:ligatures w14:val="none"/>
        </w:rPr>
        <w:t xml:space="preserve"> doing</w:t>
      </w:r>
      <w:r w:rsidR="00D93821" w:rsidRPr="00D93821">
        <w:rPr>
          <w:rFonts w:eastAsia="Times New Roman" w:cstheme="minorHAnsi"/>
          <w:color w:val="000000" w:themeColor="text1"/>
          <w:kern w:val="0"/>
          <w:sz w:val="24"/>
          <w:szCs w:val="24"/>
          <w14:ligatures w14:val="none"/>
        </w:rPr>
        <w:t xml:space="preserve"> before you use it. If you would like to use some convenience code that stays within the spirit of the assignment, please </w:t>
      </w:r>
      <w:r w:rsidR="00D93821">
        <w:rPr>
          <w:rFonts w:eastAsia="Times New Roman" w:cstheme="minorHAnsi"/>
          <w:color w:val="000000" w:themeColor="text1"/>
          <w:kern w:val="0"/>
          <w:sz w:val="24"/>
          <w:szCs w:val="24"/>
          <w14:ligatures w14:val="none"/>
        </w:rPr>
        <w:t>say so in the report</w:t>
      </w:r>
      <w:r w:rsidR="00D93821" w:rsidRPr="00D93821">
        <w:rPr>
          <w:rFonts w:eastAsia="Times New Roman" w:cstheme="minorHAnsi"/>
          <w:color w:val="000000" w:themeColor="text1"/>
          <w:kern w:val="0"/>
          <w:sz w:val="24"/>
          <w:szCs w:val="24"/>
          <w14:ligatures w14:val="none"/>
        </w:rPr>
        <w:t>.</w:t>
      </w:r>
    </w:p>
    <w:p w14:paraId="5636A3BD" w14:textId="6F6C0C43" w:rsidR="00D6554D" w:rsidRPr="002815AD" w:rsidRDefault="00D6554D" w:rsidP="00D6554D">
      <w:pPr>
        <w:numPr>
          <w:ilvl w:val="0"/>
          <w:numId w:val="10"/>
        </w:numPr>
        <w:shd w:val="clear" w:color="auto" w:fill="FFFFFF"/>
        <w:rPr>
          <w:rFonts w:eastAsia="Times New Roman" w:cstheme="minorHAnsi"/>
          <w:color w:val="000000" w:themeColor="text1"/>
          <w:kern w:val="0"/>
          <w:sz w:val="24"/>
          <w:szCs w:val="24"/>
          <w14:ligatures w14:val="none"/>
        </w:rPr>
      </w:pPr>
      <w:r w:rsidRPr="002815AD">
        <w:rPr>
          <w:rFonts w:eastAsia="Times New Roman" w:cstheme="minorHAnsi"/>
          <w:color w:val="000000" w:themeColor="text1"/>
          <w:kern w:val="0"/>
          <w:sz w:val="24"/>
          <w:szCs w:val="24"/>
          <w14:ligatures w14:val="none"/>
        </w:rPr>
        <w:t>You may use any x86 instruction in your final submission</w:t>
      </w:r>
      <w:r w:rsidR="00D93821">
        <w:rPr>
          <w:rFonts w:eastAsia="Times New Roman" w:cstheme="minorHAnsi"/>
          <w:color w:val="000000" w:themeColor="text1"/>
          <w:kern w:val="0"/>
          <w:sz w:val="24"/>
          <w:szCs w:val="24"/>
          <w14:ligatures w14:val="none"/>
        </w:rPr>
        <w:t>.</w:t>
      </w:r>
    </w:p>
    <w:p w14:paraId="5E33AD84" w14:textId="77777777" w:rsidR="00D6554D" w:rsidRPr="00AE173E" w:rsidRDefault="00D6554D" w:rsidP="00D6554D">
      <w:pPr>
        <w:shd w:val="clear" w:color="auto" w:fill="FFFFFF"/>
        <w:outlineLvl w:val="1"/>
        <w:rPr>
          <w:rFonts w:eastAsia="Times New Roman" w:cstheme="minorHAnsi"/>
          <w:b/>
          <w:bCs/>
          <w:color w:val="000000" w:themeColor="text1"/>
          <w:kern w:val="0"/>
          <w:sz w:val="24"/>
          <w:szCs w:val="24"/>
          <w14:ligatures w14:val="none"/>
        </w:rPr>
      </w:pPr>
      <w:r w:rsidRPr="00AE173E">
        <w:rPr>
          <w:rFonts w:eastAsia="Times New Roman" w:cstheme="minorHAnsi"/>
          <w:b/>
          <w:bCs/>
          <w:color w:val="000000" w:themeColor="text1"/>
          <w:kern w:val="0"/>
          <w:sz w:val="24"/>
          <w:szCs w:val="24"/>
          <w14:ligatures w14:val="none"/>
        </w:rPr>
        <w:t>Expected Behavior</w:t>
      </w:r>
      <w:r>
        <w:rPr>
          <w:rFonts w:eastAsia="Times New Roman" w:cstheme="minorHAnsi"/>
          <w:b/>
          <w:bCs/>
          <w:color w:val="000000" w:themeColor="text1"/>
          <w:kern w:val="0"/>
          <w:sz w:val="24"/>
          <w:szCs w:val="24"/>
          <w14:ligatures w14:val="none"/>
        </w:rPr>
        <w:t xml:space="preserve"> of Your Completed Assignment:</w:t>
      </w:r>
    </w:p>
    <w:p w14:paraId="7F948D85" w14:textId="77777777" w:rsidR="00D6554D" w:rsidRDefault="00D6554D" w:rsidP="00D6554D">
      <w:pPr>
        <w:shd w:val="clear" w:color="auto" w:fill="FFFFFF"/>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At the end you should be able to demonstrate on your PC with the following functions.</w:t>
      </w:r>
    </w:p>
    <w:p w14:paraId="65493DED" w14:textId="77777777" w:rsidR="00D6554D" w:rsidRDefault="00D6554D" w:rsidP="00D6554D">
      <w:pPr>
        <w:pStyle w:val="ListParagraph"/>
        <w:numPr>
          <w:ilvl w:val="0"/>
          <w:numId w:val="15"/>
        </w:numPr>
        <w:shd w:val="clear" w:color="auto" w:fill="FFFFFF"/>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lastRenderedPageBreak/>
        <w:t>You will have two terminals opened.</w:t>
      </w:r>
    </w:p>
    <w:p w14:paraId="45D98C42" w14:textId="77777777" w:rsidR="00D6554D" w:rsidRDefault="00D6554D" w:rsidP="00D6554D">
      <w:pPr>
        <w:pStyle w:val="ListParagraph"/>
        <w:numPr>
          <w:ilvl w:val="0"/>
          <w:numId w:val="15"/>
        </w:numPr>
        <w:shd w:val="clear" w:color="auto" w:fill="FFFFFF"/>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The first one runs a program called “sender” (name this Terminal S)</w:t>
      </w:r>
    </w:p>
    <w:p w14:paraId="45E69924" w14:textId="77777777" w:rsidR="00D6554D" w:rsidRDefault="00D6554D" w:rsidP="00D6554D">
      <w:pPr>
        <w:pStyle w:val="ListParagraph"/>
        <w:numPr>
          <w:ilvl w:val="0"/>
          <w:numId w:val="15"/>
        </w:numPr>
        <w:shd w:val="clear" w:color="auto" w:fill="FFFFFF"/>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The second one runs a program called “receiver” (name this terminal R)</w:t>
      </w:r>
    </w:p>
    <w:p w14:paraId="3A8DD9C3" w14:textId="77777777" w:rsidR="00D6554D" w:rsidRDefault="00D6554D" w:rsidP="00D6554D">
      <w:pPr>
        <w:pStyle w:val="ListParagraph"/>
        <w:numPr>
          <w:ilvl w:val="0"/>
          <w:numId w:val="15"/>
        </w:numPr>
        <w:shd w:val="clear" w:color="auto" w:fill="FFFFFF"/>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On the first terminal you should be able to type a message. This message can be a single character (byte).</w:t>
      </w:r>
    </w:p>
    <w:p w14:paraId="6EE7E5F4" w14:textId="77777777" w:rsidR="00D6554D" w:rsidRDefault="00D6554D" w:rsidP="00D6554D">
      <w:pPr>
        <w:pStyle w:val="ListParagraph"/>
        <w:numPr>
          <w:ilvl w:val="0"/>
          <w:numId w:val="15"/>
        </w:numPr>
        <w:shd w:val="clear" w:color="auto" w:fill="FFFFFF"/>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On the second terminal you should be able to receive this message (one byte) and display it on the screen.</w:t>
      </w:r>
    </w:p>
    <w:p w14:paraId="516DB2DB" w14:textId="77777777" w:rsidR="00D6554D" w:rsidRDefault="00D6554D" w:rsidP="00D6554D">
      <w:pPr>
        <w:pStyle w:val="ListParagraph"/>
        <w:shd w:val="clear" w:color="auto" w:fill="FFFFFF"/>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Here is an example screen display:</w:t>
      </w:r>
    </w:p>
    <w:p w14:paraId="78736714" w14:textId="77777777" w:rsidR="00D6554D" w:rsidRPr="00AE173E" w:rsidRDefault="00D6554D" w:rsidP="00D6554D">
      <w:pPr>
        <w:pStyle w:val="ListParagraph"/>
        <w:shd w:val="clear" w:color="auto" w:fill="FFFFFF"/>
        <w:rPr>
          <w:rFonts w:eastAsia="Times New Roman" w:cstheme="minorHAnsi"/>
          <w:color w:val="000000" w:themeColor="text1"/>
          <w:kern w:val="0"/>
          <w:sz w:val="24"/>
          <w:szCs w:val="24"/>
          <w14:ligatures w14:val="none"/>
        </w:rPr>
      </w:pPr>
    </w:p>
    <w:p w14:paraId="7E465D34"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r w:rsidRPr="00501460">
        <w:rPr>
          <w:rFonts w:ascii="Courier New" w:eastAsia="Times New Roman" w:hAnsi="Courier New" w:cs="Courier New"/>
          <w:color w:val="000000" w:themeColor="text1"/>
          <w:kern w:val="0"/>
          <w:sz w:val="20"/>
          <w:szCs w:val="20"/>
          <w:bdr w:val="none" w:sz="0" w:space="0" w:color="auto" w:frame="1"/>
          <w14:ligatures w14:val="none"/>
        </w:rPr>
        <w:t>Terminal R: $ run receiver</w:t>
      </w:r>
      <w:proofErr w:type="gramStart"/>
      <w:r w:rsidRPr="00501460">
        <w:rPr>
          <w:rFonts w:ascii="Courier New" w:eastAsia="Times New Roman" w:hAnsi="Courier New" w:cs="Courier New"/>
          <w:color w:val="000000" w:themeColor="text1"/>
          <w:kern w:val="0"/>
          <w:sz w:val="20"/>
          <w:szCs w:val="20"/>
          <w:bdr w:val="none" w:sz="0" w:space="0" w:color="auto" w:frame="1"/>
          <w14:ligatures w14:val="none"/>
        </w:rPr>
        <w:t xml:space="preserve">   (</w:t>
      </w:r>
      <w:proofErr w:type="gramEnd"/>
      <w:r w:rsidRPr="00501460">
        <w:rPr>
          <w:rFonts w:ascii="Courier New" w:eastAsia="Times New Roman" w:hAnsi="Courier New" w:cs="Courier New"/>
          <w:color w:val="000000" w:themeColor="text1"/>
          <w:kern w:val="0"/>
          <w:sz w:val="20"/>
          <w:szCs w:val="20"/>
          <w:bdr w:val="none" w:sz="0" w:space="0" w:color="auto" w:frame="1"/>
          <w14:ligatures w14:val="none"/>
        </w:rPr>
        <w:t>or just receiver) // you start the receiver process in a terminal</w:t>
      </w:r>
    </w:p>
    <w:p w14:paraId="6C72864E"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r w:rsidRPr="00501460">
        <w:rPr>
          <w:rFonts w:ascii="Courier New" w:eastAsia="Times New Roman" w:hAnsi="Courier New" w:cs="Courier New"/>
          <w:color w:val="000000" w:themeColor="text1"/>
          <w:kern w:val="0"/>
          <w:sz w:val="20"/>
          <w:szCs w:val="20"/>
          <w:bdr w:val="none" w:sz="0" w:space="0" w:color="auto" w:frame="1"/>
          <w14:ligatures w14:val="none"/>
        </w:rPr>
        <w:t>Terminal R: Please press enter to start:    // the receiver prompts you to press enter to start listening for messages</w:t>
      </w:r>
    </w:p>
    <w:p w14:paraId="00974644"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p>
    <w:p w14:paraId="466F4FC8"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r w:rsidRPr="00501460">
        <w:rPr>
          <w:rFonts w:ascii="Courier New" w:eastAsia="Times New Roman" w:hAnsi="Courier New" w:cs="Courier New"/>
          <w:color w:val="000000" w:themeColor="text1"/>
          <w:kern w:val="0"/>
          <w:sz w:val="20"/>
          <w:szCs w:val="20"/>
          <w:bdr w:val="none" w:sz="0" w:space="0" w:color="auto" w:frame="1"/>
          <w14:ligatures w14:val="none"/>
        </w:rPr>
        <w:t xml:space="preserve">Terminal S: $ run sender (or just </w:t>
      </w:r>
      <w:proofErr w:type="gramStart"/>
      <w:r w:rsidRPr="00501460">
        <w:rPr>
          <w:rFonts w:ascii="Courier New" w:eastAsia="Times New Roman" w:hAnsi="Courier New" w:cs="Courier New"/>
          <w:color w:val="000000" w:themeColor="text1"/>
          <w:kern w:val="0"/>
          <w:sz w:val="20"/>
          <w:szCs w:val="20"/>
          <w:bdr w:val="none" w:sz="0" w:space="0" w:color="auto" w:frame="1"/>
          <w14:ligatures w14:val="none"/>
        </w:rPr>
        <w:t>sender)  /</w:t>
      </w:r>
      <w:proofErr w:type="gramEnd"/>
      <w:r w:rsidRPr="00501460">
        <w:rPr>
          <w:rFonts w:ascii="Courier New" w:eastAsia="Times New Roman" w:hAnsi="Courier New" w:cs="Courier New"/>
          <w:color w:val="000000" w:themeColor="text1"/>
          <w:kern w:val="0"/>
          <w:sz w:val="20"/>
          <w:szCs w:val="20"/>
          <w:bdr w:val="none" w:sz="0" w:space="0" w:color="auto" w:frame="1"/>
          <w14:ligatures w14:val="none"/>
        </w:rPr>
        <w:t>/ you start the sender in another terminal</w:t>
      </w:r>
    </w:p>
    <w:p w14:paraId="37548486"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r w:rsidRPr="00501460">
        <w:rPr>
          <w:rFonts w:ascii="Courier New" w:eastAsia="Times New Roman" w:hAnsi="Courier New" w:cs="Courier New"/>
          <w:color w:val="000000" w:themeColor="text1"/>
          <w:kern w:val="0"/>
          <w:sz w:val="20"/>
          <w:szCs w:val="20"/>
          <w:bdr w:val="none" w:sz="0" w:space="0" w:color="auto" w:frame="1"/>
          <w14:ligatures w14:val="none"/>
        </w:rPr>
        <w:t>Terminal S: Type a message.</w:t>
      </w:r>
    </w:p>
    <w:p w14:paraId="406CD7F4"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p>
    <w:p w14:paraId="2AA58C3A"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r w:rsidRPr="00501460">
        <w:rPr>
          <w:rFonts w:ascii="Courier New" w:eastAsia="Times New Roman" w:hAnsi="Courier New" w:cs="Courier New"/>
          <w:color w:val="000000" w:themeColor="text1"/>
          <w:kern w:val="0"/>
          <w:sz w:val="20"/>
          <w:szCs w:val="20"/>
          <w:bdr w:val="none" w:sz="0" w:space="0" w:color="auto" w:frame="1"/>
          <w14:ligatures w14:val="none"/>
        </w:rPr>
        <w:t>Terminal R: $                      // you press Enter in the receiver's terminal</w:t>
      </w:r>
    </w:p>
    <w:p w14:paraId="2C0145B8"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r w:rsidRPr="00501460">
        <w:rPr>
          <w:rFonts w:ascii="Courier New" w:eastAsia="Times New Roman" w:hAnsi="Courier New" w:cs="Courier New"/>
          <w:color w:val="000000" w:themeColor="text1"/>
          <w:kern w:val="0"/>
          <w:sz w:val="20"/>
          <w:szCs w:val="20"/>
          <w:bdr w:val="none" w:sz="0" w:space="0" w:color="auto" w:frame="1"/>
          <w14:ligatures w14:val="none"/>
        </w:rPr>
        <w:t>Terminal R: Receiver starts listening.</w:t>
      </w:r>
    </w:p>
    <w:p w14:paraId="47DC639C"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p>
    <w:p w14:paraId="6CE62140"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r w:rsidRPr="00501460">
        <w:rPr>
          <w:rFonts w:ascii="Courier New" w:eastAsia="Times New Roman" w:hAnsi="Courier New" w:cs="Courier New"/>
          <w:color w:val="000000" w:themeColor="text1"/>
          <w:kern w:val="0"/>
          <w:sz w:val="20"/>
          <w:szCs w:val="20"/>
          <w:bdr w:val="none" w:sz="0" w:space="0" w:color="auto" w:frame="1"/>
          <w14:ligatures w14:val="none"/>
        </w:rPr>
        <w:t>Terminal S: $ 4                  // you type a message (a char) and hit enter in the sender's terminal</w:t>
      </w:r>
    </w:p>
    <w:p w14:paraId="53967C53"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p>
    <w:p w14:paraId="4F2C6188"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r w:rsidRPr="00501460">
        <w:rPr>
          <w:rFonts w:ascii="Courier New" w:eastAsia="Times New Roman" w:hAnsi="Courier New" w:cs="Courier New"/>
          <w:color w:val="000000" w:themeColor="text1"/>
          <w:kern w:val="0"/>
          <w:sz w:val="20"/>
          <w:szCs w:val="20"/>
          <w:bdr w:val="none" w:sz="0" w:space="0" w:color="auto" w:frame="1"/>
          <w14:ligatures w14:val="none"/>
        </w:rPr>
        <w:t>Terminal R: 4                    // receiver should generate the same message as you entered on the sender's side</w:t>
      </w:r>
    </w:p>
    <w:p w14:paraId="74A66F07" w14:textId="77777777" w:rsidR="00D6554D" w:rsidRDefault="00D6554D" w:rsidP="00D6554D">
      <w:pPr>
        <w:shd w:val="clear" w:color="auto" w:fill="FFFFFF"/>
        <w:rPr>
          <w:rFonts w:eastAsia="Times New Roman" w:cstheme="minorHAnsi"/>
          <w:color w:val="000000" w:themeColor="text1"/>
          <w:kern w:val="0"/>
          <w:sz w:val="24"/>
          <w:szCs w:val="24"/>
          <w14:ligatures w14:val="none"/>
        </w:rPr>
      </w:pPr>
    </w:p>
    <w:p w14:paraId="2FFE4A78" w14:textId="77777777" w:rsidR="00D6554D" w:rsidRDefault="00D6554D" w:rsidP="00D6554D">
      <w:pPr>
        <w:shd w:val="clear" w:color="auto" w:fill="FFFFFF"/>
        <w:rPr>
          <w:rFonts w:eastAsia="Times New Roman" w:cstheme="minorHAnsi"/>
          <w:color w:val="000000" w:themeColor="text1"/>
          <w:kern w:val="0"/>
          <w:sz w:val="24"/>
          <w:szCs w:val="24"/>
          <w14:ligatures w14:val="none"/>
        </w:rPr>
      </w:pPr>
      <w:r w:rsidRPr="00DD0E98">
        <w:rPr>
          <w:rFonts w:eastAsia="Times New Roman" w:cstheme="minorHAnsi"/>
          <w:color w:val="000000" w:themeColor="text1"/>
          <w:kern w:val="0"/>
          <w:sz w:val="24"/>
          <w:szCs w:val="24"/>
          <w14:ligatures w14:val="none"/>
        </w:rPr>
        <w:t xml:space="preserve">If you have </w:t>
      </w:r>
      <w:proofErr w:type="gramStart"/>
      <w:r w:rsidRPr="00DD0E98">
        <w:rPr>
          <w:rFonts w:eastAsia="Times New Roman" w:cstheme="minorHAnsi"/>
          <w:color w:val="000000" w:themeColor="text1"/>
          <w:kern w:val="0"/>
          <w:sz w:val="24"/>
          <w:szCs w:val="24"/>
          <w14:ligatures w14:val="none"/>
        </w:rPr>
        <w:t>time</w:t>
      </w:r>
      <w:proofErr w:type="gramEnd"/>
      <w:r w:rsidRPr="00DD0E98">
        <w:rPr>
          <w:rFonts w:eastAsia="Times New Roman" w:cstheme="minorHAnsi"/>
          <w:color w:val="000000" w:themeColor="text1"/>
          <w:kern w:val="0"/>
          <w:sz w:val="24"/>
          <w:szCs w:val="24"/>
          <w14:ligatures w14:val="none"/>
        </w:rPr>
        <w:t xml:space="preserve"> you can create a buffer of a fixed size and store the message in a buffer to send off.</w:t>
      </w:r>
      <w:r>
        <w:rPr>
          <w:rFonts w:eastAsia="Times New Roman" w:cstheme="minorHAnsi"/>
          <w:color w:val="000000" w:themeColor="text1"/>
          <w:kern w:val="0"/>
          <w:sz w:val="24"/>
          <w:szCs w:val="24"/>
          <w14:ligatures w14:val="none"/>
        </w:rPr>
        <w:t xml:space="preserve"> The behavior would look like:</w:t>
      </w:r>
    </w:p>
    <w:p w14:paraId="497B98DD" w14:textId="77777777" w:rsidR="00D6554D" w:rsidRDefault="00D6554D" w:rsidP="00D6554D">
      <w:pPr>
        <w:shd w:val="clear" w:color="auto" w:fill="FFFFFF"/>
        <w:rPr>
          <w:rFonts w:eastAsia="Times New Roman" w:cstheme="minorHAnsi"/>
          <w:color w:val="000000" w:themeColor="text1"/>
          <w:kern w:val="0"/>
          <w:sz w:val="24"/>
          <w:szCs w:val="24"/>
          <w14:ligatures w14:val="none"/>
        </w:rPr>
      </w:pPr>
    </w:p>
    <w:p w14:paraId="25A423C3"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r w:rsidRPr="00501460">
        <w:rPr>
          <w:rFonts w:ascii="Courier New" w:eastAsia="Times New Roman" w:hAnsi="Courier New" w:cs="Courier New"/>
          <w:color w:val="000000" w:themeColor="text1"/>
          <w:kern w:val="0"/>
          <w:sz w:val="20"/>
          <w:szCs w:val="20"/>
          <w:bdr w:val="none" w:sz="0" w:space="0" w:color="auto" w:frame="1"/>
          <w14:ligatures w14:val="none"/>
        </w:rPr>
        <w:t>Terminal R: $ run receiver</w:t>
      </w:r>
      <w:proofErr w:type="gramStart"/>
      <w:r w:rsidRPr="00501460">
        <w:rPr>
          <w:rFonts w:ascii="Courier New" w:eastAsia="Times New Roman" w:hAnsi="Courier New" w:cs="Courier New"/>
          <w:color w:val="000000" w:themeColor="text1"/>
          <w:kern w:val="0"/>
          <w:sz w:val="20"/>
          <w:szCs w:val="20"/>
          <w:bdr w:val="none" w:sz="0" w:space="0" w:color="auto" w:frame="1"/>
          <w14:ligatures w14:val="none"/>
        </w:rPr>
        <w:t xml:space="preserve">   (</w:t>
      </w:r>
      <w:proofErr w:type="gramEnd"/>
      <w:r w:rsidRPr="00501460">
        <w:rPr>
          <w:rFonts w:ascii="Courier New" w:eastAsia="Times New Roman" w:hAnsi="Courier New" w:cs="Courier New"/>
          <w:color w:val="000000" w:themeColor="text1"/>
          <w:kern w:val="0"/>
          <w:sz w:val="20"/>
          <w:szCs w:val="20"/>
          <w:bdr w:val="none" w:sz="0" w:space="0" w:color="auto" w:frame="1"/>
          <w14:ligatures w14:val="none"/>
        </w:rPr>
        <w:t>or just receiver) // you start the receiver process in a terminal</w:t>
      </w:r>
    </w:p>
    <w:p w14:paraId="24FCC2A3"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r w:rsidRPr="00501460">
        <w:rPr>
          <w:rFonts w:ascii="Courier New" w:eastAsia="Times New Roman" w:hAnsi="Courier New" w:cs="Courier New"/>
          <w:color w:val="000000" w:themeColor="text1"/>
          <w:kern w:val="0"/>
          <w:sz w:val="20"/>
          <w:szCs w:val="20"/>
          <w:bdr w:val="none" w:sz="0" w:space="0" w:color="auto" w:frame="1"/>
          <w14:ligatures w14:val="none"/>
        </w:rPr>
        <w:t>Terminal R: Please press enter to start:    // the receiver prompts you to press enter to start listening for messages</w:t>
      </w:r>
    </w:p>
    <w:p w14:paraId="0FC3B60B"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p>
    <w:p w14:paraId="622B7AC4"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r w:rsidRPr="00501460">
        <w:rPr>
          <w:rFonts w:ascii="Courier New" w:eastAsia="Times New Roman" w:hAnsi="Courier New" w:cs="Courier New"/>
          <w:color w:val="000000" w:themeColor="text1"/>
          <w:kern w:val="0"/>
          <w:sz w:val="20"/>
          <w:szCs w:val="20"/>
          <w:bdr w:val="none" w:sz="0" w:space="0" w:color="auto" w:frame="1"/>
          <w14:ligatures w14:val="none"/>
        </w:rPr>
        <w:t xml:space="preserve">Terminal S: $ run sender (or just </w:t>
      </w:r>
      <w:proofErr w:type="gramStart"/>
      <w:r w:rsidRPr="00501460">
        <w:rPr>
          <w:rFonts w:ascii="Courier New" w:eastAsia="Times New Roman" w:hAnsi="Courier New" w:cs="Courier New"/>
          <w:color w:val="000000" w:themeColor="text1"/>
          <w:kern w:val="0"/>
          <w:sz w:val="20"/>
          <w:szCs w:val="20"/>
          <w:bdr w:val="none" w:sz="0" w:space="0" w:color="auto" w:frame="1"/>
          <w14:ligatures w14:val="none"/>
        </w:rPr>
        <w:t>sender)  /</w:t>
      </w:r>
      <w:proofErr w:type="gramEnd"/>
      <w:r w:rsidRPr="00501460">
        <w:rPr>
          <w:rFonts w:ascii="Courier New" w:eastAsia="Times New Roman" w:hAnsi="Courier New" w:cs="Courier New"/>
          <w:color w:val="000000" w:themeColor="text1"/>
          <w:kern w:val="0"/>
          <w:sz w:val="20"/>
          <w:szCs w:val="20"/>
          <w:bdr w:val="none" w:sz="0" w:space="0" w:color="auto" w:frame="1"/>
          <w14:ligatures w14:val="none"/>
        </w:rPr>
        <w:t>/ you start the sender in another terminal</w:t>
      </w:r>
    </w:p>
    <w:p w14:paraId="3911A8F0"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r w:rsidRPr="00501460">
        <w:rPr>
          <w:rFonts w:ascii="Courier New" w:eastAsia="Times New Roman" w:hAnsi="Courier New" w:cs="Courier New"/>
          <w:color w:val="000000" w:themeColor="text1"/>
          <w:kern w:val="0"/>
          <w:sz w:val="20"/>
          <w:szCs w:val="20"/>
          <w:bdr w:val="none" w:sz="0" w:space="0" w:color="auto" w:frame="1"/>
          <w14:ligatures w14:val="none"/>
        </w:rPr>
        <w:t>Terminal S: Type a message.</w:t>
      </w:r>
    </w:p>
    <w:p w14:paraId="758AE310"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p>
    <w:p w14:paraId="6C35E1E2"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r w:rsidRPr="00501460">
        <w:rPr>
          <w:rFonts w:ascii="Courier New" w:eastAsia="Times New Roman" w:hAnsi="Courier New" w:cs="Courier New"/>
          <w:color w:val="000000" w:themeColor="text1"/>
          <w:kern w:val="0"/>
          <w:sz w:val="20"/>
          <w:szCs w:val="20"/>
          <w:bdr w:val="none" w:sz="0" w:space="0" w:color="auto" w:frame="1"/>
          <w14:ligatures w14:val="none"/>
        </w:rPr>
        <w:t>Terminal R: $                      // you press Enter in the receiver's terminal</w:t>
      </w:r>
    </w:p>
    <w:p w14:paraId="6A278BB7"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r w:rsidRPr="00501460">
        <w:rPr>
          <w:rFonts w:ascii="Courier New" w:eastAsia="Times New Roman" w:hAnsi="Courier New" w:cs="Courier New"/>
          <w:color w:val="000000" w:themeColor="text1"/>
          <w:kern w:val="0"/>
          <w:sz w:val="20"/>
          <w:szCs w:val="20"/>
          <w:bdr w:val="none" w:sz="0" w:space="0" w:color="auto" w:frame="1"/>
          <w14:ligatures w14:val="none"/>
        </w:rPr>
        <w:t>Terminal R: Receiver starts listening.</w:t>
      </w:r>
    </w:p>
    <w:p w14:paraId="0A27EBFC"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p>
    <w:p w14:paraId="3894E9BB"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r w:rsidRPr="00501460">
        <w:rPr>
          <w:rFonts w:ascii="Courier New" w:eastAsia="Times New Roman" w:hAnsi="Courier New" w:cs="Courier New"/>
          <w:color w:val="000000" w:themeColor="text1"/>
          <w:kern w:val="0"/>
          <w:sz w:val="20"/>
          <w:szCs w:val="20"/>
          <w:bdr w:val="none" w:sz="0" w:space="0" w:color="auto" w:frame="1"/>
          <w14:ligatures w14:val="none"/>
        </w:rPr>
        <w:t>Terminal S: $ I am sending you the secret you asked for // you type a message (a char) and hit enter in the sender's terminal</w:t>
      </w:r>
    </w:p>
    <w:p w14:paraId="43D773D7"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p>
    <w:p w14:paraId="3B83CED4" w14:textId="77777777" w:rsidR="00D6554D" w:rsidRPr="00501460" w:rsidRDefault="00D6554D" w:rsidP="00D6554D">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kern w:val="0"/>
          <w:sz w:val="20"/>
          <w:szCs w:val="20"/>
          <w:bdr w:val="none" w:sz="0" w:space="0" w:color="auto" w:frame="1"/>
          <w14:ligatures w14:val="none"/>
        </w:rPr>
      </w:pPr>
      <w:r w:rsidRPr="00501460">
        <w:rPr>
          <w:rFonts w:ascii="Courier New" w:eastAsia="Times New Roman" w:hAnsi="Courier New" w:cs="Courier New"/>
          <w:color w:val="000000" w:themeColor="text1"/>
          <w:kern w:val="0"/>
          <w:sz w:val="20"/>
          <w:szCs w:val="20"/>
          <w:bdr w:val="none" w:sz="0" w:space="0" w:color="auto" w:frame="1"/>
          <w14:ligatures w14:val="none"/>
        </w:rPr>
        <w:t>Terminal R:  I am sending you the secret you asked for   // receiver should generate the same message as you entered on the sender's side</w:t>
      </w:r>
    </w:p>
    <w:p w14:paraId="56F0B5A4" w14:textId="1BE77F97" w:rsidR="00D6554D" w:rsidRPr="00DD0E98" w:rsidRDefault="00D6554D" w:rsidP="00D6554D">
      <w:pPr>
        <w:shd w:val="clear" w:color="auto" w:fill="FFFFFF"/>
        <w:outlineLvl w:val="1"/>
        <w:rPr>
          <w:rFonts w:eastAsia="Times New Roman" w:cstheme="minorHAnsi"/>
          <w:b/>
          <w:bCs/>
          <w:color w:val="000000" w:themeColor="text1"/>
          <w:kern w:val="0"/>
          <w:sz w:val="24"/>
          <w:szCs w:val="24"/>
          <w14:ligatures w14:val="none"/>
        </w:rPr>
      </w:pPr>
      <w:r w:rsidRPr="00DD0E98">
        <w:rPr>
          <w:rFonts w:eastAsia="Times New Roman" w:cstheme="minorHAnsi"/>
          <w:b/>
          <w:bCs/>
          <w:color w:val="000000" w:themeColor="text1"/>
          <w:kern w:val="0"/>
          <w:sz w:val="24"/>
          <w:szCs w:val="24"/>
          <w14:ligatures w14:val="none"/>
        </w:rPr>
        <w:t>Hints</w:t>
      </w:r>
      <w:r w:rsidR="00D93821">
        <w:rPr>
          <w:rFonts w:eastAsia="Times New Roman" w:cstheme="minorHAnsi"/>
          <w:b/>
          <w:bCs/>
          <w:color w:val="000000" w:themeColor="text1"/>
          <w:kern w:val="0"/>
          <w:sz w:val="24"/>
          <w:szCs w:val="24"/>
          <w14:ligatures w14:val="none"/>
        </w:rPr>
        <w:t>:</w:t>
      </w:r>
    </w:p>
    <w:p w14:paraId="6B753CF3" w14:textId="77777777" w:rsidR="00D6554D" w:rsidRPr="00DD0E98" w:rsidRDefault="00D6554D" w:rsidP="00D6554D">
      <w:pPr>
        <w:pStyle w:val="ListParagraph"/>
        <w:numPr>
          <w:ilvl w:val="0"/>
          <w:numId w:val="16"/>
        </w:numPr>
        <w:shd w:val="clear" w:color="auto" w:fill="FFFFFF"/>
        <w:outlineLvl w:val="2"/>
        <w:rPr>
          <w:rFonts w:eastAsia="Times New Roman" w:cstheme="minorHAnsi"/>
          <w:b/>
          <w:bCs/>
          <w:color w:val="000000" w:themeColor="text1"/>
          <w:kern w:val="0"/>
          <w:sz w:val="24"/>
          <w:szCs w:val="24"/>
          <w14:ligatures w14:val="none"/>
        </w:rPr>
      </w:pPr>
      <w:r w:rsidRPr="00DD0E98">
        <w:rPr>
          <w:rFonts w:eastAsia="Times New Roman" w:cstheme="minorHAnsi"/>
          <w:b/>
          <w:bCs/>
          <w:color w:val="000000" w:themeColor="text1"/>
          <w:kern w:val="0"/>
          <w:sz w:val="24"/>
          <w:szCs w:val="24"/>
          <w14:ligatures w14:val="none"/>
        </w:rPr>
        <w:t>Transmitting a Single Bit Across Processes (Optional)</w:t>
      </w:r>
    </w:p>
    <w:p w14:paraId="0BB03775" w14:textId="77777777" w:rsidR="00D6554D" w:rsidRPr="002815AD" w:rsidRDefault="00D6554D" w:rsidP="00D6554D">
      <w:pPr>
        <w:shd w:val="clear" w:color="auto" w:fill="FFFFFF"/>
        <w:ind w:left="360"/>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lastRenderedPageBreak/>
        <w:t xml:space="preserve">We suggest that you start with building the framework of sending one bit of information. You can start by flushing the cache if you want to send a “1” bit and do nothing for sending a “0” bit from the sender process. On the receiver process you should preload a data into cache and wait to see if the data is still in the cache or it has been evicted by sender (flushed). This requires you to measure the time of accessing the data you have previously loaded into the cache. There are </w:t>
      </w:r>
      <w:r w:rsidRPr="002815AD">
        <w:rPr>
          <w:rFonts w:eastAsia="Times New Roman" w:cstheme="minorHAnsi"/>
          <w:color w:val="000000" w:themeColor="text1"/>
          <w:kern w:val="0"/>
          <w:sz w:val="24"/>
          <w:szCs w:val="24"/>
          <w14:ligatures w14:val="none"/>
        </w:rPr>
        <w:t xml:space="preserve">several common difficulties when you actually implement a </w:t>
      </w:r>
      <w:proofErr w:type="gramStart"/>
      <w:r w:rsidRPr="002815AD">
        <w:rPr>
          <w:rFonts w:eastAsia="Times New Roman" w:cstheme="minorHAnsi"/>
          <w:color w:val="000000" w:themeColor="text1"/>
          <w:kern w:val="0"/>
          <w:sz w:val="24"/>
          <w:szCs w:val="24"/>
          <w14:ligatures w14:val="none"/>
        </w:rPr>
        <w:t>protocol</w:t>
      </w:r>
      <w:proofErr w:type="gramEnd"/>
      <w:r>
        <w:rPr>
          <w:rFonts w:eastAsia="Times New Roman" w:cstheme="minorHAnsi"/>
          <w:color w:val="000000" w:themeColor="text1"/>
          <w:kern w:val="0"/>
          <w:sz w:val="24"/>
          <w:szCs w:val="24"/>
          <w14:ligatures w14:val="none"/>
        </w:rPr>
        <w:t xml:space="preserve"> and we will discuss those in the following section</w:t>
      </w:r>
      <w:r w:rsidRPr="002815AD">
        <w:rPr>
          <w:rFonts w:eastAsia="Times New Roman" w:cstheme="minorHAnsi"/>
          <w:color w:val="000000" w:themeColor="text1"/>
          <w:kern w:val="0"/>
          <w:sz w:val="24"/>
          <w:szCs w:val="24"/>
          <w14:ligatures w14:val="none"/>
        </w:rPr>
        <w:t xml:space="preserve">. While, </w:t>
      </w:r>
      <w:r>
        <w:rPr>
          <w:rFonts w:eastAsia="Times New Roman" w:cstheme="minorHAnsi"/>
          <w:color w:val="000000" w:themeColor="text1"/>
          <w:kern w:val="0"/>
          <w:sz w:val="24"/>
          <w:szCs w:val="24"/>
          <w14:ligatures w14:val="none"/>
        </w:rPr>
        <w:t>this first step is not required, it is recommended to complete this part first to get partial credit at least if you don’t finish the assignment on time.</w:t>
      </w:r>
    </w:p>
    <w:p w14:paraId="024C3CAE" w14:textId="77777777" w:rsidR="00D6554D" w:rsidRDefault="00D6554D" w:rsidP="00D6554D">
      <w:pPr>
        <w:pStyle w:val="ListParagraph"/>
        <w:numPr>
          <w:ilvl w:val="0"/>
          <w:numId w:val="16"/>
        </w:numPr>
        <w:shd w:val="clear" w:color="auto" w:fill="FFFFFF"/>
        <w:outlineLvl w:val="2"/>
        <w:rPr>
          <w:rFonts w:eastAsia="Times New Roman" w:cstheme="minorHAnsi"/>
          <w:b/>
          <w:bCs/>
          <w:color w:val="000000" w:themeColor="text1"/>
          <w:kern w:val="0"/>
          <w:sz w:val="24"/>
          <w:szCs w:val="24"/>
          <w14:ligatures w14:val="none"/>
        </w:rPr>
      </w:pPr>
      <w:r>
        <w:rPr>
          <w:rFonts w:eastAsia="Times New Roman" w:cstheme="minorHAnsi"/>
          <w:b/>
          <w:bCs/>
          <w:color w:val="000000" w:themeColor="text1"/>
          <w:kern w:val="0"/>
          <w:sz w:val="24"/>
          <w:szCs w:val="24"/>
          <w14:ligatures w14:val="none"/>
        </w:rPr>
        <w:t>Things to think about</w:t>
      </w:r>
    </w:p>
    <w:p w14:paraId="41C08307" w14:textId="77777777" w:rsidR="00D6554D" w:rsidRPr="00DD0E98" w:rsidRDefault="00D6554D" w:rsidP="00D6554D">
      <w:pPr>
        <w:pStyle w:val="ListParagraph"/>
        <w:shd w:val="clear" w:color="auto" w:fill="FFFFFF"/>
        <w:outlineLvl w:val="2"/>
        <w:rPr>
          <w:rFonts w:eastAsia="Times New Roman" w:cstheme="minorHAnsi"/>
          <w:color w:val="000000" w:themeColor="text1"/>
          <w:kern w:val="0"/>
          <w:sz w:val="24"/>
          <w:szCs w:val="24"/>
          <w14:ligatures w14:val="none"/>
        </w:rPr>
      </w:pPr>
      <w:r>
        <w:rPr>
          <w:rFonts w:eastAsia="Times New Roman" w:cstheme="minorHAnsi"/>
          <w:color w:val="000000" w:themeColor="text1"/>
          <w:kern w:val="0"/>
          <w:sz w:val="24"/>
          <w:szCs w:val="24"/>
          <w14:ligatures w14:val="none"/>
        </w:rPr>
        <w:t>We suggest the following steps for you to complete the project:</w:t>
      </w:r>
    </w:p>
    <w:p w14:paraId="116F76A5" w14:textId="77777777" w:rsidR="00D6554D" w:rsidRDefault="00D6554D" w:rsidP="00D6554D">
      <w:pPr>
        <w:numPr>
          <w:ilvl w:val="0"/>
          <w:numId w:val="11"/>
        </w:numPr>
        <w:shd w:val="clear" w:color="auto" w:fill="FFFFFF"/>
        <w:rPr>
          <w:rFonts w:eastAsia="Times New Roman" w:cstheme="minorHAnsi"/>
          <w:color w:val="000000" w:themeColor="text1"/>
          <w:kern w:val="0"/>
          <w:sz w:val="24"/>
          <w:szCs w:val="24"/>
          <w14:ligatures w14:val="none"/>
        </w:rPr>
      </w:pPr>
      <w:r w:rsidRPr="00DD0E98">
        <w:rPr>
          <w:rFonts w:eastAsia="Times New Roman" w:cstheme="minorHAnsi"/>
          <w:b/>
          <w:bCs/>
          <w:color w:val="000000" w:themeColor="text1"/>
          <w:kern w:val="0"/>
          <w:sz w:val="24"/>
          <w:szCs w:val="24"/>
          <w14:ligatures w14:val="none"/>
        </w:rPr>
        <w:t>Encoding scheme</w:t>
      </w:r>
      <w:r w:rsidRPr="00DD0E98">
        <w:rPr>
          <w:rFonts w:eastAsia="Times New Roman" w:cstheme="minorHAnsi"/>
          <w:color w:val="000000" w:themeColor="text1"/>
          <w:kern w:val="0"/>
          <w:sz w:val="24"/>
          <w:szCs w:val="24"/>
          <w14:ligatures w14:val="none"/>
        </w:rPr>
        <w:t>: What is the sender’s action for sending a “1” bit and a “0” bit as mentioned above</w:t>
      </w:r>
      <w:r>
        <w:rPr>
          <w:rFonts w:eastAsia="Times New Roman" w:cstheme="minorHAnsi"/>
          <w:color w:val="000000" w:themeColor="text1"/>
          <w:kern w:val="0"/>
          <w:sz w:val="24"/>
          <w:szCs w:val="24"/>
          <w14:ligatures w14:val="none"/>
        </w:rPr>
        <w:t>? How do you flush the cache?</w:t>
      </w:r>
    </w:p>
    <w:p w14:paraId="7C274CEA" w14:textId="77777777" w:rsidR="00D6554D" w:rsidRDefault="00D6554D" w:rsidP="00D6554D">
      <w:pPr>
        <w:numPr>
          <w:ilvl w:val="0"/>
          <w:numId w:val="11"/>
        </w:numPr>
        <w:shd w:val="clear" w:color="auto" w:fill="FFFFFF"/>
        <w:rPr>
          <w:rFonts w:eastAsia="Times New Roman" w:cstheme="minorHAnsi"/>
          <w:color w:val="000000" w:themeColor="text1"/>
          <w:kern w:val="0"/>
          <w:sz w:val="24"/>
          <w:szCs w:val="24"/>
          <w14:ligatures w14:val="none"/>
        </w:rPr>
      </w:pPr>
      <w:r>
        <w:rPr>
          <w:rFonts w:eastAsia="Times New Roman" w:cstheme="minorHAnsi"/>
          <w:b/>
          <w:bCs/>
          <w:color w:val="000000" w:themeColor="text1"/>
          <w:kern w:val="0"/>
          <w:sz w:val="24"/>
          <w:szCs w:val="24"/>
          <w14:ligatures w14:val="none"/>
        </w:rPr>
        <w:t>Decoding scheme</w:t>
      </w:r>
      <w:r w:rsidRPr="00DD0E98">
        <w:rPr>
          <w:rFonts w:eastAsia="Times New Roman" w:cstheme="minorHAnsi"/>
          <w:color w:val="000000" w:themeColor="text1"/>
          <w:kern w:val="0"/>
          <w:sz w:val="24"/>
          <w:szCs w:val="24"/>
          <w14:ligatures w14:val="none"/>
        </w:rPr>
        <w:t>:</w:t>
      </w:r>
      <w:r>
        <w:rPr>
          <w:rFonts w:eastAsia="Times New Roman" w:cstheme="minorHAnsi"/>
          <w:color w:val="000000" w:themeColor="text1"/>
          <w:kern w:val="0"/>
          <w:sz w:val="24"/>
          <w:szCs w:val="24"/>
          <w14:ligatures w14:val="none"/>
        </w:rPr>
        <w:t xml:space="preserve"> How do you find out which bit (0 or 1) is sent? How do you measure access time?</w:t>
      </w:r>
      <w:r w:rsidRPr="00DD0E98">
        <w:rPr>
          <w:rFonts w:eastAsia="Times New Roman" w:cstheme="minorHAnsi"/>
          <w:color w:val="000000" w:themeColor="text1"/>
          <w:kern w:val="0"/>
          <w:sz w:val="24"/>
          <w:szCs w:val="24"/>
          <w14:ligatures w14:val="none"/>
        </w:rPr>
        <w:t xml:space="preserve"> What is the threshold used to distinguish between 1 and 0?</w:t>
      </w:r>
    </w:p>
    <w:p w14:paraId="0ABE96F6" w14:textId="77777777" w:rsidR="00D6554D" w:rsidRPr="00DD0E98" w:rsidRDefault="00D6554D" w:rsidP="00D6554D">
      <w:pPr>
        <w:numPr>
          <w:ilvl w:val="0"/>
          <w:numId w:val="11"/>
        </w:numPr>
        <w:shd w:val="clear" w:color="auto" w:fill="FFFFFF"/>
        <w:rPr>
          <w:rFonts w:eastAsia="Times New Roman" w:cstheme="minorHAnsi"/>
          <w:color w:val="000000" w:themeColor="text1"/>
          <w:kern w:val="0"/>
          <w:sz w:val="27"/>
          <w:szCs w:val="27"/>
          <w14:ligatures w14:val="none"/>
        </w:rPr>
      </w:pPr>
      <w:r w:rsidRPr="00DD0E98">
        <w:rPr>
          <w:rFonts w:eastAsia="Times New Roman" w:cstheme="minorHAnsi"/>
          <w:b/>
          <w:bCs/>
          <w:color w:val="000000" w:themeColor="text1"/>
          <w:kern w:val="0"/>
          <w:sz w:val="24"/>
          <w:szCs w:val="24"/>
          <w14:ligatures w14:val="none"/>
        </w:rPr>
        <w:t xml:space="preserve">Establish a way to fine tune time: </w:t>
      </w:r>
      <w:r w:rsidRPr="00DD0E98">
        <w:rPr>
          <w:rFonts w:eastAsia="Times New Roman" w:cstheme="minorHAnsi"/>
          <w:color w:val="000000" w:themeColor="text1"/>
          <w:kern w:val="0"/>
          <w:sz w:val="24"/>
          <w:szCs w:val="24"/>
          <w14:ligatures w14:val="none"/>
        </w:rPr>
        <w:t> There are noises on the channel. How do you plan to filter out the noise? Do you have a way to fine tune the boundaries for distinguish “0” and “1”?</w:t>
      </w:r>
      <w:r>
        <w:rPr>
          <w:rFonts w:eastAsia="Times New Roman" w:cstheme="minorHAnsi"/>
          <w:color w:val="000000" w:themeColor="text1"/>
          <w:kern w:val="0"/>
          <w:sz w:val="24"/>
          <w:szCs w:val="24"/>
          <w14:ligatures w14:val="none"/>
        </w:rPr>
        <w:t xml:space="preserve"> </w:t>
      </w:r>
      <w:r w:rsidRPr="00DD0E98">
        <w:rPr>
          <w:rFonts w:eastAsia="Times New Roman" w:cstheme="minorHAnsi"/>
          <w:color w:val="000000" w:themeColor="text1"/>
          <w:kern w:val="0"/>
          <w:sz w:val="24"/>
          <w:szCs w:val="24"/>
          <w14:ligatures w14:val="none"/>
        </w:rPr>
        <w:t xml:space="preserve">You should </w:t>
      </w:r>
      <w:r>
        <w:rPr>
          <w:rFonts w:eastAsia="Times New Roman" w:cstheme="minorHAnsi"/>
          <w:color w:val="000000" w:themeColor="text1"/>
          <w:kern w:val="0"/>
          <w:sz w:val="24"/>
          <w:szCs w:val="24"/>
          <w14:ligatures w14:val="none"/>
        </w:rPr>
        <w:t>decide on your encoding and decoding schemes first. Th</w:t>
      </w:r>
      <w:r w:rsidRPr="00DD0E98">
        <w:rPr>
          <w:rFonts w:eastAsia="Times New Roman" w:cstheme="minorHAnsi"/>
          <w:color w:val="000000" w:themeColor="text1"/>
          <w:kern w:val="0"/>
          <w:sz w:val="24"/>
          <w:szCs w:val="24"/>
          <w14:ligatures w14:val="none"/>
        </w:rPr>
        <w:t>en </w:t>
      </w:r>
      <w:r>
        <w:rPr>
          <w:rFonts w:eastAsia="Times New Roman" w:cstheme="minorHAnsi"/>
          <w:i/>
          <w:iCs/>
          <w:color w:val="000000" w:themeColor="text1"/>
          <w:kern w:val="0"/>
          <w:sz w:val="24"/>
          <w:szCs w:val="24"/>
          <w14:ligatures w14:val="none"/>
        </w:rPr>
        <w:t xml:space="preserve">experiment </w:t>
      </w:r>
      <w:r>
        <w:rPr>
          <w:rFonts w:eastAsia="Times New Roman" w:cstheme="minorHAnsi"/>
          <w:color w:val="000000" w:themeColor="text1"/>
          <w:kern w:val="0"/>
          <w:sz w:val="24"/>
          <w:szCs w:val="24"/>
          <w14:ligatures w14:val="none"/>
        </w:rPr>
        <w:t>with time measurement</w:t>
      </w:r>
      <w:r w:rsidRPr="00DD0E98">
        <w:rPr>
          <w:rFonts w:eastAsia="Times New Roman" w:cstheme="minorHAnsi"/>
          <w:color w:val="000000" w:themeColor="text1"/>
          <w:kern w:val="0"/>
          <w:sz w:val="24"/>
          <w:szCs w:val="24"/>
          <w14:ligatures w14:val="none"/>
        </w:rPr>
        <w:t>.</w:t>
      </w:r>
    </w:p>
    <w:p w14:paraId="4CB208D9" w14:textId="77777777" w:rsidR="00D6554D" w:rsidRPr="00265C2B" w:rsidRDefault="00D6554D" w:rsidP="00D6554D">
      <w:pPr>
        <w:pStyle w:val="ListParagraph"/>
        <w:numPr>
          <w:ilvl w:val="0"/>
          <w:numId w:val="16"/>
        </w:numPr>
        <w:shd w:val="clear" w:color="auto" w:fill="FFFFFF"/>
        <w:outlineLvl w:val="2"/>
        <w:rPr>
          <w:rFonts w:eastAsia="Times New Roman" w:cstheme="minorHAnsi"/>
          <w:color w:val="000000" w:themeColor="text1"/>
          <w:kern w:val="0"/>
          <w:sz w:val="24"/>
          <w:szCs w:val="24"/>
          <w14:ligatures w14:val="none"/>
        </w:rPr>
      </w:pPr>
      <w:r w:rsidRPr="00265C2B">
        <w:rPr>
          <w:rFonts w:eastAsia="Times New Roman" w:cstheme="minorHAnsi"/>
          <w:b/>
          <w:bCs/>
          <w:color w:val="000000" w:themeColor="text1"/>
          <w:kern w:val="0"/>
          <w:sz w:val="24"/>
          <w:szCs w:val="24"/>
          <w14:ligatures w14:val="none"/>
        </w:rPr>
        <w:t>Communication Protocol</w:t>
      </w:r>
    </w:p>
    <w:p w14:paraId="650A507C" w14:textId="77777777" w:rsidR="00D6554D" w:rsidRPr="00265C2B" w:rsidRDefault="00D6554D" w:rsidP="00D6554D">
      <w:pPr>
        <w:pStyle w:val="ListParagraph"/>
        <w:shd w:val="clear" w:color="auto" w:fill="FFFFFF"/>
        <w:ind w:left="360"/>
        <w:rPr>
          <w:rFonts w:eastAsia="Times New Roman" w:cstheme="minorHAnsi"/>
          <w:color w:val="000000" w:themeColor="text1"/>
          <w:kern w:val="0"/>
          <w:sz w:val="24"/>
          <w:szCs w:val="24"/>
          <w14:ligatures w14:val="none"/>
        </w:rPr>
      </w:pPr>
      <w:r w:rsidRPr="00265C2B">
        <w:rPr>
          <w:rFonts w:eastAsia="Times New Roman" w:cstheme="minorHAnsi"/>
          <w:color w:val="000000" w:themeColor="text1"/>
          <w:kern w:val="0"/>
          <w:sz w:val="24"/>
          <w:szCs w:val="24"/>
          <w14:ligatures w14:val="none"/>
        </w:rPr>
        <w:t>To build a complete communication channel, we suggest that you construct a communication protocol, which may include a start symbol or a stop symbol.</w:t>
      </w:r>
    </w:p>
    <w:p w14:paraId="57BE9537" w14:textId="77777777" w:rsidR="00D6554D" w:rsidRDefault="00D6554D" w:rsidP="00D6554D">
      <w:pPr>
        <w:shd w:val="clear" w:color="auto" w:fill="FFFFFF"/>
        <w:ind w:left="1080"/>
        <w:rPr>
          <w:rFonts w:eastAsia="Times New Roman" w:cstheme="minorHAnsi"/>
          <w:color w:val="000000" w:themeColor="text1"/>
          <w:kern w:val="0"/>
          <w:sz w:val="27"/>
          <w:szCs w:val="27"/>
          <w14:ligatures w14:val="none"/>
        </w:rPr>
      </w:pPr>
    </w:p>
    <w:p w14:paraId="456F3599" w14:textId="77777777" w:rsidR="00D6554D" w:rsidRPr="00DD0E98" w:rsidRDefault="00D6554D" w:rsidP="00D6554D">
      <w:pPr>
        <w:shd w:val="clear" w:color="auto" w:fill="FFFFFF"/>
        <w:outlineLvl w:val="1"/>
        <w:rPr>
          <w:rFonts w:eastAsia="Times New Roman" w:cstheme="minorHAnsi"/>
          <w:b/>
          <w:bCs/>
          <w:color w:val="000000" w:themeColor="text1"/>
          <w:kern w:val="0"/>
          <w:sz w:val="24"/>
          <w:szCs w:val="24"/>
          <w14:ligatures w14:val="none"/>
        </w:rPr>
      </w:pPr>
      <w:r w:rsidRPr="00DD0E98">
        <w:rPr>
          <w:rFonts w:eastAsia="Times New Roman" w:cstheme="minorHAnsi"/>
          <w:b/>
          <w:bCs/>
          <w:color w:val="000000" w:themeColor="text1"/>
          <w:kern w:val="0"/>
          <w:sz w:val="24"/>
          <w:szCs w:val="24"/>
          <w14:ligatures w14:val="none"/>
        </w:rPr>
        <w:t xml:space="preserve">Common </w:t>
      </w:r>
      <w:r>
        <w:rPr>
          <w:rFonts w:eastAsia="Times New Roman" w:cstheme="minorHAnsi"/>
          <w:b/>
          <w:bCs/>
          <w:color w:val="000000" w:themeColor="text1"/>
          <w:kern w:val="0"/>
          <w:sz w:val="24"/>
          <w:szCs w:val="24"/>
          <w14:ligatures w14:val="none"/>
        </w:rPr>
        <w:t>Mistakes and Some More Helpful Tricks</w:t>
      </w:r>
    </w:p>
    <w:p w14:paraId="56680785" w14:textId="77777777" w:rsidR="00D6554D" w:rsidRPr="002815AD" w:rsidRDefault="00D6554D" w:rsidP="00D6554D">
      <w:pPr>
        <w:shd w:val="clear" w:color="auto" w:fill="FFFFFF"/>
        <w:rPr>
          <w:rFonts w:eastAsia="Times New Roman" w:cstheme="minorHAnsi"/>
          <w:color w:val="000000" w:themeColor="text1"/>
          <w:kern w:val="0"/>
          <w:sz w:val="24"/>
          <w:szCs w:val="24"/>
          <w14:ligatures w14:val="none"/>
        </w:rPr>
      </w:pPr>
      <w:r w:rsidRPr="002815AD">
        <w:rPr>
          <w:rFonts w:eastAsia="Times New Roman" w:cstheme="minorHAnsi"/>
          <w:color w:val="000000" w:themeColor="text1"/>
          <w:kern w:val="0"/>
          <w:sz w:val="24"/>
          <w:szCs w:val="24"/>
          <w14:ligatures w14:val="none"/>
        </w:rPr>
        <w:t>If the receiver needs to measure the latency of multiple memory accesses, you should pay attention to the following features that can introduce substantial noise to your communication channel.</w:t>
      </w:r>
    </w:p>
    <w:p w14:paraId="6FF56A75" w14:textId="77777777" w:rsidR="00D6554D" w:rsidRPr="002815AD" w:rsidRDefault="00D6554D" w:rsidP="00D6554D">
      <w:pPr>
        <w:numPr>
          <w:ilvl w:val="0"/>
          <w:numId w:val="12"/>
        </w:numPr>
        <w:shd w:val="clear" w:color="auto" w:fill="FFFFFF"/>
        <w:rPr>
          <w:rFonts w:eastAsia="Times New Roman" w:cstheme="minorHAnsi"/>
          <w:color w:val="000000" w:themeColor="text1"/>
          <w:kern w:val="0"/>
          <w:sz w:val="24"/>
          <w:szCs w:val="24"/>
          <w14:ligatures w14:val="none"/>
        </w:rPr>
      </w:pPr>
      <w:r w:rsidRPr="002815AD">
        <w:rPr>
          <w:rFonts w:eastAsia="Times New Roman" w:cstheme="minorHAnsi"/>
          <w:b/>
          <w:bCs/>
          <w:color w:val="000000" w:themeColor="text1"/>
          <w:kern w:val="0"/>
          <w:sz w:val="24"/>
          <w:szCs w:val="24"/>
          <w14:ligatures w14:val="none"/>
        </w:rPr>
        <w:t>System Calls:</w:t>
      </w:r>
      <w:r w:rsidRPr="002815AD">
        <w:rPr>
          <w:rFonts w:eastAsia="Times New Roman" w:cstheme="minorHAnsi"/>
          <w:color w:val="000000" w:themeColor="text1"/>
          <w:kern w:val="0"/>
          <w:sz w:val="24"/>
          <w:szCs w:val="24"/>
          <w14:ligatures w14:val="none"/>
        </w:rPr>
        <w:t> Be careful issuing system calls (such as </w:t>
      </w:r>
      <w:proofErr w:type="spellStart"/>
      <w:r w:rsidRPr="002815AD">
        <w:rPr>
          <w:rFonts w:eastAsia="Times New Roman" w:cstheme="minorHAnsi"/>
          <w:color w:val="000000" w:themeColor="text1"/>
          <w:kern w:val="0"/>
          <w:sz w:val="18"/>
          <w:szCs w:val="18"/>
          <w:bdr w:val="single" w:sz="6" w:space="2" w:color="EEEBEE" w:frame="1"/>
          <w:shd w:val="clear" w:color="auto" w:fill="F5F6FA"/>
          <w14:ligatures w14:val="none"/>
        </w:rPr>
        <w:t>printf</w:t>
      </w:r>
      <w:proofErr w:type="spellEnd"/>
      <w:r w:rsidRPr="002815AD">
        <w:rPr>
          <w:rFonts w:eastAsia="Times New Roman" w:cstheme="minorHAnsi"/>
          <w:color w:val="000000" w:themeColor="text1"/>
          <w:kern w:val="0"/>
          <w:sz w:val="24"/>
          <w:szCs w:val="24"/>
          <w14:ligatures w14:val="none"/>
        </w:rPr>
        <w:t>) while measuring latencies. System calls have a large amount of overhead, both adding additional latency, and potentially causing significant cache evictions during execution.</w:t>
      </w:r>
    </w:p>
    <w:p w14:paraId="3501EEFC" w14:textId="77777777" w:rsidR="00D6554D" w:rsidRPr="002815AD" w:rsidRDefault="00D6554D" w:rsidP="00D6554D">
      <w:pPr>
        <w:numPr>
          <w:ilvl w:val="0"/>
          <w:numId w:val="12"/>
        </w:numPr>
        <w:shd w:val="clear" w:color="auto" w:fill="FFFFFF"/>
        <w:rPr>
          <w:rFonts w:eastAsia="Times New Roman" w:cstheme="minorHAnsi"/>
          <w:color w:val="000000" w:themeColor="text1"/>
          <w:kern w:val="0"/>
          <w:sz w:val="24"/>
          <w:szCs w:val="24"/>
          <w14:ligatures w14:val="none"/>
        </w:rPr>
      </w:pPr>
      <w:r w:rsidRPr="002815AD">
        <w:rPr>
          <w:rFonts w:eastAsia="Times New Roman" w:cstheme="minorHAnsi"/>
          <w:b/>
          <w:bCs/>
          <w:color w:val="000000" w:themeColor="text1"/>
          <w:kern w:val="0"/>
          <w:sz w:val="24"/>
          <w:szCs w:val="24"/>
          <w14:ligatures w14:val="none"/>
        </w:rPr>
        <w:t>Cache line size:</w:t>
      </w:r>
      <w:r w:rsidRPr="002815AD">
        <w:rPr>
          <w:rFonts w:eastAsia="Times New Roman" w:cstheme="minorHAnsi"/>
          <w:color w:val="000000" w:themeColor="text1"/>
          <w:kern w:val="0"/>
          <w:sz w:val="24"/>
          <w:szCs w:val="24"/>
          <w14:ligatures w14:val="none"/>
        </w:rPr>
        <w:t> Be careful with the mismatch of the size of an integer and a cache line. Repeatedly accessing the same cache line will result in cache hits and will not help you to detect the actual cache states.</w:t>
      </w:r>
    </w:p>
    <w:p w14:paraId="263A035A" w14:textId="77777777" w:rsidR="00D6554D" w:rsidRPr="002815AD" w:rsidRDefault="00D6554D" w:rsidP="00D6554D">
      <w:pPr>
        <w:numPr>
          <w:ilvl w:val="0"/>
          <w:numId w:val="12"/>
        </w:numPr>
        <w:shd w:val="clear" w:color="auto" w:fill="FFFFFF"/>
        <w:rPr>
          <w:rFonts w:eastAsia="Times New Roman" w:cstheme="minorHAnsi"/>
          <w:color w:val="000000" w:themeColor="text1"/>
          <w:kern w:val="0"/>
          <w:sz w:val="24"/>
          <w:szCs w:val="24"/>
          <w14:ligatures w14:val="none"/>
        </w:rPr>
      </w:pPr>
      <w:r w:rsidRPr="002815AD">
        <w:rPr>
          <w:rFonts w:eastAsia="Times New Roman" w:cstheme="minorHAnsi"/>
          <w:b/>
          <w:bCs/>
          <w:color w:val="000000" w:themeColor="text1"/>
          <w:kern w:val="0"/>
          <w:sz w:val="24"/>
          <w:szCs w:val="24"/>
          <w14:ligatures w14:val="none"/>
        </w:rPr>
        <w:t>Hardware prefetch:</w:t>
      </w:r>
      <w:r w:rsidRPr="002815AD">
        <w:rPr>
          <w:rFonts w:eastAsia="Times New Roman" w:cstheme="minorHAnsi"/>
          <w:color w:val="000000" w:themeColor="text1"/>
          <w:kern w:val="0"/>
          <w:sz w:val="24"/>
          <w:szCs w:val="24"/>
          <w14:ligatures w14:val="none"/>
        </w:rPr>
        <w:t> Modern processors have hardware that can prefetch data into the cache before it is required as it attempts to anticipate future accesses. This may cause spurious cache evictions or mask evictions caused by the victim. For example, if an address has been evicted by the sender and is supposed to locate in L3, but it is prefetched by the hardware to the L2, your measurement will mistakenly consider this cache line has not been evicted before.</w:t>
      </w:r>
    </w:p>
    <w:p w14:paraId="1A9F6A51" w14:textId="77777777" w:rsidR="00D6554D" w:rsidRPr="002815AD" w:rsidRDefault="00D6554D" w:rsidP="00D6554D">
      <w:pPr>
        <w:shd w:val="clear" w:color="auto" w:fill="FFFFFF"/>
        <w:ind w:left="720"/>
        <w:rPr>
          <w:rFonts w:eastAsia="Times New Roman" w:cstheme="minorHAnsi"/>
          <w:color w:val="000000" w:themeColor="text1"/>
          <w:kern w:val="0"/>
          <w:sz w:val="24"/>
          <w:szCs w:val="24"/>
          <w14:ligatures w14:val="none"/>
        </w:rPr>
      </w:pPr>
      <w:r w:rsidRPr="002815AD">
        <w:rPr>
          <w:rFonts w:eastAsia="Times New Roman" w:cstheme="minorHAnsi"/>
          <w:color w:val="000000" w:themeColor="text1"/>
          <w:kern w:val="0"/>
          <w:sz w:val="24"/>
          <w:szCs w:val="24"/>
          <w14:ligatures w14:val="none"/>
        </w:rPr>
        <w:t xml:space="preserve">Fortunately, the hardware prefetcher is not </w:t>
      </w:r>
      <w:r>
        <w:rPr>
          <w:rFonts w:eastAsia="Times New Roman" w:cstheme="minorHAnsi"/>
          <w:color w:val="000000" w:themeColor="text1"/>
          <w:kern w:val="0"/>
          <w:sz w:val="24"/>
          <w:szCs w:val="24"/>
          <w14:ligatures w14:val="none"/>
        </w:rPr>
        <w:t>very</w:t>
      </w:r>
      <w:r w:rsidRPr="002815AD">
        <w:rPr>
          <w:rFonts w:eastAsia="Times New Roman" w:cstheme="minorHAnsi"/>
          <w:color w:val="000000" w:themeColor="text1"/>
          <w:kern w:val="0"/>
          <w:sz w:val="24"/>
          <w:szCs w:val="24"/>
          <w14:ligatures w14:val="none"/>
        </w:rPr>
        <w:t xml:space="preserve"> smart. Generally, in most processors, it is only triggered by linear, fixed-stride access patterns within a page</w:t>
      </w:r>
      <w:r>
        <w:rPr>
          <w:rFonts w:eastAsia="Times New Roman" w:cstheme="minorHAnsi"/>
          <w:color w:val="000000" w:themeColor="text1"/>
          <w:kern w:val="0"/>
          <w:sz w:val="24"/>
          <w:szCs w:val="24"/>
          <w14:ligatures w14:val="none"/>
        </w:rPr>
        <w:t>.</w:t>
      </w:r>
    </w:p>
    <w:p w14:paraId="70BE5800" w14:textId="77777777" w:rsidR="00D6554D" w:rsidRPr="00DD0E98" w:rsidRDefault="00D6554D" w:rsidP="00D6554D">
      <w:pPr>
        <w:numPr>
          <w:ilvl w:val="0"/>
          <w:numId w:val="12"/>
        </w:numPr>
        <w:shd w:val="clear" w:color="auto" w:fill="FFFFFF"/>
        <w:rPr>
          <w:rFonts w:eastAsia="Times New Roman" w:cstheme="minorHAnsi"/>
          <w:color w:val="000000" w:themeColor="text1"/>
          <w:kern w:val="0"/>
          <w:sz w:val="24"/>
          <w:szCs w:val="24"/>
          <w14:ligatures w14:val="none"/>
        </w:rPr>
      </w:pPr>
      <w:r w:rsidRPr="00DD0E98">
        <w:rPr>
          <w:rFonts w:eastAsia="Times New Roman" w:cstheme="minorHAnsi"/>
          <w:b/>
          <w:bCs/>
          <w:color w:val="000000" w:themeColor="text1"/>
          <w:kern w:val="0"/>
          <w:sz w:val="24"/>
          <w:szCs w:val="24"/>
          <w14:ligatures w14:val="none"/>
        </w:rPr>
        <w:t>Noisy or inconsistent results:</w:t>
      </w:r>
      <w:r w:rsidRPr="00DD0E98">
        <w:rPr>
          <w:rFonts w:eastAsia="Times New Roman" w:cstheme="minorHAnsi"/>
          <w:color w:val="000000" w:themeColor="text1"/>
          <w:kern w:val="0"/>
          <w:sz w:val="24"/>
          <w:szCs w:val="24"/>
          <w14:ligatures w14:val="none"/>
        </w:rPr>
        <w:t xml:space="preserve"> Because side channels exploit shared resources in unintended ways, the resulting covert channels can be quite noisy. Modern processors </w:t>
      </w:r>
      <w:r w:rsidRPr="00DD0E98">
        <w:rPr>
          <w:rFonts w:eastAsia="Times New Roman" w:cstheme="minorHAnsi"/>
          <w:color w:val="000000" w:themeColor="text1"/>
          <w:kern w:val="0"/>
          <w:sz w:val="24"/>
          <w:szCs w:val="24"/>
          <w14:ligatures w14:val="none"/>
        </w:rPr>
        <w:lastRenderedPageBreak/>
        <w:t>often contain optimizations that make them behave differently from the simplified architectures you have learned. This lab requires experimentation to find working approaches and values. You should not expect your solution to work on the first attempt, so be sure to incrementally build up your solutions and verify that each step is working before proceeding.</w:t>
      </w:r>
    </w:p>
    <w:p w14:paraId="5142E924" w14:textId="601A345C" w:rsidR="00D6554D" w:rsidRPr="002815AD" w:rsidRDefault="00D6554D" w:rsidP="00D6554D">
      <w:pPr>
        <w:numPr>
          <w:ilvl w:val="0"/>
          <w:numId w:val="13"/>
        </w:numPr>
        <w:shd w:val="clear" w:color="auto" w:fill="FFFFFF"/>
        <w:rPr>
          <w:rFonts w:eastAsia="Times New Roman" w:cstheme="minorHAnsi"/>
          <w:color w:val="000000" w:themeColor="text1"/>
          <w:kern w:val="0"/>
          <w:sz w:val="24"/>
          <w:szCs w:val="24"/>
          <w14:ligatures w14:val="none"/>
        </w:rPr>
      </w:pPr>
      <w:r w:rsidRPr="002815AD">
        <w:rPr>
          <w:rFonts w:eastAsia="Times New Roman" w:cstheme="minorHAnsi"/>
          <w:color w:val="000000" w:themeColor="text1"/>
          <w:kern w:val="0"/>
          <w:sz w:val="24"/>
          <w:szCs w:val="24"/>
          <w14:ligatures w14:val="none"/>
        </w:rPr>
        <w:t xml:space="preserve">A </w:t>
      </w:r>
      <w:r>
        <w:rPr>
          <w:rFonts w:eastAsia="Times New Roman" w:cstheme="minorHAnsi"/>
          <w:color w:val="000000" w:themeColor="text1"/>
          <w:kern w:val="0"/>
          <w:sz w:val="24"/>
          <w:szCs w:val="24"/>
          <w14:ligatures w14:val="none"/>
        </w:rPr>
        <w:t xml:space="preserve">simple </w:t>
      </w:r>
      <w:r w:rsidRPr="002815AD">
        <w:rPr>
          <w:rFonts w:eastAsia="Times New Roman" w:cstheme="minorHAnsi"/>
          <w:color w:val="000000" w:themeColor="text1"/>
          <w:kern w:val="0"/>
          <w:sz w:val="24"/>
          <w:szCs w:val="24"/>
          <w14:ligatures w14:val="none"/>
        </w:rPr>
        <w:t xml:space="preserve">approach to transmit an 8-bit </w:t>
      </w:r>
      <w:r>
        <w:rPr>
          <w:rFonts w:eastAsia="Times New Roman" w:cstheme="minorHAnsi"/>
          <w:color w:val="000000" w:themeColor="text1"/>
          <w:kern w:val="0"/>
          <w:sz w:val="24"/>
          <w:szCs w:val="24"/>
          <w14:ligatures w14:val="none"/>
        </w:rPr>
        <w:t xml:space="preserve">(byte) data is </w:t>
      </w:r>
      <w:r w:rsidRPr="002815AD">
        <w:rPr>
          <w:rFonts w:eastAsia="Times New Roman" w:cstheme="minorHAnsi"/>
          <w:color w:val="000000" w:themeColor="text1"/>
          <w:kern w:val="0"/>
          <w:sz w:val="24"/>
          <w:szCs w:val="24"/>
          <w14:ligatures w14:val="none"/>
        </w:rPr>
        <w:t xml:space="preserve">by sending each bit sequentially. If you have already </w:t>
      </w:r>
      <w:r>
        <w:rPr>
          <w:rFonts w:eastAsia="Times New Roman" w:cstheme="minorHAnsi"/>
          <w:color w:val="000000" w:themeColor="text1"/>
          <w:kern w:val="0"/>
          <w:sz w:val="24"/>
          <w:szCs w:val="24"/>
          <w14:ligatures w14:val="none"/>
        </w:rPr>
        <w:t>figured out a way to send and receive a single bit, then transmitting a byte is straight forward.</w:t>
      </w:r>
    </w:p>
    <w:p w14:paraId="0EF6EEB6" w14:textId="77777777" w:rsidR="00D6554D" w:rsidRPr="00265C2B" w:rsidRDefault="00D6554D" w:rsidP="00D6554D">
      <w:pPr>
        <w:numPr>
          <w:ilvl w:val="0"/>
          <w:numId w:val="13"/>
        </w:numPr>
        <w:shd w:val="clear" w:color="auto" w:fill="FFFFFF"/>
        <w:outlineLvl w:val="2"/>
        <w:rPr>
          <w:rFonts w:eastAsia="Times New Roman" w:cstheme="minorHAnsi"/>
          <w:color w:val="000000" w:themeColor="text1"/>
          <w:kern w:val="0"/>
          <w:sz w:val="24"/>
          <w:szCs w:val="24"/>
          <w14:ligatures w14:val="none"/>
        </w:rPr>
      </w:pPr>
      <w:r w:rsidRPr="00265C2B">
        <w:rPr>
          <w:rFonts w:eastAsia="Times New Roman" w:cstheme="minorHAnsi"/>
          <w:b/>
          <w:bCs/>
          <w:color w:val="000000" w:themeColor="text1"/>
          <w:kern w:val="0"/>
          <w:sz w:val="24"/>
          <w:szCs w:val="24"/>
          <w14:ligatures w14:val="none"/>
        </w:rPr>
        <w:t>Linux Huge Pages</w:t>
      </w:r>
    </w:p>
    <w:p w14:paraId="32306D6C" w14:textId="77777777" w:rsidR="00D6554D" w:rsidRDefault="00D6554D" w:rsidP="00D6554D">
      <w:pPr>
        <w:shd w:val="clear" w:color="auto" w:fill="FFFFFF"/>
        <w:ind w:left="720"/>
        <w:rPr>
          <w:rFonts w:eastAsia="Times New Roman" w:cstheme="minorHAnsi"/>
          <w:color w:val="000000" w:themeColor="text1"/>
          <w:kern w:val="0"/>
          <w:sz w:val="24"/>
          <w:szCs w:val="24"/>
          <w14:ligatures w14:val="none"/>
        </w:rPr>
      </w:pPr>
      <w:r w:rsidRPr="00265C2B">
        <w:rPr>
          <w:rFonts w:eastAsia="Times New Roman" w:cstheme="minorHAnsi"/>
          <w:color w:val="000000" w:themeColor="text1"/>
          <w:kern w:val="0"/>
          <w:sz w:val="24"/>
          <w:szCs w:val="24"/>
          <w14:ligatures w14:val="none"/>
        </w:rPr>
        <w:t xml:space="preserve">Keep in mind that the addresses you are dealing with in your C code are virtual addresses. However, physical addresses (which you will not have access to within your code) may be used when indexing into lower-level caches. You may need to consider how address translation interacts with cache indexing/tagging as well as run some experiments to see if this presents a problem for your covert channel implementation. You may need to dust off your notes took for Operating Systems class or refer to this </w:t>
      </w:r>
      <w:proofErr w:type="spellStart"/>
      <w:r w:rsidRPr="00265C2B">
        <w:rPr>
          <w:rFonts w:eastAsia="Times New Roman" w:cstheme="minorHAnsi"/>
          <w:color w:val="000000" w:themeColor="text1"/>
          <w:kern w:val="0"/>
          <w:sz w:val="24"/>
          <w:szCs w:val="24"/>
          <w14:ligatures w14:val="none"/>
        </w:rPr>
        <w:t>Youtube</w:t>
      </w:r>
      <w:proofErr w:type="spellEnd"/>
      <w:r w:rsidRPr="00265C2B">
        <w:rPr>
          <w:rFonts w:eastAsia="Times New Roman" w:cstheme="minorHAnsi"/>
          <w:color w:val="000000" w:themeColor="text1"/>
          <w:kern w:val="0"/>
          <w:sz w:val="24"/>
          <w:szCs w:val="24"/>
          <w14:ligatures w14:val="none"/>
        </w:rPr>
        <w:t xml:space="preserve"> video on the </w:t>
      </w:r>
      <w:hyperlink r:id="rId8" w:history="1">
        <w:r w:rsidRPr="00265C2B">
          <w:rPr>
            <w:rStyle w:val="Hyperlink"/>
            <w:rFonts w:eastAsia="Times New Roman" w:cstheme="minorHAnsi"/>
            <w:kern w:val="0"/>
            <w:sz w:val="24"/>
            <w:szCs w:val="24"/>
            <w14:ligatures w14:val="none"/>
          </w:rPr>
          <w:t>Basics of Virtual Memory</w:t>
        </w:r>
      </w:hyperlink>
      <w:r w:rsidRPr="00265C2B">
        <w:rPr>
          <w:rFonts w:eastAsia="Times New Roman" w:cstheme="minorHAnsi"/>
          <w:color w:val="000000" w:themeColor="text1"/>
          <w:kern w:val="0"/>
          <w:sz w:val="24"/>
          <w:szCs w:val="24"/>
          <w14:ligatures w14:val="none"/>
        </w:rPr>
        <w:t xml:space="preserve"> for a refresher.</w:t>
      </w:r>
    </w:p>
    <w:p w14:paraId="06E28FA5" w14:textId="4107B6C9" w:rsidR="00D6554D" w:rsidRDefault="00D6554D" w:rsidP="00D6554D">
      <w:pPr>
        <w:shd w:val="clear" w:color="auto" w:fill="FFFFFF"/>
        <w:ind w:left="720"/>
        <w:rPr>
          <w:rFonts w:eastAsia="Times New Roman" w:cstheme="minorHAnsi"/>
          <w:color w:val="000000" w:themeColor="text1"/>
          <w:kern w:val="0"/>
          <w:sz w:val="24"/>
          <w:szCs w:val="24"/>
          <w14:ligatures w14:val="none"/>
        </w:rPr>
      </w:pPr>
      <w:r w:rsidRPr="002815AD">
        <w:rPr>
          <w:rFonts w:eastAsia="Times New Roman" w:cstheme="minorHAnsi"/>
          <w:color w:val="000000" w:themeColor="text1"/>
          <w:kern w:val="0"/>
          <w:sz w:val="24"/>
          <w:szCs w:val="24"/>
          <w14:ligatures w14:val="none"/>
        </w:rPr>
        <w:t>The default page size used by most operating systems is 4K (2</w:t>
      </w:r>
      <w:r w:rsidRPr="002815AD">
        <w:rPr>
          <w:rFonts w:eastAsia="Times New Roman" w:cstheme="minorHAnsi"/>
          <w:color w:val="000000" w:themeColor="text1"/>
          <w:kern w:val="0"/>
          <w:sz w:val="18"/>
          <w:szCs w:val="18"/>
          <w:vertAlign w:val="superscript"/>
          <w14:ligatures w14:val="none"/>
        </w:rPr>
        <w:t>12</w:t>
      </w:r>
      <w:r w:rsidRPr="002815AD">
        <w:rPr>
          <w:rFonts w:eastAsia="Times New Roman" w:cstheme="minorHAnsi"/>
          <w:color w:val="000000" w:themeColor="text1"/>
          <w:kern w:val="0"/>
          <w:sz w:val="24"/>
          <w:szCs w:val="24"/>
          <w14:ligatures w14:val="none"/>
        </w:rPr>
        <w:t xml:space="preserve">) bytes. You may find it useful to use a larger page size to guarantee consecutive physical addresses. </w:t>
      </w:r>
      <w:proofErr w:type="gramStart"/>
      <w:r w:rsidRPr="002815AD">
        <w:rPr>
          <w:rFonts w:eastAsia="Times New Roman" w:cstheme="minorHAnsi"/>
          <w:color w:val="000000" w:themeColor="text1"/>
          <w:kern w:val="0"/>
          <w:sz w:val="24"/>
          <w:szCs w:val="24"/>
          <w14:ligatures w14:val="none"/>
        </w:rPr>
        <w:t>In particular, Linux</w:t>
      </w:r>
      <w:proofErr w:type="gramEnd"/>
      <w:r w:rsidRPr="002815AD">
        <w:rPr>
          <w:rFonts w:eastAsia="Times New Roman" w:cstheme="minorHAnsi"/>
          <w:color w:val="000000" w:themeColor="text1"/>
          <w:kern w:val="0"/>
          <w:sz w:val="24"/>
          <w:szCs w:val="24"/>
          <w14:ligatures w14:val="none"/>
        </w:rPr>
        <w:t xml:space="preserve"> supports </w:t>
      </w:r>
      <w:r w:rsidRPr="002815AD">
        <w:rPr>
          <w:rFonts w:eastAsia="Times New Roman" w:cstheme="minorHAnsi"/>
          <w:b/>
          <w:bCs/>
          <w:color w:val="000000" w:themeColor="text1"/>
          <w:kern w:val="0"/>
          <w:sz w:val="24"/>
          <w:szCs w:val="24"/>
          <w14:ligatures w14:val="none"/>
        </w:rPr>
        <w:t>Huge TLB pages</w:t>
      </w:r>
      <w:r w:rsidRPr="002815AD">
        <w:rPr>
          <w:rFonts w:eastAsia="Times New Roman" w:cstheme="minorHAnsi"/>
          <w:color w:val="000000" w:themeColor="text1"/>
          <w:kern w:val="0"/>
          <w:sz w:val="24"/>
          <w:szCs w:val="24"/>
          <w14:ligatures w14:val="none"/>
        </w:rPr>
        <w:t> for private anonymous pages, which allow programs to allocate 2 MB of contiguous physical memory, ensuring 2</w:t>
      </w:r>
      <w:r w:rsidRPr="002815AD">
        <w:rPr>
          <w:rFonts w:eastAsia="Times New Roman" w:cstheme="minorHAnsi"/>
          <w:color w:val="000000" w:themeColor="text1"/>
          <w:kern w:val="0"/>
          <w:sz w:val="18"/>
          <w:szCs w:val="18"/>
          <w:vertAlign w:val="superscript"/>
          <w14:ligatures w14:val="none"/>
        </w:rPr>
        <w:t>21</w:t>
      </w:r>
      <w:r w:rsidRPr="002815AD">
        <w:rPr>
          <w:rFonts w:eastAsia="Times New Roman" w:cstheme="minorHAnsi"/>
          <w:color w:val="000000" w:themeColor="text1"/>
          <w:kern w:val="0"/>
          <w:sz w:val="24"/>
          <w:szCs w:val="24"/>
          <w14:ligatures w14:val="none"/>
        </w:rPr>
        <w:t> bytes consecutive physical addresses.</w:t>
      </w:r>
      <w:r>
        <w:rPr>
          <w:rFonts w:eastAsia="Times New Roman" w:cstheme="minorHAnsi"/>
          <w:color w:val="000000" w:themeColor="text1"/>
          <w:kern w:val="0"/>
          <w:sz w:val="24"/>
          <w:szCs w:val="24"/>
          <w14:ligatures w14:val="none"/>
        </w:rPr>
        <w:t xml:space="preserve"> Here is a link to help you </w:t>
      </w:r>
      <w:hyperlink r:id="rId9" w:history="1">
        <w:r w:rsidRPr="00265C2B">
          <w:rPr>
            <w:rStyle w:val="Hyperlink"/>
            <w:rFonts w:eastAsia="Times New Roman" w:cstheme="minorHAnsi"/>
            <w:kern w:val="0"/>
            <w:sz w:val="24"/>
            <w:szCs w:val="24"/>
            <w14:ligatures w14:val="none"/>
          </w:rPr>
          <w:t>enable Hugh Pages</w:t>
        </w:r>
      </w:hyperlink>
      <w:r>
        <w:rPr>
          <w:rFonts w:eastAsia="Times New Roman" w:cstheme="minorHAnsi"/>
          <w:color w:val="000000" w:themeColor="text1"/>
          <w:kern w:val="0"/>
          <w:sz w:val="24"/>
          <w:szCs w:val="24"/>
          <w14:ligatures w14:val="none"/>
        </w:rPr>
        <w:t xml:space="preserve"> on your system (both Windows and Linux)</w:t>
      </w:r>
      <w:r w:rsidR="00CA4933">
        <w:rPr>
          <w:rFonts w:eastAsia="Times New Roman" w:cstheme="minorHAnsi"/>
          <w:color w:val="000000" w:themeColor="text1"/>
          <w:kern w:val="0"/>
          <w:sz w:val="24"/>
          <w:szCs w:val="24"/>
          <w14:ligatures w14:val="none"/>
        </w:rPr>
        <w:t xml:space="preserve">. I </w:t>
      </w:r>
      <w:proofErr w:type="gramStart"/>
      <w:r w:rsidR="00CA4933">
        <w:rPr>
          <w:rFonts w:eastAsia="Times New Roman" w:cstheme="minorHAnsi"/>
          <w:color w:val="000000" w:themeColor="text1"/>
          <w:kern w:val="0"/>
          <w:sz w:val="24"/>
          <w:szCs w:val="24"/>
          <w14:ligatures w14:val="none"/>
        </w:rPr>
        <w:t>am able to</w:t>
      </w:r>
      <w:proofErr w:type="gramEnd"/>
      <w:r w:rsidR="00CA4933">
        <w:rPr>
          <w:rFonts w:eastAsia="Times New Roman" w:cstheme="minorHAnsi"/>
          <w:color w:val="000000" w:themeColor="text1"/>
          <w:kern w:val="0"/>
          <w:sz w:val="24"/>
          <w:szCs w:val="24"/>
          <w14:ligatures w14:val="none"/>
        </w:rPr>
        <w:t xml:space="preserve"> achieve a covert channel without changing the page size on EME136 machines.</w:t>
      </w:r>
    </w:p>
    <w:p w14:paraId="3CAD6464" w14:textId="77777777" w:rsidR="00D6554D" w:rsidRPr="00501460" w:rsidRDefault="00D6554D" w:rsidP="00D6554D">
      <w:pPr>
        <w:shd w:val="clear" w:color="auto" w:fill="FFFFFF"/>
        <w:spacing w:before="360" w:after="60"/>
        <w:outlineLvl w:val="1"/>
        <w:rPr>
          <w:rFonts w:eastAsia="Times New Roman" w:cstheme="minorHAnsi"/>
          <w:b/>
          <w:bCs/>
          <w:kern w:val="0"/>
          <w:sz w:val="24"/>
          <w:szCs w:val="24"/>
          <w:u w:val="single"/>
          <w14:ligatures w14:val="none"/>
        </w:rPr>
      </w:pPr>
      <w:r w:rsidRPr="00501460">
        <w:rPr>
          <w:rFonts w:eastAsia="Times New Roman" w:cstheme="minorHAnsi"/>
          <w:b/>
          <w:bCs/>
          <w:kern w:val="0"/>
          <w:sz w:val="24"/>
          <w:szCs w:val="24"/>
          <w:u w:val="single"/>
          <w14:ligatures w14:val="none"/>
        </w:rPr>
        <w:t>Submission and Grading</w:t>
      </w:r>
    </w:p>
    <w:p w14:paraId="62F113B0" w14:textId="77777777" w:rsidR="00D6554D" w:rsidRPr="00501460" w:rsidRDefault="00D6554D" w:rsidP="00D6554D">
      <w:pPr>
        <w:shd w:val="clear" w:color="auto" w:fill="FFFFFF"/>
        <w:spacing w:after="240"/>
        <w:rPr>
          <w:rFonts w:eastAsia="Times New Roman" w:cstheme="minorHAnsi"/>
          <w:kern w:val="0"/>
          <w:sz w:val="24"/>
          <w:szCs w:val="24"/>
          <w14:ligatures w14:val="none"/>
        </w:rPr>
      </w:pPr>
      <w:r w:rsidRPr="00501460">
        <w:rPr>
          <w:rFonts w:eastAsia="Times New Roman" w:cstheme="minorHAnsi"/>
          <w:kern w:val="0"/>
          <w:sz w:val="24"/>
          <w:szCs w:val="24"/>
          <w14:ligatures w14:val="none"/>
        </w:rPr>
        <w:t xml:space="preserve">This lab is graded manually based on the following: </w:t>
      </w:r>
    </w:p>
    <w:p w14:paraId="5ADEA57E" w14:textId="02211508" w:rsidR="00142BD2" w:rsidRDefault="00142BD2" w:rsidP="00142BD2">
      <w:pPr>
        <w:numPr>
          <w:ilvl w:val="0"/>
          <w:numId w:val="17"/>
        </w:numPr>
        <w:shd w:val="clear" w:color="auto" w:fill="FFFFFF"/>
        <w:spacing w:before="240" w:after="240"/>
        <w:contextualSpacing/>
        <w:rPr>
          <w:rFonts w:eastAsia="Times New Roman" w:cstheme="minorHAnsi"/>
          <w:kern w:val="0"/>
          <w:sz w:val="24"/>
          <w:szCs w:val="24"/>
          <w14:ligatures w14:val="none"/>
        </w:rPr>
      </w:pPr>
      <w:r>
        <w:rPr>
          <w:rFonts w:eastAsia="Times New Roman" w:cstheme="minorHAnsi"/>
          <w:kern w:val="0"/>
          <w:sz w:val="24"/>
          <w:szCs w:val="24"/>
          <w14:ligatures w14:val="none"/>
        </w:rPr>
        <w:t>Submit all your codes and how you compile and run your codes detailly (50%)</w:t>
      </w:r>
    </w:p>
    <w:p w14:paraId="699FD265" w14:textId="0389126F" w:rsidR="00142BD2" w:rsidRDefault="00142BD2" w:rsidP="00142BD2">
      <w:pPr>
        <w:numPr>
          <w:ilvl w:val="1"/>
          <w:numId w:val="17"/>
        </w:numPr>
        <w:shd w:val="clear" w:color="auto" w:fill="FFFFFF"/>
        <w:spacing w:before="240" w:after="240"/>
        <w:ind w:left="1080"/>
        <w:contextualSpacing/>
        <w:rPr>
          <w:rFonts w:eastAsia="Times New Roman" w:cstheme="minorHAnsi"/>
          <w:kern w:val="0"/>
          <w:sz w:val="24"/>
          <w:szCs w:val="24"/>
          <w14:ligatures w14:val="none"/>
        </w:rPr>
      </w:pPr>
      <w:r>
        <w:rPr>
          <w:rFonts w:eastAsia="Times New Roman" w:cstheme="minorHAnsi"/>
          <w:kern w:val="0"/>
          <w:sz w:val="24"/>
          <w:szCs w:val="24"/>
          <w14:ligatures w14:val="none"/>
        </w:rPr>
        <w:t>Please include a flowchart of your approach</w:t>
      </w:r>
    </w:p>
    <w:p w14:paraId="3803FA01" w14:textId="58DC8AD9" w:rsidR="00142BD2" w:rsidRDefault="00142BD2" w:rsidP="00142BD2">
      <w:pPr>
        <w:numPr>
          <w:ilvl w:val="1"/>
          <w:numId w:val="17"/>
        </w:numPr>
        <w:shd w:val="clear" w:color="auto" w:fill="FFFFFF"/>
        <w:spacing w:before="240" w:after="240"/>
        <w:ind w:left="1080"/>
        <w:contextualSpacing/>
        <w:rPr>
          <w:rFonts w:eastAsia="Times New Roman" w:cstheme="minorHAnsi"/>
          <w:kern w:val="0"/>
          <w:sz w:val="24"/>
          <w:szCs w:val="24"/>
          <w14:ligatures w14:val="none"/>
        </w:rPr>
      </w:pPr>
      <w:r>
        <w:rPr>
          <w:rFonts w:eastAsia="Times New Roman" w:cstheme="minorHAnsi"/>
          <w:kern w:val="0"/>
          <w:sz w:val="24"/>
          <w:szCs w:val="24"/>
          <w14:ligatures w14:val="none"/>
        </w:rPr>
        <w:t>List all parameters for your system’s cache setup</w:t>
      </w:r>
    </w:p>
    <w:p w14:paraId="4571C335" w14:textId="28B0AF25" w:rsidR="00142BD2" w:rsidRDefault="00142BD2" w:rsidP="00142BD2">
      <w:pPr>
        <w:numPr>
          <w:ilvl w:val="1"/>
          <w:numId w:val="17"/>
        </w:numPr>
        <w:shd w:val="clear" w:color="auto" w:fill="FFFFFF"/>
        <w:spacing w:before="240" w:after="240"/>
        <w:ind w:left="1080"/>
        <w:contextualSpacing/>
        <w:rPr>
          <w:rFonts w:eastAsia="Times New Roman" w:cstheme="minorHAnsi"/>
          <w:kern w:val="0"/>
          <w:sz w:val="24"/>
          <w:szCs w:val="24"/>
          <w14:ligatures w14:val="none"/>
        </w:rPr>
      </w:pPr>
      <w:r>
        <w:rPr>
          <w:rFonts w:eastAsia="Times New Roman" w:cstheme="minorHAnsi"/>
          <w:kern w:val="0"/>
          <w:sz w:val="24"/>
          <w:szCs w:val="24"/>
          <w14:ligatures w14:val="none"/>
        </w:rPr>
        <w:t>Description on how you measure time</w:t>
      </w:r>
    </w:p>
    <w:p w14:paraId="558D2C17" w14:textId="7199D115" w:rsidR="00D6554D" w:rsidRDefault="00142BD2" w:rsidP="00142BD2">
      <w:pPr>
        <w:numPr>
          <w:ilvl w:val="0"/>
          <w:numId w:val="17"/>
        </w:numPr>
        <w:shd w:val="clear" w:color="auto" w:fill="FFFFFF"/>
        <w:spacing w:before="240" w:after="240"/>
        <w:contextualSpacing/>
        <w:rPr>
          <w:rFonts w:eastAsia="Times New Roman" w:cstheme="minorHAnsi"/>
          <w:kern w:val="0"/>
          <w:sz w:val="24"/>
          <w:szCs w:val="24"/>
          <w14:ligatures w14:val="none"/>
        </w:rPr>
      </w:pPr>
      <w:r>
        <w:rPr>
          <w:rFonts w:eastAsia="Times New Roman" w:cstheme="minorHAnsi"/>
          <w:kern w:val="0"/>
          <w:sz w:val="24"/>
          <w:szCs w:val="24"/>
          <w14:ligatures w14:val="none"/>
        </w:rPr>
        <w:t xml:space="preserve">A report which can document the working of your covert channel </w:t>
      </w:r>
      <w:r w:rsidR="00505CB9" w:rsidRPr="00142BD2">
        <w:rPr>
          <w:rFonts w:eastAsia="Times New Roman" w:cstheme="minorHAnsi"/>
          <w:kern w:val="0"/>
          <w:sz w:val="24"/>
          <w:szCs w:val="24"/>
          <w14:ligatures w14:val="none"/>
        </w:rPr>
        <w:t>(</w:t>
      </w:r>
      <w:r>
        <w:rPr>
          <w:rFonts w:eastAsia="Times New Roman" w:cstheme="minorHAnsi"/>
          <w:kern w:val="0"/>
          <w:sz w:val="24"/>
          <w:szCs w:val="24"/>
          <w14:ligatures w14:val="none"/>
        </w:rPr>
        <w:t>2</w:t>
      </w:r>
      <w:r w:rsidR="00505CB9" w:rsidRPr="00142BD2">
        <w:rPr>
          <w:rFonts w:eastAsia="Times New Roman" w:cstheme="minorHAnsi"/>
          <w:kern w:val="0"/>
          <w:sz w:val="24"/>
          <w:szCs w:val="24"/>
          <w14:ligatures w14:val="none"/>
        </w:rPr>
        <w:t>0 %)</w:t>
      </w:r>
      <w:r>
        <w:rPr>
          <w:rFonts w:eastAsia="Times New Roman" w:cstheme="minorHAnsi"/>
          <w:kern w:val="0"/>
          <w:sz w:val="24"/>
          <w:szCs w:val="24"/>
          <w14:ligatures w14:val="none"/>
        </w:rPr>
        <w:t>. The report should include:</w:t>
      </w:r>
    </w:p>
    <w:p w14:paraId="152B476B" w14:textId="458A3F7A" w:rsidR="00CA4933" w:rsidRDefault="00CA4933" w:rsidP="00142BD2">
      <w:pPr>
        <w:numPr>
          <w:ilvl w:val="1"/>
          <w:numId w:val="17"/>
        </w:numPr>
        <w:shd w:val="clear" w:color="auto" w:fill="FFFFFF"/>
        <w:spacing w:before="240" w:after="240"/>
        <w:ind w:left="1080"/>
        <w:contextualSpacing/>
        <w:rPr>
          <w:rFonts w:eastAsia="Times New Roman" w:cstheme="minorHAnsi"/>
          <w:kern w:val="0"/>
          <w:sz w:val="24"/>
          <w:szCs w:val="24"/>
          <w14:ligatures w14:val="none"/>
        </w:rPr>
      </w:pPr>
      <w:r>
        <w:rPr>
          <w:rFonts w:eastAsia="Times New Roman" w:cstheme="minorHAnsi"/>
          <w:kern w:val="0"/>
          <w:sz w:val="24"/>
          <w:szCs w:val="24"/>
          <w14:ligatures w14:val="none"/>
        </w:rPr>
        <w:t>How far have you been able to achieve the convert channel. – just sending 0s and 1s or a character a buffer containing ASCII bytes</w:t>
      </w:r>
    </w:p>
    <w:p w14:paraId="15F191EC" w14:textId="51827765" w:rsidR="00142BD2" w:rsidRDefault="00142BD2" w:rsidP="00142BD2">
      <w:pPr>
        <w:numPr>
          <w:ilvl w:val="1"/>
          <w:numId w:val="17"/>
        </w:numPr>
        <w:shd w:val="clear" w:color="auto" w:fill="FFFFFF"/>
        <w:spacing w:before="240" w:after="240"/>
        <w:ind w:left="1080"/>
        <w:contextualSpacing/>
        <w:rPr>
          <w:rFonts w:eastAsia="Times New Roman" w:cstheme="minorHAnsi"/>
          <w:kern w:val="0"/>
          <w:sz w:val="24"/>
          <w:szCs w:val="24"/>
          <w14:ligatures w14:val="none"/>
        </w:rPr>
      </w:pPr>
      <w:r>
        <w:rPr>
          <w:rFonts w:eastAsia="Times New Roman" w:cstheme="minorHAnsi"/>
          <w:kern w:val="0"/>
          <w:sz w:val="24"/>
          <w:szCs w:val="24"/>
          <w14:ligatures w14:val="none"/>
        </w:rPr>
        <w:t>Screen captures of running the sender and receiver in two terminals</w:t>
      </w:r>
    </w:p>
    <w:p w14:paraId="6097EF4B" w14:textId="7CDBB993" w:rsidR="00142BD2" w:rsidRPr="00142BD2" w:rsidRDefault="00142BD2" w:rsidP="00142BD2">
      <w:pPr>
        <w:numPr>
          <w:ilvl w:val="1"/>
          <w:numId w:val="17"/>
        </w:numPr>
        <w:shd w:val="clear" w:color="auto" w:fill="FFFFFF"/>
        <w:spacing w:before="240" w:after="240"/>
        <w:ind w:left="1080"/>
        <w:contextualSpacing/>
        <w:rPr>
          <w:rFonts w:eastAsia="Times New Roman" w:cstheme="minorHAnsi"/>
          <w:kern w:val="0"/>
          <w:sz w:val="24"/>
          <w:szCs w:val="24"/>
          <w14:ligatures w14:val="none"/>
        </w:rPr>
      </w:pPr>
      <w:r>
        <w:rPr>
          <w:rFonts w:eastAsia="Times New Roman" w:cstheme="minorHAnsi"/>
          <w:kern w:val="0"/>
          <w:sz w:val="24"/>
          <w:szCs w:val="24"/>
          <w14:ligatures w14:val="none"/>
        </w:rPr>
        <w:t>It would be a plus if you could use a video to document the running of your codes</w:t>
      </w:r>
    </w:p>
    <w:p w14:paraId="23E15070" w14:textId="48B74532" w:rsidR="00D6554D" w:rsidRDefault="00142BD2" w:rsidP="00505CB9">
      <w:pPr>
        <w:numPr>
          <w:ilvl w:val="0"/>
          <w:numId w:val="17"/>
        </w:numPr>
        <w:shd w:val="clear" w:color="auto" w:fill="FFFFFF"/>
        <w:contextualSpacing/>
        <w:rPr>
          <w:rFonts w:eastAsia="Times New Roman" w:cstheme="minorHAnsi"/>
          <w:kern w:val="0"/>
          <w:sz w:val="24"/>
          <w:szCs w:val="24"/>
          <w14:ligatures w14:val="none"/>
        </w:rPr>
      </w:pPr>
      <w:r>
        <w:rPr>
          <w:rFonts w:eastAsia="Times New Roman" w:cstheme="minorHAnsi"/>
          <w:kern w:val="0"/>
          <w:sz w:val="24"/>
          <w:szCs w:val="24"/>
          <w14:ligatures w14:val="none"/>
        </w:rPr>
        <w:t>Include in your report the following discussion</w:t>
      </w:r>
      <w:r w:rsidR="00D6554D">
        <w:rPr>
          <w:rFonts w:eastAsia="Times New Roman" w:cstheme="minorHAnsi"/>
          <w:kern w:val="0"/>
          <w:sz w:val="24"/>
          <w:szCs w:val="24"/>
          <w14:ligatures w14:val="none"/>
        </w:rPr>
        <w:t>:</w:t>
      </w:r>
      <w:r w:rsidR="00505CB9">
        <w:rPr>
          <w:rFonts w:eastAsia="Times New Roman" w:cstheme="minorHAnsi"/>
          <w:kern w:val="0"/>
          <w:sz w:val="24"/>
          <w:szCs w:val="24"/>
          <w14:ligatures w14:val="none"/>
        </w:rPr>
        <w:t xml:space="preserve"> (30%)</w:t>
      </w:r>
    </w:p>
    <w:p w14:paraId="15D7A99D" w14:textId="77777777" w:rsidR="00D6554D" w:rsidRDefault="00D6554D" w:rsidP="00142BD2">
      <w:pPr>
        <w:pStyle w:val="ListParagraph"/>
        <w:numPr>
          <w:ilvl w:val="0"/>
          <w:numId w:val="20"/>
        </w:numPr>
        <w:shd w:val="clear" w:color="auto" w:fill="FFFFFF"/>
        <w:rPr>
          <w:rFonts w:eastAsia="Times New Roman" w:cstheme="minorHAnsi"/>
          <w:kern w:val="0"/>
          <w:sz w:val="24"/>
          <w:szCs w:val="24"/>
          <w14:ligatures w14:val="none"/>
        </w:rPr>
      </w:pPr>
      <w:r>
        <w:rPr>
          <w:rFonts w:eastAsia="Times New Roman" w:cstheme="minorHAnsi"/>
          <w:kern w:val="0"/>
          <w:sz w:val="24"/>
          <w:szCs w:val="24"/>
          <w14:ligatures w14:val="none"/>
        </w:rPr>
        <w:t>A summary of what is cache side-channel</w:t>
      </w:r>
    </w:p>
    <w:p w14:paraId="0D92A61C" w14:textId="73A281F4" w:rsidR="00D6554D" w:rsidRDefault="00D93821" w:rsidP="00142BD2">
      <w:pPr>
        <w:pStyle w:val="ListParagraph"/>
        <w:numPr>
          <w:ilvl w:val="0"/>
          <w:numId w:val="20"/>
        </w:numPr>
        <w:shd w:val="clear" w:color="auto" w:fill="FFFFFF"/>
        <w:rPr>
          <w:rFonts w:eastAsia="Times New Roman" w:cstheme="minorHAnsi"/>
          <w:kern w:val="0"/>
          <w:sz w:val="24"/>
          <w:szCs w:val="24"/>
          <w14:ligatures w14:val="none"/>
        </w:rPr>
      </w:pPr>
      <w:r>
        <w:rPr>
          <w:rFonts w:eastAsia="Times New Roman" w:cstheme="minorHAnsi"/>
          <w:kern w:val="0"/>
          <w:sz w:val="24"/>
          <w:szCs w:val="24"/>
          <w14:ligatures w14:val="none"/>
        </w:rPr>
        <w:t>Things you tried and m</w:t>
      </w:r>
      <w:r w:rsidR="00D6554D">
        <w:rPr>
          <w:rFonts w:eastAsia="Times New Roman" w:cstheme="minorHAnsi"/>
          <w:kern w:val="0"/>
          <w:sz w:val="24"/>
          <w:szCs w:val="24"/>
          <w14:ligatures w14:val="none"/>
        </w:rPr>
        <w:t xml:space="preserve">istakes you made and how you </w:t>
      </w:r>
      <w:r>
        <w:rPr>
          <w:rFonts w:eastAsia="Times New Roman" w:cstheme="minorHAnsi"/>
          <w:kern w:val="0"/>
          <w:sz w:val="24"/>
          <w:szCs w:val="24"/>
          <w14:ligatures w14:val="none"/>
        </w:rPr>
        <w:t>discovered them and overcome them</w:t>
      </w:r>
    </w:p>
    <w:p w14:paraId="4DFB2AE1" w14:textId="77777777" w:rsidR="00D6554D" w:rsidRPr="00501460" w:rsidRDefault="00D6554D" w:rsidP="00142BD2">
      <w:pPr>
        <w:pStyle w:val="ListParagraph"/>
        <w:numPr>
          <w:ilvl w:val="0"/>
          <w:numId w:val="20"/>
        </w:numPr>
        <w:shd w:val="clear" w:color="auto" w:fill="FFFFFF"/>
        <w:rPr>
          <w:rFonts w:eastAsia="Times New Roman" w:cstheme="minorHAnsi"/>
          <w:kern w:val="0"/>
          <w:sz w:val="24"/>
          <w:szCs w:val="24"/>
          <w14:ligatures w14:val="none"/>
        </w:rPr>
      </w:pPr>
      <w:r>
        <w:rPr>
          <w:rFonts w:eastAsia="Times New Roman" w:cstheme="minorHAnsi"/>
          <w:kern w:val="0"/>
          <w:sz w:val="24"/>
          <w:szCs w:val="24"/>
          <w14:ligatures w14:val="none"/>
        </w:rPr>
        <w:t>Other lessons you have learned</w:t>
      </w:r>
    </w:p>
    <w:p w14:paraId="37A8E81C" w14:textId="77777777" w:rsidR="00D6554D" w:rsidRPr="002815AD" w:rsidRDefault="00D6554D" w:rsidP="00505CB9">
      <w:pPr>
        <w:shd w:val="clear" w:color="auto" w:fill="FFFFFF"/>
        <w:ind w:left="720"/>
        <w:rPr>
          <w:rFonts w:eastAsia="Times New Roman" w:cstheme="minorHAnsi"/>
          <w:color w:val="000000" w:themeColor="text1"/>
          <w:kern w:val="0"/>
          <w:sz w:val="24"/>
          <w:szCs w:val="24"/>
          <w14:ligatures w14:val="none"/>
        </w:rPr>
      </w:pPr>
    </w:p>
    <w:sectPr w:rsidR="00D6554D" w:rsidRPr="002815AD" w:rsidSect="00D93821">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1713A" w14:textId="77777777" w:rsidR="00C43806" w:rsidRDefault="00C43806" w:rsidP="00213854">
      <w:r>
        <w:separator/>
      </w:r>
    </w:p>
  </w:endnote>
  <w:endnote w:type="continuationSeparator" w:id="0">
    <w:p w14:paraId="461C5E3E" w14:textId="77777777" w:rsidR="00C43806" w:rsidRDefault="00C43806" w:rsidP="00213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8E418" w14:textId="77777777" w:rsidR="00C43806" w:rsidRDefault="00C43806" w:rsidP="00213854">
      <w:r>
        <w:separator/>
      </w:r>
    </w:p>
  </w:footnote>
  <w:footnote w:type="continuationSeparator" w:id="0">
    <w:p w14:paraId="765E482C" w14:textId="77777777" w:rsidR="00C43806" w:rsidRDefault="00C43806" w:rsidP="00213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A70D0" w14:textId="2BCE323F" w:rsidR="00D93821" w:rsidRDefault="00D93821">
    <w:pPr>
      <w:pStyle w:val="Header"/>
    </w:pPr>
    <w:r>
      <w:rPr>
        <w:noProof/>
      </w:rPr>
      <w:drawing>
        <wp:anchor distT="0" distB="0" distL="114300" distR="114300" simplePos="0" relativeHeight="251659264" behindDoc="1" locked="0" layoutInCell="1" allowOverlap="1" wp14:anchorId="206A5A6E" wp14:editId="25319ED9">
          <wp:simplePos x="0" y="0"/>
          <wp:positionH relativeFrom="margin">
            <wp:posOffset>2021541</wp:posOffset>
          </wp:positionH>
          <wp:positionV relativeFrom="paragraph">
            <wp:posOffset>-287020</wp:posOffset>
          </wp:positionV>
          <wp:extent cx="1717431" cy="744695"/>
          <wp:effectExtent l="0" t="0" r="0" b="0"/>
          <wp:wrapTopAndBottom/>
          <wp:docPr id="1161064581" name="Picture 1161064581" descr="http://specertified.com/assets/content/cache/made/assets/content/restaurants/Washington-State-University-logo-1080_450_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certified.com/assets/content/cache/made/assets/content/restaurants/Washington-State-University-logo-1080_450_195.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17431" cy="7446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11A53"/>
    <w:multiLevelType w:val="hybridMultilevel"/>
    <w:tmpl w:val="FC68E7FE"/>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DD00ABC"/>
    <w:multiLevelType w:val="hybridMultilevel"/>
    <w:tmpl w:val="4E2A3A26"/>
    <w:lvl w:ilvl="0" w:tplc="1AA487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D3F4C"/>
    <w:multiLevelType w:val="multilevel"/>
    <w:tmpl w:val="15EA0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705A5"/>
    <w:multiLevelType w:val="hybridMultilevel"/>
    <w:tmpl w:val="64A447AA"/>
    <w:lvl w:ilvl="0" w:tplc="385ED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F43DA"/>
    <w:multiLevelType w:val="hybridMultilevel"/>
    <w:tmpl w:val="9C502612"/>
    <w:lvl w:ilvl="0" w:tplc="1F0430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F1A96"/>
    <w:multiLevelType w:val="hybridMultilevel"/>
    <w:tmpl w:val="56380FF6"/>
    <w:lvl w:ilvl="0" w:tplc="48E858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65DC6"/>
    <w:multiLevelType w:val="multilevel"/>
    <w:tmpl w:val="6DACC4C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37A62624"/>
    <w:multiLevelType w:val="hybridMultilevel"/>
    <w:tmpl w:val="A132A0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556A3"/>
    <w:multiLevelType w:val="hybridMultilevel"/>
    <w:tmpl w:val="F2122B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884B83"/>
    <w:multiLevelType w:val="multilevel"/>
    <w:tmpl w:val="51E8B508"/>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3F5301E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412744EF"/>
    <w:multiLevelType w:val="hybridMultilevel"/>
    <w:tmpl w:val="82881DB0"/>
    <w:lvl w:ilvl="0" w:tplc="02A832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5482A"/>
    <w:multiLevelType w:val="multilevel"/>
    <w:tmpl w:val="8304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C5691F"/>
    <w:multiLevelType w:val="hybridMultilevel"/>
    <w:tmpl w:val="7D1E4F38"/>
    <w:lvl w:ilvl="0" w:tplc="CDA82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02BCA"/>
    <w:multiLevelType w:val="hybridMultilevel"/>
    <w:tmpl w:val="05D07A1C"/>
    <w:lvl w:ilvl="0" w:tplc="EE5CC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B941CB"/>
    <w:multiLevelType w:val="hybridMultilevel"/>
    <w:tmpl w:val="DB6652E4"/>
    <w:lvl w:ilvl="0" w:tplc="CC986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81DA1"/>
    <w:multiLevelType w:val="hybridMultilevel"/>
    <w:tmpl w:val="044C20DA"/>
    <w:lvl w:ilvl="0" w:tplc="78967E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A135A4"/>
    <w:multiLevelType w:val="hybridMultilevel"/>
    <w:tmpl w:val="5AB2D6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847673"/>
    <w:multiLevelType w:val="hybridMultilevel"/>
    <w:tmpl w:val="9F72537E"/>
    <w:lvl w:ilvl="0" w:tplc="815AB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2F4304"/>
    <w:multiLevelType w:val="multilevel"/>
    <w:tmpl w:val="58CCFE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485273">
    <w:abstractNumId w:val="4"/>
  </w:num>
  <w:num w:numId="2" w16cid:durableId="1928151799">
    <w:abstractNumId w:val="17"/>
  </w:num>
  <w:num w:numId="3" w16cid:durableId="2059277837">
    <w:abstractNumId w:val="5"/>
  </w:num>
  <w:num w:numId="4" w16cid:durableId="1277297377">
    <w:abstractNumId w:val="3"/>
  </w:num>
  <w:num w:numId="5" w16cid:durableId="1047873982">
    <w:abstractNumId w:val="16"/>
  </w:num>
  <w:num w:numId="6" w16cid:durableId="1650086092">
    <w:abstractNumId w:val="15"/>
  </w:num>
  <w:num w:numId="7" w16cid:durableId="1827092779">
    <w:abstractNumId w:val="14"/>
  </w:num>
  <w:num w:numId="8" w16cid:durableId="1941404907">
    <w:abstractNumId w:val="1"/>
  </w:num>
  <w:num w:numId="9" w16cid:durableId="273170622">
    <w:abstractNumId w:val="18"/>
  </w:num>
  <w:num w:numId="10" w16cid:durableId="899367900">
    <w:abstractNumId w:val="2"/>
  </w:num>
  <w:num w:numId="11" w16cid:durableId="277681469">
    <w:abstractNumId w:val="6"/>
  </w:num>
  <w:num w:numId="12" w16cid:durableId="2035425228">
    <w:abstractNumId w:val="12"/>
  </w:num>
  <w:num w:numId="13" w16cid:durableId="308632032">
    <w:abstractNumId w:val="19"/>
  </w:num>
  <w:num w:numId="14" w16cid:durableId="618604146">
    <w:abstractNumId w:val="8"/>
  </w:num>
  <w:num w:numId="15" w16cid:durableId="536818764">
    <w:abstractNumId w:val="13"/>
  </w:num>
  <w:num w:numId="16" w16cid:durableId="1974947969">
    <w:abstractNumId w:val="7"/>
  </w:num>
  <w:num w:numId="17" w16cid:durableId="622468032">
    <w:abstractNumId w:val="11"/>
  </w:num>
  <w:num w:numId="18" w16cid:durableId="1275793874">
    <w:abstractNumId w:val="0"/>
  </w:num>
  <w:num w:numId="19" w16cid:durableId="1818690958">
    <w:abstractNumId w:val="10"/>
  </w:num>
  <w:num w:numId="20" w16cid:durableId="4025268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0DA"/>
    <w:rsid w:val="000A0E32"/>
    <w:rsid w:val="00131236"/>
    <w:rsid w:val="00142BD2"/>
    <w:rsid w:val="0017148C"/>
    <w:rsid w:val="00172160"/>
    <w:rsid w:val="00205B38"/>
    <w:rsid w:val="00213854"/>
    <w:rsid w:val="00220B4B"/>
    <w:rsid w:val="0025138F"/>
    <w:rsid w:val="002B0E81"/>
    <w:rsid w:val="002F4A49"/>
    <w:rsid w:val="00323D81"/>
    <w:rsid w:val="00353E1C"/>
    <w:rsid w:val="003E07A6"/>
    <w:rsid w:val="00456573"/>
    <w:rsid w:val="00476375"/>
    <w:rsid w:val="0048502A"/>
    <w:rsid w:val="004862E0"/>
    <w:rsid w:val="004A454C"/>
    <w:rsid w:val="004B24B5"/>
    <w:rsid w:val="004D3267"/>
    <w:rsid w:val="00505CB9"/>
    <w:rsid w:val="00516068"/>
    <w:rsid w:val="00544BA7"/>
    <w:rsid w:val="005B7BBC"/>
    <w:rsid w:val="005D603B"/>
    <w:rsid w:val="005E08DA"/>
    <w:rsid w:val="00697489"/>
    <w:rsid w:val="006B18F8"/>
    <w:rsid w:val="00704E97"/>
    <w:rsid w:val="007317DC"/>
    <w:rsid w:val="00740DE0"/>
    <w:rsid w:val="008241ED"/>
    <w:rsid w:val="0082533A"/>
    <w:rsid w:val="008567DA"/>
    <w:rsid w:val="009960FE"/>
    <w:rsid w:val="009A0FA6"/>
    <w:rsid w:val="009A7AF5"/>
    <w:rsid w:val="009B107E"/>
    <w:rsid w:val="009D0351"/>
    <w:rsid w:val="00A167B0"/>
    <w:rsid w:val="00A16BC1"/>
    <w:rsid w:val="00A21878"/>
    <w:rsid w:val="00A40C67"/>
    <w:rsid w:val="00A81C2B"/>
    <w:rsid w:val="00A82B0E"/>
    <w:rsid w:val="00AA39B2"/>
    <w:rsid w:val="00B569CD"/>
    <w:rsid w:val="00B629A9"/>
    <w:rsid w:val="00B9217D"/>
    <w:rsid w:val="00BC6795"/>
    <w:rsid w:val="00C43806"/>
    <w:rsid w:val="00C46306"/>
    <w:rsid w:val="00CA4933"/>
    <w:rsid w:val="00CE1FC8"/>
    <w:rsid w:val="00CE655D"/>
    <w:rsid w:val="00D540DA"/>
    <w:rsid w:val="00D63512"/>
    <w:rsid w:val="00D6554D"/>
    <w:rsid w:val="00D93821"/>
    <w:rsid w:val="00DA4440"/>
    <w:rsid w:val="00E61D04"/>
    <w:rsid w:val="00E65F28"/>
    <w:rsid w:val="00ED11A0"/>
    <w:rsid w:val="00ED6957"/>
    <w:rsid w:val="00F20A4B"/>
    <w:rsid w:val="00F76EFF"/>
    <w:rsid w:val="00FA7A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CA69A"/>
  <w15:chartTrackingRefBased/>
  <w15:docId w15:val="{26443224-5A18-4679-8C0E-31F06AC3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8DA"/>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E08DA"/>
    <w:rPr>
      <w:color w:val="0000FF"/>
      <w:u w:val="single"/>
    </w:rPr>
  </w:style>
  <w:style w:type="character" w:styleId="FollowedHyperlink">
    <w:name w:val="FollowedHyperlink"/>
    <w:basedOn w:val="DefaultParagraphFont"/>
    <w:uiPriority w:val="99"/>
    <w:semiHidden/>
    <w:unhideWhenUsed/>
    <w:rsid w:val="003E07A6"/>
    <w:rPr>
      <w:color w:val="954F72" w:themeColor="followedHyperlink"/>
      <w:u w:val="single"/>
    </w:rPr>
  </w:style>
  <w:style w:type="paragraph" w:styleId="ListParagraph">
    <w:name w:val="List Paragraph"/>
    <w:basedOn w:val="Normal"/>
    <w:uiPriority w:val="34"/>
    <w:qFormat/>
    <w:rsid w:val="00476375"/>
    <w:pPr>
      <w:ind w:left="720"/>
      <w:contextualSpacing/>
    </w:pPr>
  </w:style>
  <w:style w:type="character" w:styleId="UnresolvedMention">
    <w:name w:val="Unresolved Mention"/>
    <w:basedOn w:val="DefaultParagraphFont"/>
    <w:uiPriority w:val="99"/>
    <w:semiHidden/>
    <w:unhideWhenUsed/>
    <w:rsid w:val="00704E97"/>
    <w:rPr>
      <w:color w:val="605E5C"/>
      <w:shd w:val="clear" w:color="auto" w:fill="E1DFDD"/>
    </w:rPr>
  </w:style>
  <w:style w:type="paragraph" w:styleId="Header">
    <w:name w:val="header"/>
    <w:basedOn w:val="Normal"/>
    <w:link w:val="HeaderChar"/>
    <w:uiPriority w:val="99"/>
    <w:unhideWhenUsed/>
    <w:rsid w:val="00213854"/>
    <w:pPr>
      <w:tabs>
        <w:tab w:val="center" w:pos="4680"/>
        <w:tab w:val="right" w:pos="9360"/>
      </w:tabs>
    </w:pPr>
  </w:style>
  <w:style w:type="character" w:customStyle="1" w:styleId="HeaderChar">
    <w:name w:val="Header Char"/>
    <w:basedOn w:val="DefaultParagraphFont"/>
    <w:link w:val="Header"/>
    <w:uiPriority w:val="99"/>
    <w:rsid w:val="00213854"/>
  </w:style>
  <w:style w:type="paragraph" w:styleId="Footer">
    <w:name w:val="footer"/>
    <w:basedOn w:val="Normal"/>
    <w:link w:val="FooterChar"/>
    <w:uiPriority w:val="99"/>
    <w:unhideWhenUsed/>
    <w:rsid w:val="00213854"/>
    <w:pPr>
      <w:tabs>
        <w:tab w:val="center" w:pos="4680"/>
        <w:tab w:val="right" w:pos="9360"/>
      </w:tabs>
    </w:pPr>
  </w:style>
  <w:style w:type="character" w:customStyle="1" w:styleId="FooterChar">
    <w:name w:val="Footer Char"/>
    <w:basedOn w:val="DefaultParagraphFont"/>
    <w:link w:val="Footer"/>
    <w:uiPriority w:val="99"/>
    <w:rsid w:val="00213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19039">
      <w:bodyDiv w:val="1"/>
      <w:marLeft w:val="0"/>
      <w:marRight w:val="0"/>
      <w:marTop w:val="0"/>
      <w:marBottom w:val="0"/>
      <w:divBdr>
        <w:top w:val="none" w:sz="0" w:space="0" w:color="auto"/>
        <w:left w:val="none" w:sz="0" w:space="0" w:color="auto"/>
        <w:bottom w:val="none" w:sz="0" w:space="0" w:color="auto"/>
        <w:right w:val="none" w:sz="0" w:space="0" w:color="auto"/>
      </w:divBdr>
      <w:divsChild>
        <w:div w:id="913708040">
          <w:marLeft w:val="0"/>
          <w:marRight w:val="0"/>
          <w:marTop w:val="0"/>
          <w:marBottom w:val="0"/>
          <w:divBdr>
            <w:top w:val="none" w:sz="0" w:space="0" w:color="auto"/>
            <w:left w:val="none" w:sz="0" w:space="0" w:color="auto"/>
            <w:bottom w:val="none" w:sz="0" w:space="0" w:color="auto"/>
            <w:right w:val="none" w:sz="0" w:space="0" w:color="auto"/>
          </w:divBdr>
        </w:div>
        <w:div w:id="287123873">
          <w:marLeft w:val="0"/>
          <w:marRight w:val="0"/>
          <w:marTop w:val="0"/>
          <w:marBottom w:val="0"/>
          <w:divBdr>
            <w:top w:val="none" w:sz="0" w:space="0" w:color="auto"/>
            <w:left w:val="none" w:sz="0" w:space="0" w:color="auto"/>
            <w:bottom w:val="none" w:sz="0" w:space="0" w:color="auto"/>
            <w:right w:val="none" w:sz="0" w:space="0" w:color="auto"/>
          </w:divBdr>
        </w:div>
        <w:div w:id="478964893">
          <w:marLeft w:val="0"/>
          <w:marRight w:val="0"/>
          <w:marTop w:val="0"/>
          <w:marBottom w:val="0"/>
          <w:divBdr>
            <w:top w:val="none" w:sz="0" w:space="0" w:color="auto"/>
            <w:left w:val="none" w:sz="0" w:space="0" w:color="auto"/>
            <w:bottom w:val="none" w:sz="0" w:space="0" w:color="auto"/>
            <w:right w:val="none" w:sz="0" w:space="0" w:color="auto"/>
          </w:divBdr>
        </w:div>
        <w:div w:id="1761099448">
          <w:marLeft w:val="0"/>
          <w:marRight w:val="0"/>
          <w:marTop w:val="0"/>
          <w:marBottom w:val="0"/>
          <w:divBdr>
            <w:top w:val="none" w:sz="0" w:space="0" w:color="auto"/>
            <w:left w:val="none" w:sz="0" w:space="0" w:color="auto"/>
            <w:bottom w:val="none" w:sz="0" w:space="0" w:color="auto"/>
            <w:right w:val="none" w:sz="0" w:space="0" w:color="auto"/>
          </w:divBdr>
        </w:div>
        <w:div w:id="957182887">
          <w:marLeft w:val="0"/>
          <w:marRight w:val="0"/>
          <w:marTop w:val="0"/>
          <w:marBottom w:val="0"/>
          <w:divBdr>
            <w:top w:val="none" w:sz="0" w:space="0" w:color="auto"/>
            <w:left w:val="none" w:sz="0" w:space="0" w:color="auto"/>
            <w:bottom w:val="none" w:sz="0" w:space="0" w:color="auto"/>
            <w:right w:val="none" w:sz="0" w:space="0" w:color="auto"/>
          </w:divBdr>
        </w:div>
        <w:div w:id="1901593098">
          <w:marLeft w:val="0"/>
          <w:marRight w:val="0"/>
          <w:marTop w:val="0"/>
          <w:marBottom w:val="0"/>
          <w:divBdr>
            <w:top w:val="none" w:sz="0" w:space="0" w:color="auto"/>
            <w:left w:val="none" w:sz="0" w:space="0" w:color="auto"/>
            <w:bottom w:val="none" w:sz="0" w:space="0" w:color="auto"/>
            <w:right w:val="none" w:sz="0" w:space="0" w:color="auto"/>
          </w:divBdr>
        </w:div>
        <w:div w:id="1163157553">
          <w:marLeft w:val="0"/>
          <w:marRight w:val="0"/>
          <w:marTop w:val="0"/>
          <w:marBottom w:val="0"/>
          <w:divBdr>
            <w:top w:val="none" w:sz="0" w:space="0" w:color="auto"/>
            <w:left w:val="none" w:sz="0" w:space="0" w:color="auto"/>
            <w:bottom w:val="none" w:sz="0" w:space="0" w:color="auto"/>
            <w:right w:val="none" w:sz="0" w:space="0" w:color="auto"/>
          </w:divBdr>
        </w:div>
        <w:div w:id="1819573107">
          <w:marLeft w:val="0"/>
          <w:marRight w:val="0"/>
          <w:marTop w:val="0"/>
          <w:marBottom w:val="0"/>
          <w:divBdr>
            <w:top w:val="none" w:sz="0" w:space="0" w:color="auto"/>
            <w:left w:val="none" w:sz="0" w:space="0" w:color="auto"/>
            <w:bottom w:val="none" w:sz="0" w:space="0" w:color="auto"/>
            <w:right w:val="none" w:sz="0" w:space="0" w:color="auto"/>
          </w:divBdr>
        </w:div>
        <w:div w:id="312415196">
          <w:marLeft w:val="0"/>
          <w:marRight w:val="0"/>
          <w:marTop w:val="0"/>
          <w:marBottom w:val="0"/>
          <w:divBdr>
            <w:top w:val="none" w:sz="0" w:space="0" w:color="auto"/>
            <w:left w:val="none" w:sz="0" w:space="0" w:color="auto"/>
            <w:bottom w:val="none" w:sz="0" w:space="0" w:color="auto"/>
            <w:right w:val="none" w:sz="0" w:space="0" w:color="auto"/>
          </w:divBdr>
        </w:div>
        <w:div w:id="1571188321">
          <w:marLeft w:val="0"/>
          <w:marRight w:val="0"/>
          <w:marTop w:val="0"/>
          <w:marBottom w:val="0"/>
          <w:divBdr>
            <w:top w:val="none" w:sz="0" w:space="0" w:color="auto"/>
            <w:left w:val="none" w:sz="0" w:space="0" w:color="auto"/>
            <w:bottom w:val="none" w:sz="0" w:space="0" w:color="auto"/>
            <w:right w:val="none" w:sz="0" w:space="0" w:color="auto"/>
          </w:divBdr>
        </w:div>
        <w:div w:id="788015158">
          <w:marLeft w:val="0"/>
          <w:marRight w:val="0"/>
          <w:marTop w:val="0"/>
          <w:marBottom w:val="0"/>
          <w:divBdr>
            <w:top w:val="none" w:sz="0" w:space="0" w:color="auto"/>
            <w:left w:val="none" w:sz="0" w:space="0" w:color="auto"/>
            <w:bottom w:val="none" w:sz="0" w:space="0" w:color="auto"/>
            <w:right w:val="none" w:sz="0" w:space="0" w:color="auto"/>
          </w:divBdr>
        </w:div>
        <w:div w:id="688918513">
          <w:marLeft w:val="0"/>
          <w:marRight w:val="0"/>
          <w:marTop w:val="0"/>
          <w:marBottom w:val="0"/>
          <w:divBdr>
            <w:top w:val="none" w:sz="0" w:space="0" w:color="auto"/>
            <w:left w:val="none" w:sz="0" w:space="0" w:color="auto"/>
            <w:bottom w:val="none" w:sz="0" w:space="0" w:color="auto"/>
            <w:right w:val="none" w:sz="0" w:space="0" w:color="auto"/>
          </w:divBdr>
        </w:div>
        <w:div w:id="670792297">
          <w:marLeft w:val="0"/>
          <w:marRight w:val="0"/>
          <w:marTop w:val="0"/>
          <w:marBottom w:val="0"/>
          <w:divBdr>
            <w:top w:val="none" w:sz="0" w:space="0" w:color="auto"/>
            <w:left w:val="none" w:sz="0" w:space="0" w:color="auto"/>
            <w:bottom w:val="none" w:sz="0" w:space="0" w:color="auto"/>
            <w:right w:val="none" w:sz="0" w:space="0" w:color="auto"/>
          </w:divBdr>
        </w:div>
        <w:div w:id="976102823">
          <w:marLeft w:val="0"/>
          <w:marRight w:val="0"/>
          <w:marTop w:val="0"/>
          <w:marBottom w:val="0"/>
          <w:divBdr>
            <w:top w:val="none" w:sz="0" w:space="0" w:color="auto"/>
            <w:left w:val="none" w:sz="0" w:space="0" w:color="auto"/>
            <w:bottom w:val="none" w:sz="0" w:space="0" w:color="auto"/>
            <w:right w:val="none" w:sz="0" w:space="0" w:color="auto"/>
          </w:divBdr>
        </w:div>
      </w:divsChild>
    </w:div>
    <w:div w:id="153086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8yO2FBBfaB0?si=ea9guTyJKkaujwP5" TargetMode="External"/><Relationship Id="rId3" Type="http://schemas.openxmlformats.org/officeDocument/2006/relationships/settings" Target="settings.xml"/><Relationship Id="rId7" Type="http://schemas.openxmlformats.org/officeDocument/2006/relationships/hyperlink" Target="https://www.youtube.com/watch?v=g1eUIK9Cih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xmrig.com/docs/miner/hugepag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Shih-Lien</dc:creator>
  <cp:keywords/>
  <dc:description/>
  <cp:lastModifiedBy>Lu, Shih-Lien Linus</cp:lastModifiedBy>
  <cp:revision>7</cp:revision>
  <dcterms:created xsi:type="dcterms:W3CDTF">2023-09-27T22:22:00Z</dcterms:created>
  <dcterms:modified xsi:type="dcterms:W3CDTF">2025-04-10T21:21:00Z</dcterms:modified>
</cp:coreProperties>
</file>