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1 : Introduction à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son utilité par rapport à JavaScript.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1.1. Introduction à JavaScript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les limitations de JavaScript dans les projets à grande échelle.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Différences entre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JavaScript.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Node.js et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 fichiers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1.2. Types de base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Types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primitifs :</w:t>
      </w:r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number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string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boolean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null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undefined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pourquoi l’éviter.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Inférence de type.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tableaux et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1.3. Compilation et outillage</w:t>
      </w:r>
    </w:p>
    <w:p w:rsidR="00AC32A5" w:rsidRPr="00AC32A5" w:rsidRDefault="00AC32A5" w:rsidP="00AC32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-g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Configurer un environnement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Visual Studio Code.</w:t>
      </w:r>
    </w:p>
    <w:p w:rsidR="00AC32A5" w:rsidRPr="00AC32A5" w:rsidRDefault="00AC32A5" w:rsidP="00AC32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du compilateur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 et options importantes.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AC32A5" w:rsidRPr="00AC32A5" w:rsidRDefault="00AC32A5" w:rsidP="00AC32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utiliser les types complexes et gérer des objets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2.1. Types complexes</w:t>
      </w:r>
    </w:p>
    <w:p w:rsidR="00AC32A5" w:rsidRPr="00AC32A5" w:rsidRDefault="00AC32A5" w:rsidP="00AC32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types personnalisés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Différences entre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 littéraux et énumérations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enum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d’union et d’intersection.</w:t>
      </w:r>
    </w:p>
    <w:p w:rsidR="00AC32A5" w:rsidRPr="00AC32A5" w:rsidRDefault="00AC32A5" w:rsidP="00AC32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génériques.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2.2. Interfaces et objets</w:t>
      </w:r>
    </w:p>
    <w:p w:rsidR="00AC32A5" w:rsidRPr="00AC32A5" w:rsidRDefault="00AC32A5" w:rsidP="00AC32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interfaces pour structurer les objets.</w:t>
      </w:r>
    </w:p>
    <w:p w:rsidR="00AC32A5" w:rsidRPr="00AC32A5" w:rsidRDefault="00AC32A5" w:rsidP="00AC32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 plusieurs interfaces.</w:t>
      </w:r>
    </w:p>
    <w:p w:rsidR="00AC32A5" w:rsidRPr="00AC32A5" w:rsidRDefault="00AC32A5" w:rsidP="00AC32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interface.</w:t>
      </w:r>
    </w:p>
    <w:p w:rsidR="00AC32A5" w:rsidRPr="00AC32A5" w:rsidRDefault="00AC32A5" w:rsidP="00AC32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et héritage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Modificateurs d’accès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protected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Module 3 : Programmation Orientée Objet (POO)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Appliquer les concepts POO à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 Classes et objets</w:t>
      </w:r>
    </w:p>
    <w:p w:rsidR="00AC32A5" w:rsidRPr="00AC32A5" w:rsidRDefault="00AC32A5" w:rsidP="00AC32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Définition de classes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Constructeurs, propriétés et méthodes.</w:t>
      </w:r>
    </w:p>
    <w:p w:rsidR="00AC32A5" w:rsidRPr="00AC32A5" w:rsidRDefault="00AC32A5" w:rsidP="00AC32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Initialisation des membres de classe.</w:t>
      </w:r>
    </w:p>
    <w:p w:rsidR="00AC32A5" w:rsidRPr="00AC32A5" w:rsidRDefault="00AC32A5" w:rsidP="00AC32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abstraites et méthodes abstraites.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 Héritage et polymorphisme</w:t>
      </w:r>
    </w:p>
    <w:p w:rsidR="00AC32A5" w:rsidRPr="00AC32A5" w:rsidRDefault="00AC32A5" w:rsidP="00AC32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classe.</w:t>
      </w:r>
    </w:p>
    <w:p w:rsidR="00AC32A5" w:rsidRPr="00AC32A5" w:rsidRDefault="00AC32A5" w:rsidP="00AC32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 et redéfinition des méthodes.</w:t>
      </w:r>
    </w:p>
    <w:p w:rsidR="00AC32A5" w:rsidRPr="00AC32A5" w:rsidRDefault="00AC32A5" w:rsidP="00AC32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polymorphisme dans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 Classes génériques</w:t>
      </w:r>
    </w:p>
    <w:p w:rsidR="00AC32A5" w:rsidRPr="00AC32A5" w:rsidRDefault="00AC32A5" w:rsidP="00AC32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et méthodes génériques.</w:t>
      </w:r>
    </w:p>
    <w:p w:rsidR="00AC32A5" w:rsidRPr="00AC32A5" w:rsidRDefault="00AC32A5" w:rsidP="00AC32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Contraintes des types génériques.</w:t>
      </w:r>
    </w:p>
    <w:p w:rsidR="00AC32A5" w:rsidRPr="00AC32A5" w:rsidRDefault="00AC32A5" w:rsidP="00AC32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Avantages du typage générique pour les bibliothèques de fonctions.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4 : Programmation asynchrone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gérer les promesses et l’asynchronisme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 Introduction aux promesses</w:t>
      </w:r>
    </w:p>
    <w:p w:rsidR="00AC32A5" w:rsidRPr="00AC32A5" w:rsidRDefault="00AC32A5" w:rsidP="00AC32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Syntaxe des promesses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Promise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finally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d'une fonction JavaScript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promesses.</w:t>
      </w:r>
    </w:p>
    <w:p w:rsidR="00AC32A5" w:rsidRPr="00AC32A5" w:rsidRDefault="00AC32A5" w:rsidP="00AC32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 typage des promesses.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4.2. Utilisation de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await</w:t>
      </w:r>
      <w:proofErr w:type="spellEnd"/>
    </w:p>
    <w:p w:rsidR="00AC32A5" w:rsidRPr="00AC32A5" w:rsidRDefault="00AC32A5" w:rsidP="00AC32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les fonctions asynchrones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erreurs dans les fonctions asynchrones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4.3. Typage des fonctions asynchrones</w:t>
      </w:r>
    </w:p>
    <w:p w:rsidR="00AC32A5" w:rsidRPr="00AC32A5" w:rsidRDefault="00AC32A5" w:rsidP="00AC32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des fonctions retournant des promesses.</w:t>
      </w:r>
    </w:p>
    <w:p w:rsidR="00AC32A5" w:rsidRPr="00AC32A5" w:rsidRDefault="00AC32A5" w:rsidP="00AC32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Typage avancé pour les fonctions asynchrones.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5 : Modules et gestion de code</w:t>
      </w:r>
    </w:p>
    <w:p w:rsidR="00AC32A5" w:rsidRPr="00AC32A5" w:rsidRDefault="00AC32A5" w:rsidP="00AC32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structurer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5.1. Modules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et exportation de modules.</w:t>
      </w:r>
    </w:p>
    <w:p w:rsidR="00AC32A5" w:rsidRPr="00AC32A5" w:rsidRDefault="00AC32A5" w:rsidP="00AC32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dynamique.</w:t>
      </w:r>
    </w:p>
    <w:p w:rsidR="00AC32A5" w:rsidRPr="00AC32A5" w:rsidRDefault="00AC32A5" w:rsidP="00AC32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Organisation du projet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5.2. Gestion des dépendances</w:t>
      </w:r>
    </w:p>
    <w:p w:rsidR="00AC32A5" w:rsidRPr="00AC32A5" w:rsidRDefault="00AC32A5" w:rsidP="00AC32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dépendances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yarn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avec des librairies JavaScript.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6 : Tests et vérification de type</w:t>
      </w:r>
    </w:p>
    <w:p w:rsidR="00AC32A5" w:rsidRPr="00AC32A5" w:rsidRDefault="00AC32A5" w:rsidP="00AC32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comment tester et garantir la sécurité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 Introduction à la vérification de type</w:t>
      </w:r>
    </w:p>
    <w:p w:rsidR="00AC32A5" w:rsidRPr="00AC32A5" w:rsidRDefault="00AC32A5" w:rsidP="00AC32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la conformité des types.</w:t>
      </w:r>
    </w:p>
    <w:p w:rsidR="00AC32A5" w:rsidRPr="00AC32A5" w:rsidRDefault="00AC32A5" w:rsidP="00AC32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Débogage des erreurs de type les plus fréquentes.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6.2. Tests unitaires</w:t>
      </w:r>
    </w:p>
    <w:p w:rsidR="00AC32A5" w:rsidRPr="00AC32A5" w:rsidRDefault="00AC32A5" w:rsidP="00AC32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aux tests unitaires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ts-jest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écrire des tests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des tests pour vérifier le comportement du code.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7 : Utilisation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Approfondir les fonctionnalités avancées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applications robustes.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7.1. Types conditionnels et utilitaires</w:t>
      </w:r>
    </w:p>
    <w:p w:rsidR="00AC32A5" w:rsidRPr="00AC32A5" w:rsidRDefault="00AC32A5" w:rsidP="00AC32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conditionnels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extends</w:t>
      </w:r>
      <w:proofErr w:type="spellEnd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 ? X : Y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utilitaires fournis par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Partial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Pick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Omit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7.2. Décorateurs</w:t>
      </w:r>
    </w:p>
    <w:p w:rsidR="00AC32A5" w:rsidRPr="00AC32A5" w:rsidRDefault="00AC32A5" w:rsidP="00AC32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décorateurs.</w:t>
      </w:r>
    </w:p>
    <w:p w:rsidR="00AC32A5" w:rsidRPr="00AC32A5" w:rsidRDefault="00AC32A5" w:rsidP="00AC32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décorateurs pour modifier le comportement des classes et des méthodes.</w:t>
      </w:r>
    </w:p>
    <w:p w:rsidR="00AC32A5" w:rsidRPr="00AC32A5" w:rsidRDefault="00AC32A5" w:rsidP="00AC32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Décorateurs dans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Module 8 : Intégration avec les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frameworks</w:t>
      </w:r>
      <w:proofErr w:type="spellEnd"/>
    </w:p>
    <w:p w:rsidR="00AC32A5" w:rsidRPr="00AC32A5" w:rsidRDefault="00AC32A5" w:rsidP="00AC32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populaires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AC32A5" w:rsidRPr="00AC32A5" w:rsidRDefault="00AC32A5" w:rsidP="00AC32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et interfaces dans les services et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entre les composants avec des types sûrs.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8.2.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</w:p>
    <w:p w:rsidR="00AC32A5" w:rsidRPr="00AC32A5" w:rsidRDefault="00AC32A5" w:rsidP="00AC32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interfaces pour typer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l’état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state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des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types génériques dans les composants fonctionnels.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9 :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Node.js</w:t>
      </w:r>
    </w:p>
    <w:p w:rsidR="00AC32A5" w:rsidRPr="00AC32A5" w:rsidRDefault="00AC32A5" w:rsidP="00AC32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applications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basées sur Node.js.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9.1. Introduction à Node.js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Initialisation d'un projet Node.js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types pour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Express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back-end.</w:t>
      </w:r>
    </w:p>
    <w:p w:rsidR="00AC32A5" w:rsidRPr="00AC32A5" w:rsidRDefault="00AC32A5" w:rsidP="00AC32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d'une API REST typée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9.2. Typage des bibliothèques</w:t>
      </w:r>
    </w:p>
    <w:p w:rsidR="00AC32A5" w:rsidRPr="00AC32A5" w:rsidRDefault="00AC32A5" w:rsidP="00AC32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types dans les bibliothèques JavaScript existantes.</w:t>
      </w:r>
    </w:p>
    <w:p w:rsidR="00AC32A5" w:rsidRPr="00AC32A5" w:rsidRDefault="00AC32A5" w:rsidP="00AC32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définitions de types avec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@types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10 : Outils avancés et optimisation</w:t>
      </w:r>
    </w:p>
    <w:p w:rsidR="00AC32A5" w:rsidRPr="00AC32A5" w:rsidRDefault="00AC32A5" w:rsidP="00AC32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Maîtriser les outils avancés et les bonnes pratiques pour un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production.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Linting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formatage du code</w:t>
      </w:r>
    </w:p>
    <w:p w:rsidR="00AC32A5" w:rsidRPr="00AC32A5" w:rsidRDefault="00AC32A5" w:rsidP="00AC32A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les erreurs de code.</w:t>
      </w:r>
    </w:p>
    <w:p w:rsidR="00AC32A5" w:rsidRPr="00AC32A5" w:rsidRDefault="00AC32A5" w:rsidP="00AC32A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Prettier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formater le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10.2. Configuration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Optimisation du fichier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environnements de production.</w:t>
      </w:r>
    </w:p>
    <w:p w:rsidR="00AC32A5" w:rsidRPr="00AC32A5" w:rsidRDefault="00AC32A5" w:rsidP="00AC32A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Utilisation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Webpack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bundlers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Conclusion : Pratiques de développement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Bonnes pratiques pour 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maintenable et évolutif.</w:t>
      </w:r>
    </w:p>
    <w:p w:rsidR="00AC32A5" w:rsidRPr="00AC32A5" w:rsidRDefault="00AC32A5" w:rsidP="00AC32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Stratégies pour adopter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existants.</w:t>
      </w:r>
    </w:p>
    <w:p w:rsidR="00AC32A5" w:rsidRPr="00AC32A5" w:rsidRDefault="00AC32A5" w:rsidP="00AC32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continue des compétences avec les nouvelles versions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0E43FB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généraux :</w:t>
      </w:r>
    </w:p>
    <w:p w:rsidR="00AC32A5" w:rsidRPr="00AC32A5" w:rsidRDefault="00AC32A5" w:rsidP="00AC32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Maitriser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ses avantages par rapport à JavaScript.</w:t>
      </w:r>
    </w:p>
    <w:p w:rsidR="00AC32A5" w:rsidRPr="00AC32A5" w:rsidRDefault="00AC32A5" w:rsidP="00AC32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Appliquer les concepts de la programmation orientée objet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sûr, robuste et maintenable.</w:t>
      </w:r>
    </w:p>
    <w:p w:rsidR="00AC32A5" w:rsidRPr="00AC32A5" w:rsidRDefault="00AC32A5" w:rsidP="00AC32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front-end et back-end.</w:t>
      </w:r>
    </w:p>
    <w:p w:rsidR="00707F28" w:rsidRDefault="000E43FB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 w:rsidP="00FD03E4">
      <w:pPr>
        <w:pStyle w:val="Titre3"/>
      </w:pPr>
      <w:r>
        <w:rPr>
          <w:rStyle w:val="lev"/>
          <w:b/>
          <w:bCs/>
        </w:rPr>
        <w:t>1.1. Introduction à JavaScript</w:t>
      </w:r>
    </w:p>
    <w:p w:rsidR="00FD03E4" w:rsidRDefault="00FD03E4" w:rsidP="00FD03E4">
      <w:pPr>
        <w:pStyle w:val="Titre4"/>
      </w:pPr>
      <w:r>
        <w:t>Limitations de JavaScript dans les projets à grande échelle</w:t>
      </w:r>
    </w:p>
    <w:p w:rsidR="00FD03E4" w:rsidRDefault="00FD03E4" w:rsidP="00FD03E4">
      <w:pPr>
        <w:pStyle w:val="NormalWeb"/>
      </w:pPr>
      <w:r>
        <w:t>JavaScript est dynamique, ce qui signifie qu’il n’y a pas de vérification de type lors de l'écriture du code. Cela peut rendre difficile la gestion des gros projets, car les erreurs de type ne sont détectées qu’à l'exécution. Exemple :</w:t>
      </w:r>
    </w:p>
    <w:p w:rsidR="00FD03E4" w:rsidRDefault="00FD03E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C2DBAAA" wp14:editId="015F0AEA">
            <wp:extent cx="5760720" cy="944880"/>
            <wp:effectExtent l="171450" t="171450" r="373380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3E4" w:rsidRDefault="00FD03E4">
      <w:r>
        <w:lastRenderedPageBreak/>
        <w:t xml:space="preserve">Avec </w:t>
      </w:r>
      <w:proofErr w:type="spellStart"/>
      <w:r>
        <w:t>TypeScript</w:t>
      </w:r>
      <w:proofErr w:type="spellEnd"/>
      <w:r>
        <w:t>, les types sont vérifiés à la compilation, ce qui aide à éviter des erreurs avant même que le code ne s’exécute.</w:t>
      </w:r>
    </w:p>
    <w:p w:rsidR="00FD03E4" w:rsidRDefault="00FD03E4" w:rsidP="00FD03E4">
      <w:pPr>
        <w:pStyle w:val="Titre4"/>
      </w:pPr>
      <w:r>
        <w:rPr>
          <w:rStyle w:val="lev"/>
          <w:b/>
          <w:bCs/>
        </w:rPr>
        <w:t xml:space="preserve">Différences entre </w:t>
      </w:r>
      <w:proofErr w:type="spellStart"/>
      <w:r>
        <w:rPr>
          <w:rStyle w:val="lev"/>
          <w:b/>
          <w:bCs/>
        </w:rPr>
        <w:t>TypeScript</w:t>
      </w:r>
      <w:proofErr w:type="spellEnd"/>
      <w:r>
        <w:rPr>
          <w:rStyle w:val="lev"/>
          <w:b/>
          <w:bCs/>
        </w:rPr>
        <w:t xml:space="preserve"> et JavaScript</w:t>
      </w:r>
    </w:p>
    <w:p w:rsidR="00FD03E4" w:rsidRDefault="00FD03E4" w:rsidP="00FD03E4">
      <w:pPr>
        <w:pStyle w:val="NormalWeb"/>
      </w:pPr>
      <w:r>
        <w:rPr>
          <w:rStyle w:val="lev"/>
        </w:rPr>
        <w:t>JavaScript</w:t>
      </w:r>
      <w:r>
        <w:t xml:space="preserve"> est un langage dynamique, sans types, tandis que </w:t>
      </w:r>
      <w:proofErr w:type="spellStart"/>
      <w:r>
        <w:rPr>
          <w:rStyle w:val="lev"/>
        </w:rPr>
        <w:t>TypeScript</w:t>
      </w:r>
      <w:proofErr w:type="spellEnd"/>
      <w:r>
        <w:t xml:space="preserve"> ajoute des types statiques. En </w:t>
      </w:r>
      <w:proofErr w:type="spellStart"/>
      <w:r>
        <w:t>TypeScript</w:t>
      </w:r>
      <w:proofErr w:type="spellEnd"/>
      <w:r>
        <w:t>, vous pouvez définir explicitement le type d’une variable, et cela améliore la sécurité du code.</w:t>
      </w:r>
    </w:p>
    <w:p w:rsidR="00FD03E4" w:rsidRDefault="00FD03E4" w:rsidP="00FD03E4">
      <w:pPr>
        <w:pStyle w:val="NormalWeb"/>
      </w:pPr>
      <w:r>
        <w:t>Exemple en JavaScript :</w:t>
      </w:r>
    </w:p>
    <w:p w:rsidR="00FD03E4" w:rsidRDefault="00FD03E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666875"/>
            <wp:effectExtent l="171450" t="171450" r="373380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3E4" w:rsidRDefault="00FD03E4">
      <w:r>
        <w:t xml:space="preserve">Exemple en </w:t>
      </w:r>
      <w:proofErr w:type="spellStart"/>
      <w:r>
        <w:t>TypeScript</w:t>
      </w:r>
      <w:proofErr w:type="spellEnd"/>
      <w:r>
        <w:t xml:space="preserve"> :</w:t>
      </w:r>
    </w:p>
    <w:p w:rsidR="00FD03E4" w:rsidRDefault="00FD03E4">
      <w:pPr>
        <w:rPr>
          <w:noProof/>
          <w:lang w:eastAsia="fr-FR"/>
        </w:rPr>
      </w:pPr>
    </w:p>
    <w:p w:rsidR="00FD03E4" w:rsidRDefault="00FD03E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677692" cy="1971950"/>
            <wp:effectExtent l="171450" t="171450" r="38036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3E4" w:rsidRPr="00FD03E4" w:rsidRDefault="00FD03E4" w:rsidP="00FD0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Installation de Node.js et </w:t>
      </w:r>
      <w:proofErr w:type="spellStart"/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FD03E4" w:rsidRPr="00FD03E4" w:rsidRDefault="00FD03E4" w:rsidP="00FD03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Node.js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Vous devez d’abord installer Node.js (il inclut </w:t>
      </w:r>
      <w:proofErr w:type="spellStart"/>
      <w:r w:rsidRPr="00FD03E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gestionnaire de paquets). Vous pouvez le télécharger ici : </w:t>
      </w:r>
      <w:hyperlink r:id="rId11" w:tgtFrame="_new" w:history="1">
        <w:r w:rsidRPr="00FD0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https://nodejs.org</w:t>
        </w:r>
      </w:hyperlink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06014" w:rsidRDefault="00FD03E4" w:rsidP="00B060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Installer </w:t>
      </w:r>
      <w:proofErr w:type="spellStart"/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globalement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fois Node.js installé, vous pouvez installer </w:t>
      </w:r>
      <w:proofErr w:type="spellStart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globalement avec </w:t>
      </w:r>
      <w:proofErr w:type="spellStart"/>
      <w:r w:rsidRPr="00B0601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B06014" w:rsidRPr="00B060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npm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install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-g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typescript</w:t>
      </w:r>
      <w:proofErr w:type="spellEnd"/>
    </w:p>
    <w:p w:rsidR="00B06014" w:rsidRDefault="00B06014" w:rsidP="00B06014">
      <w:pPr>
        <w:pStyle w:val="NormalWeb"/>
        <w:ind w:firstLine="708"/>
      </w:pPr>
      <w:r>
        <w:rPr>
          <w:rStyle w:val="lev"/>
        </w:rPr>
        <w:lastRenderedPageBreak/>
        <w:t xml:space="preserve">Installer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localement</w:t>
      </w:r>
      <w:r>
        <w:t xml:space="preserve"> :</w:t>
      </w:r>
    </w:p>
    <w:p w:rsidR="00963515" w:rsidRPr="00963515" w:rsidRDefault="00963515" w:rsidP="0096351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projet avec 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package.json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63515" w:rsidRPr="00963515" w:rsidRDefault="00963515" w:rsidP="009635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répertoire de votre projet, exécutez la commande suivante pour initialiser un projet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init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-y</w:t>
      </w:r>
    </w:p>
    <w:p w:rsidR="00B06014" w:rsidRDefault="00B06014" w:rsidP="00B06014">
      <w:pPr>
        <w:pStyle w:val="NormalWeb"/>
        <w:numPr>
          <w:ilvl w:val="0"/>
          <w:numId w:val="37"/>
        </w:numPr>
      </w:pPr>
      <w:r>
        <w:t xml:space="preserve">Installez </w:t>
      </w:r>
      <w:proofErr w:type="spellStart"/>
      <w:r>
        <w:t>TypeScript</w:t>
      </w:r>
      <w:proofErr w:type="spellEnd"/>
      <w:r>
        <w:t xml:space="preserve"> en tant que dépendance de développement dans votre projet :</w:t>
      </w:r>
      <w:r>
        <w:t xml:space="preserve"> </w:t>
      </w:r>
    </w:p>
    <w:p w:rsidR="00B06014" w:rsidRDefault="00B06014" w:rsidP="00B06014">
      <w:pPr>
        <w:pStyle w:val="NormalWeb"/>
        <w:ind w:left="720"/>
        <w:rPr>
          <w:lang w:val="en-CA"/>
        </w:rPr>
      </w:pPr>
      <w:proofErr w:type="spellStart"/>
      <w:proofErr w:type="gramStart"/>
      <w:r w:rsidRPr="00B06014">
        <w:rPr>
          <w:lang w:val="en-CA"/>
        </w:rPr>
        <w:t>npm</w:t>
      </w:r>
      <w:proofErr w:type="spellEnd"/>
      <w:proofErr w:type="gramEnd"/>
      <w:r w:rsidRPr="00B06014">
        <w:rPr>
          <w:lang w:val="en-CA"/>
        </w:rPr>
        <w:t xml:space="preserve"> install typescript --save-</w:t>
      </w:r>
      <w:proofErr w:type="spellStart"/>
      <w:r w:rsidRPr="00B06014">
        <w:rPr>
          <w:lang w:val="en-CA"/>
        </w:rPr>
        <w:t>dev</w:t>
      </w:r>
      <w:proofErr w:type="spellEnd"/>
    </w:p>
    <w:p w:rsidR="00963515" w:rsidRDefault="00963515" w:rsidP="00B06014">
      <w:pPr>
        <w:pStyle w:val="NormalWeb"/>
        <w:ind w:left="720"/>
      </w:pPr>
      <w:r>
        <w:t xml:space="preserve">Cela installe </w:t>
      </w:r>
      <w:proofErr w:type="spellStart"/>
      <w:r>
        <w:t>TypeScript</w:t>
      </w:r>
      <w:proofErr w:type="spellEnd"/>
      <w:r>
        <w:t xml:space="preserve"> localement dans le dossier </w:t>
      </w:r>
      <w:proofErr w:type="spellStart"/>
      <w:r>
        <w:rPr>
          <w:rStyle w:val="CodeHTML"/>
        </w:rPr>
        <w:t>node_modules</w:t>
      </w:r>
      <w:proofErr w:type="spellEnd"/>
      <w:r>
        <w:t xml:space="preserve">, et vous pourrez l'utiliser via les scripts définis dans votre </w:t>
      </w:r>
      <w:proofErr w:type="spellStart"/>
      <w:r>
        <w:rPr>
          <w:rStyle w:val="CodeHTML"/>
        </w:rPr>
        <w:t>package.json</w:t>
      </w:r>
      <w:proofErr w:type="spellEnd"/>
      <w:r>
        <w:t xml:space="preserve"> ou via </w:t>
      </w:r>
      <w:proofErr w:type="spellStart"/>
      <w:r>
        <w:rPr>
          <w:rStyle w:val="CodeHTML"/>
        </w:rPr>
        <w:t>npx</w:t>
      </w:r>
      <w:proofErr w:type="spellEnd"/>
      <w:r>
        <w:t>.</w:t>
      </w:r>
    </w:p>
    <w:p w:rsidR="00963515" w:rsidRDefault="00963515" w:rsidP="00963515">
      <w:pPr>
        <w:pStyle w:val="NormalWeb"/>
        <w:numPr>
          <w:ilvl w:val="0"/>
          <w:numId w:val="36"/>
        </w:numPr>
      </w:pPr>
      <w:r>
        <w:rPr>
          <w:rStyle w:val="lev"/>
        </w:rPr>
        <w:t>Vérifier l'installation locale</w:t>
      </w:r>
      <w:r>
        <w:t xml:space="preserve"> :</w:t>
      </w:r>
    </w:p>
    <w:p w:rsidR="00963515" w:rsidRDefault="00963515" w:rsidP="00963515">
      <w:pPr>
        <w:pStyle w:val="NormalWeb"/>
        <w:numPr>
          <w:ilvl w:val="0"/>
          <w:numId w:val="42"/>
        </w:numPr>
      </w:pPr>
      <w:r>
        <w:t xml:space="preserve">Pour vérifier que </w:t>
      </w:r>
      <w:proofErr w:type="spellStart"/>
      <w:r>
        <w:t>TypeScript</w:t>
      </w:r>
      <w:proofErr w:type="spellEnd"/>
      <w:r>
        <w:t xml:space="preserve"> est bien installé localement et compiler des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:</w:t>
      </w:r>
    </w:p>
    <w:p w:rsidR="00963515" w:rsidRDefault="00963515" w:rsidP="00963515">
      <w:pPr>
        <w:pStyle w:val="NormalWeb"/>
        <w:ind w:left="720"/>
      </w:pPr>
      <w:proofErr w:type="spellStart"/>
      <w:proofErr w:type="gramStart"/>
      <w:r w:rsidRPr="00963515">
        <w:t>npx</w:t>
      </w:r>
      <w:proofErr w:type="spellEnd"/>
      <w:proofErr w:type="gramEnd"/>
      <w:r w:rsidRPr="00963515">
        <w:t xml:space="preserve"> </w:t>
      </w:r>
      <w:proofErr w:type="spellStart"/>
      <w:r w:rsidRPr="00963515">
        <w:t>tsc</w:t>
      </w:r>
      <w:proofErr w:type="spellEnd"/>
      <w:r w:rsidRPr="00963515">
        <w:t xml:space="preserve"> </w:t>
      </w:r>
      <w:r>
        <w:t>–</w:t>
      </w:r>
      <w:proofErr w:type="spellStart"/>
      <w:r w:rsidRPr="00963515">
        <w:t>init</w:t>
      </w:r>
      <w:proofErr w:type="spellEnd"/>
      <w:r>
        <w:t> </w:t>
      </w:r>
    </w:p>
    <w:p w:rsidR="00963515" w:rsidRDefault="00963515" w:rsidP="00963515">
      <w:pPr>
        <w:pStyle w:val="NormalWeb"/>
        <w:ind w:left="720"/>
      </w:pPr>
      <w:r>
        <w:t xml:space="preserve">Cela créera le fichier </w:t>
      </w:r>
      <w:proofErr w:type="spellStart"/>
      <w:r>
        <w:rPr>
          <w:rStyle w:val="CodeHTML"/>
        </w:rPr>
        <w:t>tsconfig.json</w:t>
      </w:r>
      <w:proofErr w:type="spellEnd"/>
      <w:r>
        <w:t xml:space="preserve"> dans votre projet.</w:t>
      </w:r>
    </w:p>
    <w:p w:rsidR="00963515" w:rsidRDefault="00963515" w:rsidP="00963515">
      <w:pPr>
        <w:pStyle w:val="Titre3"/>
      </w:pPr>
      <w:r>
        <w:t xml:space="preserve">Exécuter </w:t>
      </w:r>
      <w:proofErr w:type="spellStart"/>
      <w:r>
        <w:t>TypeScript</w:t>
      </w:r>
      <w:proofErr w:type="spellEnd"/>
      <w:r>
        <w:t xml:space="preserve"> dans l'environnement virtuel du projet</w:t>
      </w:r>
    </w:p>
    <w:p w:rsidR="00963515" w:rsidRDefault="00963515" w:rsidP="00963515">
      <w:pPr>
        <w:pStyle w:val="NormalWeb"/>
      </w:pPr>
      <w:r>
        <w:t xml:space="preserve">Une fois </w:t>
      </w:r>
      <w:proofErr w:type="spellStart"/>
      <w:r>
        <w:t>TypeScript</w:t>
      </w:r>
      <w:proofErr w:type="spellEnd"/>
      <w:r>
        <w:t xml:space="preserve"> installé localement dans le projet, vous pouvez exécuter le compilateur </w:t>
      </w:r>
      <w:proofErr w:type="spellStart"/>
      <w:r>
        <w:t>TypeScript</w:t>
      </w:r>
      <w:proofErr w:type="spellEnd"/>
      <w:r>
        <w:t xml:space="preserve"> via </w:t>
      </w:r>
      <w:proofErr w:type="spellStart"/>
      <w:r>
        <w:rPr>
          <w:rStyle w:val="CodeHTML"/>
        </w:rPr>
        <w:t>npx</w:t>
      </w:r>
      <w:proofErr w:type="spellEnd"/>
      <w:r>
        <w:t>, qui permet de l'uti</w:t>
      </w:r>
      <w:r>
        <w:t xml:space="preserve">liser sans installation globale 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:rsidR="00963515" w:rsidRDefault="00963515" w:rsidP="00963515">
      <w:pPr>
        <w:pStyle w:val="NormalWeb"/>
      </w:pPr>
      <w:r>
        <w:t xml:space="preserve">Cela va compiler vos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en </w:t>
      </w:r>
      <w:r>
        <w:rPr>
          <w:rStyle w:val="CodeHTML"/>
        </w:rPr>
        <w:t>.</w:t>
      </w:r>
      <w:proofErr w:type="spellStart"/>
      <w:r>
        <w:rPr>
          <w:rStyle w:val="CodeHTML"/>
        </w:rPr>
        <w:t>js</w:t>
      </w:r>
      <w:proofErr w:type="spellEnd"/>
      <w:r>
        <w:t xml:space="preserve"> tout en utilisant la version locale de </w:t>
      </w:r>
      <w:proofErr w:type="spellStart"/>
      <w:r>
        <w:t>TypeScript</w:t>
      </w:r>
      <w:proofErr w:type="spellEnd"/>
      <w:r>
        <w:t xml:space="preserve"> dans votre projet.</w:t>
      </w:r>
    </w:p>
    <w:p w:rsidR="00963515" w:rsidRPr="00963515" w:rsidRDefault="00963515" w:rsidP="00963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Étapes pour créer et compiler un fichier </w:t>
      </w:r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ts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963515" w:rsidRPr="00963515" w:rsidRDefault="00963515" w:rsidP="0096351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fichier </w:t>
      </w:r>
      <w:proofErr w:type="spellStart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963515" w:rsidRDefault="00963515" w:rsidP="0096351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fichier nommé </w:t>
      </w:r>
      <w:proofErr w:type="spellStart"/>
      <w:r w:rsidRPr="00963515">
        <w:rPr>
          <w:rFonts w:ascii="Courier New" w:eastAsia="Times New Roman" w:hAnsi="Courier New" w:cs="Courier New"/>
          <w:sz w:val="20"/>
          <w:szCs w:val="20"/>
          <w:lang w:eastAsia="fr-FR"/>
        </w:rPr>
        <w:t>app.ts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projet avec du code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 :</w:t>
      </w:r>
    </w:p>
    <w:p w:rsidR="00362E62" w:rsidRPr="00963515" w:rsidRDefault="00362E62" w:rsidP="00362E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68007" cy="1124107"/>
            <wp:effectExtent l="171450" t="171450" r="38036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24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E62" w:rsidRDefault="00362E62" w:rsidP="00362E62">
      <w:pPr>
        <w:pStyle w:val="NormalWeb"/>
        <w:numPr>
          <w:ilvl w:val="0"/>
          <w:numId w:val="43"/>
        </w:numPr>
      </w:pPr>
      <w:r>
        <w:rPr>
          <w:rStyle w:val="lev"/>
        </w:rPr>
        <w:t xml:space="preserve">Compiler le fichier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en JavaScript :</w:t>
      </w:r>
    </w:p>
    <w:p w:rsidR="00362E62" w:rsidRDefault="00362E62" w:rsidP="00362E62">
      <w:pPr>
        <w:pStyle w:val="NormalWeb"/>
        <w:numPr>
          <w:ilvl w:val="0"/>
          <w:numId w:val="44"/>
        </w:numPr>
      </w:pPr>
      <w:r>
        <w:lastRenderedPageBreak/>
        <w:t xml:space="preserve">Utilisez la commande suivante pour compiler votre fichier </w:t>
      </w:r>
      <w:proofErr w:type="spellStart"/>
      <w:r>
        <w:rPr>
          <w:rStyle w:val="CodeHTML"/>
        </w:rPr>
        <w:t>app.ts</w:t>
      </w:r>
      <w:proofErr w:type="spellEnd"/>
      <w:r>
        <w:t xml:space="preserve"> en JavaScript :</w:t>
      </w:r>
      <w:r w:rsidRPr="00362E62">
        <w:t xml:space="preserve"> </w:t>
      </w:r>
      <w:proofErr w:type="spellStart"/>
      <w:r w:rsidRPr="00362E62">
        <w:t>npx</w:t>
      </w:r>
      <w:proofErr w:type="spellEnd"/>
      <w:r w:rsidRPr="00362E62">
        <w:t xml:space="preserve"> </w:t>
      </w:r>
      <w:proofErr w:type="spellStart"/>
      <w:r w:rsidRPr="00362E62">
        <w:t>tsc</w:t>
      </w:r>
      <w:proofErr w:type="spellEnd"/>
      <w:r w:rsidRPr="00362E62">
        <w:t xml:space="preserve"> </w:t>
      </w:r>
      <w:proofErr w:type="spellStart"/>
      <w:r w:rsidRPr="00362E62">
        <w:t>app.ts</w:t>
      </w:r>
      <w:proofErr w:type="spellEnd"/>
    </w:p>
    <w:p w:rsidR="00963515" w:rsidRDefault="00362E62" w:rsidP="00362E62">
      <w:pPr>
        <w:pStyle w:val="NormalWeb"/>
        <w:ind w:firstLine="360"/>
      </w:pPr>
      <w:r>
        <w:t xml:space="preserve">Cela génère un fichier </w:t>
      </w:r>
      <w:r>
        <w:rPr>
          <w:rStyle w:val="CodeHTML"/>
        </w:rPr>
        <w:t>app.js</w:t>
      </w:r>
      <w:r>
        <w:t xml:space="preserve"> dans le même répertoire avec le code JavaScript compilé :</w:t>
      </w:r>
    </w:p>
    <w:p w:rsidR="00362E62" w:rsidRPr="00963515" w:rsidRDefault="00362E62" w:rsidP="00362E62">
      <w:pPr>
        <w:pStyle w:val="NormalWeb"/>
      </w:pPr>
      <w:r>
        <w:rPr>
          <w:noProof/>
        </w:rPr>
        <w:drawing>
          <wp:inline distT="0" distB="0" distL="0" distR="0">
            <wp:extent cx="5001323" cy="1086002"/>
            <wp:effectExtent l="171450" t="171450" r="370840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E62" w:rsidRPr="00362E62" w:rsidRDefault="00362E62" w:rsidP="00362E62">
      <w:pPr>
        <w:pStyle w:val="Paragraphedeliste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 le fichier JavaScript avec Node.js :</w:t>
      </w:r>
    </w:p>
    <w:p w:rsidR="00362E62" w:rsidRDefault="00362E62" w:rsidP="00362E6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le fichier JavaScript généré avec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node</w:t>
      </w:r>
      <w:proofErr w:type="spellEnd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app.js</w:t>
      </w:r>
    </w:p>
    <w:p w:rsidR="00362E62" w:rsidRPr="00362E62" w:rsidRDefault="00362E62" w:rsidP="00362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91850" cy="876422"/>
            <wp:effectExtent l="171450" t="171450" r="389890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6014" w:rsidRPr="00963515" w:rsidRDefault="00B06014" w:rsidP="00B060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06014" w:rsidRPr="00963515" w:rsidRDefault="00B06014" w:rsidP="00B060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63515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B06014" w:rsidRPr="00FD03E4" w:rsidRDefault="00B06014" w:rsidP="00B060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 </w:t>
      </w:r>
    </w:p>
    <w:p w:rsidR="00FD03E4" w:rsidRPr="00963515" w:rsidRDefault="00FD03E4">
      <w:bookmarkStart w:id="0" w:name="_GoBack"/>
      <w:bookmarkEnd w:id="0"/>
    </w:p>
    <w:sectPr w:rsidR="00FD03E4" w:rsidRPr="00963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3FB" w:rsidRDefault="000E43FB" w:rsidP="00FD03E4">
      <w:pPr>
        <w:spacing w:after="0" w:line="240" w:lineRule="auto"/>
      </w:pPr>
      <w:r>
        <w:separator/>
      </w:r>
    </w:p>
  </w:endnote>
  <w:endnote w:type="continuationSeparator" w:id="0">
    <w:p w:rsidR="000E43FB" w:rsidRDefault="000E43FB" w:rsidP="00FD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3FB" w:rsidRDefault="000E43FB" w:rsidP="00FD03E4">
      <w:pPr>
        <w:spacing w:after="0" w:line="240" w:lineRule="auto"/>
      </w:pPr>
      <w:r>
        <w:separator/>
      </w:r>
    </w:p>
  </w:footnote>
  <w:footnote w:type="continuationSeparator" w:id="0">
    <w:p w:rsidR="000E43FB" w:rsidRDefault="000E43FB" w:rsidP="00FD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79"/>
    <w:multiLevelType w:val="multilevel"/>
    <w:tmpl w:val="4C6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E5E13"/>
    <w:multiLevelType w:val="multilevel"/>
    <w:tmpl w:val="888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26AE5"/>
    <w:multiLevelType w:val="multilevel"/>
    <w:tmpl w:val="318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F51FE"/>
    <w:multiLevelType w:val="multilevel"/>
    <w:tmpl w:val="A9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E50E9"/>
    <w:multiLevelType w:val="multilevel"/>
    <w:tmpl w:val="85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74674"/>
    <w:multiLevelType w:val="multilevel"/>
    <w:tmpl w:val="0EA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96DEE"/>
    <w:multiLevelType w:val="multilevel"/>
    <w:tmpl w:val="2AF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4441AD"/>
    <w:multiLevelType w:val="multilevel"/>
    <w:tmpl w:val="915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E52CD1"/>
    <w:multiLevelType w:val="multilevel"/>
    <w:tmpl w:val="012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122AD"/>
    <w:multiLevelType w:val="multilevel"/>
    <w:tmpl w:val="FB1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C6546"/>
    <w:multiLevelType w:val="multilevel"/>
    <w:tmpl w:val="F7B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C81F37"/>
    <w:multiLevelType w:val="multilevel"/>
    <w:tmpl w:val="5B9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C5A49"/>
    <w:multiLevelType w:val="multilevel"/>
    <w:tmpl w:val="F14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A05A2"/>
    <w:multiLevelType w:val="multilevel"/>
    <w:tmpl w:val="716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DF29AB"/>
    <w:multiLevelType w:val="multilevel"/>
    <w:tmpl w:val="68D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A477EA"/>
    <w:multiLevelType w:val="multilevel"/>
    <w:tmpl w:val="337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E21BA1"/>
    <w:multiLevelType w:val="multilevel"/>
    <w:tmpl w:val="426C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7B5B2E"/>
    <w:multiLevelType w:val="multilevel"/>
    <w:tmpl w:val="580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475978"/>
    <w:multiLevelType w:val="multilevel"/>
    <w:tmpl w:val="14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D0D8B"/>
    <w:multiLevelType w:val="multilevel"/>
    <w:tmpl w:val="9EE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7C4637"/>
    <w:multiLevelType w:val="multilevel"/>
    <w:tmpl w:val="E26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120927"/>
    <w:multiLevelType w:val="multilevel"/>
    <w:tmpl w:val="B8B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0B381A"/>
    <w:multiLevelType w:val="multilevel"/>
    <w:tmpl w:val="FBA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004CFD"/>
    <w:multiLevelType w:val="multilevel"/>
    <w:tmpl w:val="767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285687"/>
    <w:multiLevelType w:val="multilevel"/>
    <w:tmpl w:val="85A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2052A2"/>
    <w:multiLevelType w:val="multilevel"/>
    <w:tmpl w:val="CAB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BD7349"/>
    <w:multiLevelType w:val="multilevel"/>
    <w:tmpl w:val="ECA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645113"/>
    <w:multiLevelType w:val="multilevel"/>
    <w:tmpl w:val="141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7A043A"/>
    <w:multiLevelType w:val="multilevel"/>
    <w:tmpl w:val="C18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E82A01"/>
    <w:multiLevelType w:val="multilevel"/>
    <w:tmpl w:val="3200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8F083A"/>
    <w:multiLevelType w:val="multilevel"/>
    <w:tmpl w:val="B80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152CAE"/>
    <w:multiLevelType w:val="multilevel"/>
    <w:tmpl w:val="98F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257BA8"/>
    <w:multiLevelType w:val="multilevel"/>
    <w:tmpl w:val="7FE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2E409D"/>
    <w:multiLevelType w:val="multilevel"/>
    <w:tmpl w:val="07F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1446F2"/>
    <w:multiLevelType w:val="multilevel"/>
    <w:tmpl w:val="F13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A74156"/>
    <w:multiLevelType w:val="multilevel"/>
    <w:tmpl w:val="68F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427A9A"/>
    <w:multiLevelType w:val="multilevel"/>
    <w:tmpl w:val="83A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536C59"/>
    <w:multiLevelType w:val="multilevel"/>
    <w:tmpl w:val="E80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BF203A"/>
    <w:multiLevelType w:val="multilevel"/>
    <w:tmpl w:val="007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295708"/>
    <w:multiLevelType w:val="multilevel"/>
    <w:tmpl w:val="093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CE11A9"/>
    <w:multiLevelType w:val="multilevel"/>
    <w:tmpl w:val="7C8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51753C"/>
    <w:multiLevelType w:val="multilevel"/>
    <w:tmpl w:val="7C6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747EBF"/>
    <w:multiLevelType w:val="multilevel"/>
    <w:tmpl w:val="846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5256F6"/>
    <w:multiLevelType w:val="multilevel"/>
    <w:tmpl w:val="EB2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9436F8"/>
    <w:multiLevelType w:val="multilevel"/>
    <w:tmpl w:val="2698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5"/>
  </w:num>
  <w:num w:numId="3">
    <w:abstractNumId w:val="7"/>
  </w:num>
  <w:num w:numId="4">
    <w:abstractNumId w:val="31"/>
  </w:num>
  <w:num w:numId="5">
    <w:abstractNumId w:val="0"/>
  </w:num>
  <w:num w:numId="6">
    <w:abstractNumId w:val="3"/>
  </w:num>
  <w:num w:numId="7">
    <w:abstractNumId w:val="37"/>
  </w:num>
  <w:num w:numId="8">
    <w:abstractNumId w:val="41"/>
  </w:num>
  <w:num w:numId="9">
    <w:abstractNumId w:val="24"/>
  </w:num>
  <w:num w:numId="10">
    <w:abstractNumId w:val="23"/>
  </w:num>
  <w:num w:numId="11">
    <w:abstractNumId w:val="39"/>
  </w:num>
  <w:num w:numId="12">
    <w:abstractNumId w:val="28"/>
  </w:num>
  <w:num w:numId="13">
    <w:abstractNumId w:val="11"/>
  </w:num>
  <w:num w:numId="14">
    <w:abstractNumId w:val="17"/>
  </w:num>
  <w:num w:numId="15">
    <w:abstractNumId w:val="18"/>
  </w:num>
  <w:num w:numId="16">
    <w:abstractNumId w:val="43"/>
  </w:num>
  <w:num w:numId="17">
    <w:abstractNumId w:val="19"/>
  </w:num>
  <w:num w:numId="18">
    <w:abstractNumId w:val="12"/>
  </w:num>
  <w:num w:numId="19">
    <w:abstractNumId w:val="38"/>
  </w:num>
  <w:num w:numId="20">
    <w:abstractNumId w:val="8"/>
  </w:num>
  <w:num w:numId="21">
    <w:abstractNumId w:val="30"/>
  </w:num>
  <w:num w:numId="22">
    <w:abstractNumId w:val="6"/>
  </w:num>
  <w:num w:numId="23">
    <w:abstractNumId w:val="13"/>
  </w:num>
  <w:num w:numId="24">
    <w:abstractNumId w:val="42"/>
  </w:num>
  <w:num w:numId="25">
    <w:abstractNumId w:val="35"/>
  </w:num>
  <w:num w:numId="26">
    <w:abstractNumId w:val="26"/>
  </w:num>
  <w:num w:numId="27">
    <w:abstractNumId w:val="21"/>
  </w:num>
  <w:num w:numId="28">
    <w:abstractNumId w:val="15"/>
  </w:num>
  <w:num w:numId="29">
    <w:abstractNumId w:val="33"/>
  </w:num>
  <w:num w:numId="30">
    <w:abstractNumId w:val="9"/>
  </w:num>
  <w:num w:numId="31">
    <w:abstractNumId w:val="22"/>
  </w:num>
  <w:num w:numId="32">
    <w:abstractNumId w:val="20"/>
  </w:num>
  <w:num w:numId="33">
    <w:abstractNumId w:val="2"/>
  </w:num>
  <w:num w:numId="34">
    <w:abstractNumId w:val="34"/>
  </w:num>
  <w:num w:numId="35">
    <w:abstractNumId w:val="1"/>
  </w:num>
  <w:num w:numId="36">
    <w:abstractNumId w:val="16"/>
  </w:num>
  <w:num w:numId="37">
    <w:abstractNumId w:val="4"/>
  </w:num>
  <w:num w:numId="38">
    <w:abstractNumId w:val="10"/>
  </w:num>
  <w:num w:numId="39">
    <w:abstractNumId w:val="32"/>
  </w:num>
  <w:num w:numId="40">
    <w:abstractNumId w:val="14"/>
  </w:num>
  <w:num w:numId="41">
    <w:abstractNumId w:val="29"/>
  </w:num>
  <w:num w:numId="42">
    <w:abstractNumId w:val="27"/>
  </w:num>
  <w:num w:numId="43">
    <w:abstractNumId w:val="44"/>
  </w:num>
  <w:num w:numId="44">
    <w:abstractNumId w:val="4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A5"/>
    <w:rsid w:val="000E43FB"/>
    <w:rsid w:val="001F6A84"/>
    <w:rsid w:val="00362E62"/>
    <w:rsid w:val="00963515"/>
    <w:rsid w:val="00A3068C"/>
    <w:rsid w:val="00AC32A5"/>
    <w:rsid w:val="00B06014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odej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1320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2024-09-16T16:28:00Z</dcterms:created>
  <dcterms:modified xsi:type="dcterms:W3CDTF">2024-09-16T17:46:00Z</dcterms:modified>
</cp:coreProperties>
</file>