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52" w:rsidRDefault="00663452" w:rsidP="00663452">
      <w:r>
        <w:t xml:space="preserve">Problems with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solns</w:t>
      </w:r>
      <w:proofErr w:type="spellEnd"/>
    </w:p>
    <w:p w:rsidR="00663452" w:rsidRDefault="00663452" w:rsidP="00663452"/>
    <w:p w:rsidR="00B63427" w:rsidRDefault="00663452" w:rsidP="00663452">
      <w:r>
        <w:t xml:space="preserve">Single flag </w:t>
      </w:r>
      <w:proofErr w:type="spellStart"/>
      <w:r>
        <w:t>soln</w:t>
      </w:r>
      <w:proofErr w:type="spellEnd"/>
      <w:r>
        <w:t xml:space="preserve"> – No Progress</w:t>
      </w:r>
    </w:p>
    <w:p w:rsidR="00663452" w:rsidRDefault="00663452" w:rsidP="00663452">
      <w:r>
        <w:t>Peterson – 2 threads</w:t>
      </w:r>
    </w:p>
    <w:p w:rsidR="00663452" w:rsidRDefault="00663452" w:rsidP="00663452">
      <w:r>
        <w:t xml:space="preserve"> Locks and </w:t>
      </w:r>
      <w:proofErr w:type="spellStart"/>
      <w:r>
        <w:t>mutex</w:t>
      </w:r>
      <w:proofErr w:type="spellEnd"/>
      <w:r>
        <w:t xml:space="preserve"> – Busy waiting problems</w:t>
      </w:r>
    </w:p>
    <w:p w:rsidR="00663452" w:rsidRDefault="00663452" w:rsidP="00663452"/>
    <w:p w:rsidR="00663452" w:rsidRDefault="00663452" w:rsidP="00663452">
      <w:r>
        <w:t xml:space="preserve"> Improved </w:t>
      </w:r>
      <w:proofErr w:type="spellStart"/>
      <w:r>
        <w:t>soln</w:t>
      </w:r>
      <w:proofErr w:type="spellEnd"/>
      <w:r>
        <w:t xml:space="preserve"> for thread synchronisation</w:t>
      </w:r>
    </w:p>
    <w:p w:rsidR="004B1A13" w:rsidRDefault="00663452" w:rsidP="00663452">
      <w:r>
        <w:t>Conditional Variables</w:t>
      </w:r>
    </w:p>
    <w:p w:rsidR="00663452" w:rsidRDefault="004B1A13" w:rsidP="00663452">
      <w:r>
        <w:rPr>
          <w:noProof/>
          <w:lang w:eastAsia="en-IN"/>
        </w:rPr>
        <w:drawing>
          <wp:inline distT="0" distB="0" distL="0" distR="0" wp14:anchorId="4FDFA49E" wp14:editId="2695D6C8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52">
        <w:t xml:space="preserve"> </w:t>
      </w:r>
    </w:p>
    <w:p w:rsidR="004B1A13" w:rsidRDefault="004B1A13" w:rsidP="004B1A13">
      <w:pPr>
        <w:ind w:left="720"/>
      </w:pPr>
      <w:r>
        <w:t xml:space="preserve">It avoids busy waiting. We use condition variable provided by languages </w:t>
      </w:r>
      <w:proofErr w:type="spellStart"/>
      <w:r>
        <w:t>sucha</w:t>
      </w:r>
      <w:proofErr w:type="spellEnd"/>
      <w:r>
        <w:t xml:space="preserve"> s python and </w:t>
      </w:r>
      <w:proofErr w:type="spellStart"/>
      <w:r>
        <w:t>cpp</w:t>
      </w:r>
      <w:proofErr w:type="spellEnd"/>
      <w:r>
        <w:t xml:space="preserve">. It does not waste </w:t>
      </w:r>
      <w:proofErr w:type="spellStart"/>
      <w:r>
        <w:t>cpu</w:t>
      </w:r>
      <w:proofErr w:type="spellEnd"/>
      <w:r>
        <w:t xml:space="preserve"> cycles</w:t>
      </w:r>
    </w:p>
    <w:p w:rsidR="004B1A13" w:rsidRDefault="004B1A13" w:rsidP="004B1A13">
      <w:pPr>
        <w:ind w:left="720"/>
      </w:pPr>
      <w:r>
        <w:t>a. The condition variable is a synchronization primitive that lets the thread wait</w:t>
      </w:r>
      <w:r>
        <w:t xml:space="preserve"> </w:t>
      </w:r>
      <w:r>
        <w:t>until a certain condition occurs.</w:t>
      </w:r>
    </w:p>
    <w:p w:rsidR="004B1A13" w:rsidRDefault="004B1A13" w:rsidP="004B1A13">
      <w:pPr>
        <w:ind w:left="720"/>
      </w:pPr>
      <w:r>
        <w:t>b. Works with a lock</w:t>
      </w:r>
      <w:bookmarkStart w:id="0" w:name="_GoBack"/>
      <w:bookmarkEnd w:id="0"/>
    </w:p>
    <w:p w:rsidR="004B1A13" w:rsidRDefault="004B1A13" w:rsidP="004B1A13">
      <w:pPr>
        <w:ind w:left="720"/>
      </w:pPr>
      <w:r>
        <w:t>c. Thread can enter a wait state only when it has acquired a lock. When a</w:t>
      </w:r>
      <w:r>
        <w:t xml:space="preserve"> </w:t>
      </w:r>
      <w:r>
        <w:t>thread enters the wait state, it will release the lock and wait until another</w:t>
      </w:r>
      <w:r>
        <w:t xml:space="preserve"> </w:t>
      </w:r>
      <w:r>
        <w:t>thread notifies that the event has occurred. Once the waiting thread enters</w:t>
      </w:r>
      <w:r>
        <w:t xml:space="preserve"> </w:t>
      </w:r>
      <w:r>
        <w:t>the running state, it again acquires the lock immediately and starts executing.</w:t>
      </w:r>
    </w:p>
    <w:p w:rsidR="004B1A13" w:rsidRDefault="004B1A13" w:rsidP="004B1A13">
      <w:pPr>
        <w:ind w:left="720"/>
      </w:pPr>
      <w:r>
        <w:t>d. Why to use conditional variable?</w:t>
      </w:r>
    </w:p>
    <w:p w:rsidR="004B1A13" w:rsidRDefault="004B1A13" w:rsidP="004B1A13">
      <w:pPr>
        <w:ind w:left="1440"/>
      </w:pPr>
      <w:proofErr w:type="spellStart"/>
      <w:r>
        <w:t>i</w:t>
      </w:r>
      <w:proofErr w:type="spellEnd"/>
      <w:r>
        <w:t>. To avoid busy waiting.</w:t>
      </w:r>
    </w:p>
    <w:p w:rsidR="004B1A13" w:rsidRDefault="004B1A13" w:rsidP="004B1A13">
      <w:pPr>
        <w:ind w:left="1440"/>
      </w:pPr>
      <w:r>
        <w:t>e. Contention is not here.</w:t>
      </w:r>
    </w:p>
    <w:p w:rsidR="004B1A13" w:rsidRDefault="004B1A13" w:rsidP="004B1A13">
      <w:r>
        <w:t>Semaphores:</w:t>
      </w:r>
    </w:p>
    <w:p w:rsidR="004B1A13" w:rsidRDefault="004B1A13" w:rsidP="004B1A13">
      <w:pPr>
        <w:pStyle w:val="ListParagraph"/>
        <w:numPr>
          <w:ilvl w:val="0"/>
          <w:numId w:val="2"/>
        </w:numPr>
      </w:pPr>
      <w:r>
        <w:t>Single Variable</w:t>
      </w:r>
    </w:p>
    <w:p w:rsidR="004B1A13" w:rsidRDefault="004B1A13" w:rsidP="004B1A13">
      <w:pPr>
        <w:pStyle w:val="ListParagraph"/>
        <w:numPr>
          <w:ilvl w:val="0"/>
          <w:numId w:val="2"/>
        </w:numPr>
      </w:pPr>
      <w:proofErr w:type="gramStart"/>
      <w:r>
        <w:t>Multiple  instances</w:t>
      </w:r>
      <w:proofErr w:type="gramEnd"/>
    </w:p>
    <w:p w:rsidR="007020DB" w:rsidRDefault="007020DB" w:rsidP="007020DB">
      <w:pPr>
        <w:pStyle w:val="ListParagraph"/>
        <w:numPr>
          <w:ilvl w:val="0"/>
          <w:numId w:val="2"/>
        </w:numPr>
      </w:pPr>
      <w:r>
        <w:lastRenderedPageBreak/>
        <w:t xml:space="preserve">As memory has multiple instances, we maintain </w:t>
      </w:r>
      <w:r w:rsidR="00CA7C21">
        <w:t>semaphore variable for accessing the memory by task.</w:t>
      </w:r>
    </w:p>
    <w:p w:rsidR="00CA7C21" w:rsidRDefault="00CA7C21" w:rsidP="00CA7C21">
      <w:pPr>
        <w:pStyle w:val="ListParagraph"/>
        <w:numPr>
          <w:ilvl w:val="0"/>
          <w:numId w:val="2"/>
        </w:numPr>
      </w:pPr>
      <w:r>
        <w:t xml:space="preserve">If we have T0 – T10 task, and Semaphore is 3, T0 executes | </w:t>
      </w:r>
      <w:proofErr w:type="spellStart"/>
      <w:r>
        <w:t>Semphore</w:t>
      </w:r>
      <w:proofErr w:type="spellEnd"/>
      <w:r>
        <w:t xml:space="preserve"> = 2, T1 executes | </w:t>
      </w:r>
      <w:proofErr w:type="spellStart"/>
      <w:r>
        <w:t>Semphore</w:t>
      </w:r>
      <w:proofErr w:type="spellEnd"/>
      <w:r>
        <w:t xml:space="preserve"> = 1</w:t>
      </w:r>
      <w:r>
        <w:t>,</w:t>
      </w:r>
      <w:r>
        <w:t xml:space="preserve"> T2 executes | </w:t>
      </w:r>
      <w:proofErr w:type="spellStart"/>
      <w:r>
        <w:t>Semphore</w:t>
      </w:r>
      <w:proofErr w:type="spellEnd"/>
      <w:r>
        <w:t xml:space="preserve"> = 0</w:t>
      </w:r>
      <w:r>
        <w:t>,</w:t>
      </w:r>
    </w:p>
    <w:p w:rsidR="00CA7C21" w:rsidRDefault="00CA7C21" w:rsidP="00CA7C21">
      <w:pPr>
        <w:pStyle w:val="ListParagraph"/>
        <w:numPr>
          <w:ilvl w:val="0"/>
          <w:numId w:val="2"/>
        </w:numPr>
      </w:pPr>
      <w:r>
        <w:t>Now semaphore will g</w:t>
      </w:r>
      <w:r w:rsidR="00E7269B">
        <w:t xml:space="preserve">o in wait state until any is </w:t>
      </w:r>
      <w:proofErr w:type="gramStart"/>
      <w:r w:rsidR="00E7269B">
        <w:t>fre</w:t>
      </w:r>
      <w:r>
        <w:t>e</w:t>
      </w:r>
      <w:r w:rsidR="00E7269B">
        <w:t>(</w:t>
      </w:r>
      <w:proofErr w:type="gramEnd"/>
      <w:r w:rsidR="00E7269B">
        <w:t>Lock from critical section is free)</w:t>
      </w:r>
      <w:r>
        <w:t xml:space="preserve"> .Le</w:t>
      </w:r>
      <w:r w:rsidR="00E7269B">
        <w:t>t</w:t>
      </w:r>
      <w:r>
        <w:t xml:space="preserve"> say T1 exits. Semaphore becomes 1. </w:t>
      </w:r>
    </w:p>
    <w:p w:rsidR="00E7269B" w:rsidRDefault="00CA7C21" w:rsidP="00E7269B">
      <w:pPr>
        <w:pStyle w:val="ListParagraph"/>
        <w:numPr>
          <w:ilvl w:val="0"/>
          <w:numId w:val="2"/>
        </w:numPr>
      </w:pPr>
      <w:r>
        <w:t>Now T3 wil</w:t>
      </w:r>
      <w:r w:rsidR="00E7269B">
        <w:t>l execute</w:t>
      </w:r>
      <w:r>
        <w:t xml:space="preserve"> making semaphore 0.</w:t>
      </w:r>
    </w:p>
    <w:p w:rsidR="00E7269B" w:rsidRDefault="00E7269B" w:rsidP="00E7269B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574914C2" wp14:editId="46F622A4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B" w:rsidRDefault="00E7269B" w:rsidP="00E7269B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29072BAD" wp14:editId="62A8CF67">
            <wp:extent cx="43910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B" w:rsidRDefault="00E7269B" w:rsidP="00E7269B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proofErr w:type="gramStart"/>
      <w:r>
        <w:t>semaphore  =</w:t>
      </w:r>
      <w:proofErr w:type="gramEnd"/>
      <w:r>
        <w:t xml:space="preserve"> 1, binary semaphore</w:t>
      </w:r>
    </w:p>
    <w:p w:rsidR="00E7269B" w:rsidRDefault="00E7269B" w:rsidP="00E7269B">
      <w:pPr>
        <w:pStyle w:val="ListParagraph"/>
        <w:numPr>
          <w:ilvl w:val="0"/>
          <w:numId w:val="2"/>
        </w:numPr>
      </w:pPr>
      <w:r>
        <w:t>If s&gt;1 counting semaphore</w:t>
      </w:r>
    </w:p>
    <w:p w:rsidR="00E7269B" w:rsidRDefault="00E7269B" w:rsidP="00E7269B">
      <w:pPr>
        <w:pStyle w:val="ListParagraph"/>
        <w:numPr>
          <w:ilvl w:val="0"/>
          <w:numId w:val="2"/>
        </w:numPr>
      </w:pPr>
    </w:p>
    <w:sectPr w:rsidR="00E7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6D66"/>
    <w:multiLevelType w:val="hybridMultilevel"/>
    <w:tmpl w:val="BAB0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91C11"/>
    <w:multiLevelType w:val="hybridMultilevel"/>
    <w:tmpl w:val="99A28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00"/>
    <w:rsid w:val="00494A00"/>
    <w:rsid w:val="004B1A13"/>
    <w:rsid w:val="00663452"/>
    <w:rsid w:val="007020DB"/>
    <w:rsid w:val="00855AD5"/>
    <w:rsid w:val="00B63427"/>
    <w:rsid w:val="00CA7C21"/>
    <w:rsid w:val="00E7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469"/>
  <w15:chartTrackingRefBased/>
  <w15:docId w15:val="{8BADA8EB-5BCA-4951-A4D1-5D04996F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2022-08-12T13:41:00Z</dcterms:created>
  <dcterms:modified xsi:type="dcterms:W3CDTF">2022-08-16T13:36:00Z</dcterms:modified>
</cp:coreProperties>
</file>