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69" w:rsidRDefault="001E0CA3">
      <w:r>
        <w:t>Thrashing</w:t>
      </w:r>
    </w:p>
    <w:p w:rsidR="001E0CA3" w:rsidRDefault="001E0CA3">
      <w:r>
        <w:t>Second one scenario will have many page faults</w:t>
      </w:r>
    </w:p>
    <w:p w:rsidR="001E0CA3" w:rsidRDefault="001E0CA3">
      <w:r>
        <w:rPr>
          <w:noProof/>
          <w:lang w:eastAsia="en-IN"/>
        </w:rPr>
        <w:drawing>
          <wp:inline distT="0" distB="0" distL="0" distR="0" wp14:anchorId="0057B084" wp14:editId="64236E63">
            <wp:extent cx="5731510" cy="3254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A3" w:rsidRDefault="001E0CA3">
      <w:proofErr w:type="spellStart"/>
      <w:r>
        <w:t>Pij</w:t>
      </w:r>
      <w:proofErr w:type="spellEnd"/>
    </w:p>
    <w:p w:rsidR="001E0CA3" w:rsidRDefault="001E0CA3">
      <w:proofErr w:type="spellStart"/>
      <w:r>
        <w:t>i</w:t>
      </w:r>
      <w:proofErr w:type="spellEnd"/>
      <w:r>
        <w:t xml:space="preserve"> – process</w:t>
      </w:r>
    </w:p>
    <w:p w:rsidR="001E0CA3" w:rsidRDefault="001E0CA3">
      <w:r>
        <w:t xml:space="preserve">j – </w:t>
      </w:r>
      <w:proofErr w:type="spellStart"/>
      <w:r>
        <w:t>pageno</w:t>
      </w:r>
      <w:proofErr w:type="spellEnd"/>
    </w:p>
    <w:p w:rsidR="001E0CA3" w:rsidRDefault="001E0CA3"/>
    <w:p w:rsidR="001E0CA3" w:rsidRDefault="001E0CA3"/>
    <w:p w:rsidR="001E0CA3" w:rsidRDefault="001E0CA3">
      <w:r>
        <w:rPr>
          <w:noProof/>
          <w:lang w:eastAsia="en-IN"/>
        </w:rPr>
        <w:drawing>
          <wp:inline distT="0" distB="0" distL="0" distR="0" wp14:anchorId="7771F277" wp14:editId="6A592AC3">
            <wp:extent cx="5731510" cy="3394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2" w:rsidRDefault="00C96512"/>
    <w:p w:rsidR="00C96512" w:rsidRDefault="00C96512"/>
    <w:p w:rsidR="00C96512" w:rsidRDefault="00C96512">
      <w:r>
        <w:t>Page Fault frequency:</w:t>
      </w:r>
    </w:p>
    <w:p w:rsidR="00C96512" w:rsidRDefault="00C96512">
      <w:r>
        <w:rPr>
          <w:noProof/>
          <w:lang w:eastAsia="en-IN"/>
        </w:rPr>
        <w:drawing>
          <wp:inline distT="0" distB="0" distL="0" distR="0" wp14:anchorId="441124C4" wp14:editId="3A61A29B">
            <wp:extent cx="5731510" cy="38430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12" w:rsidRDefault="00C96512"/>
    <w:p w:rsidR="00C96512" w:rsidRDefault="00C96512"/>
    <w:p w:rsidR="00C96512" w:rsidRDefault="00C96512">
      <w:r>
        <w:t>Reference PDF notes</w:t>
      </w:r>
    </w:p>
    <w:p w:rsidR="00C96512" w:rsidRDefault="00C96512">
      <w:r>
        <w:t xml:space="preserve">Topics to be looked by own – </w:t>
      </w:r>
    </w:p>
    <w:p w:rsidR="00C96512" w:rsidRDefault="00C96512">
      <w:r>
        <w:t>Storage management</w:t>
      </w:r>
    </w:p>
    <w:p w:rsidR="00C96512" w:rsidRDefault="00C96512">
      <w:r>
        <w:t>Files and directories</w:t>
      </w:r>
    </w:p>
    <w:p w:rsidR="00C96512" w:rsidRDefault="00C96512">
      <w:bookmarkStart w:id="0" w:name="_GoBack"/>
      <w:bookmarkEnd w:id="0"/>
    </w:p>
    <w:sectPr w:rsidR="00C9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E8"/>
    <w:rsid w:val="001B3BE8"/>
    <w:rsid w:val="001E0CA3"/>
    <w:rsid w:val="00C96512"/>
    <w:rsid w:val="00F1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60F4"/>
  <w15:chartTrackingRefBased/>
  <w15:docId w15:val="{89FF1093-D794-4AE4-BF23-D6AD9CAC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2022-08-22T19:47:00Z</dcterms:created>
  <dcterms:modified xsi:type="dcterms:W3CDTF">2022-08-22T20:04:00Z</dcterms:modified>
</cp:coreProperties>
</file>