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F0C85" w14:textId="392EBA98" w:rsidR="00B32345" w:rsidRPr="00B32345" w:rsidRDefault="00B32345" w:rsidP="00B32345">
      <w:pPr>
        <w:jc w:val="center"/>
        <w:rPr>
          <w:b/>
          <w:bCs/>
        </w:rPr>
      </w:pPr>
      <w:r w:rsidRPr="00B32345">
        <w:rPr>
          <w:b/>
          <w:bCs/>
        </w:rPr>
        <w:t>Arizona Pie and Bar Charts</w:t>
      </w:r>
    </w:p>
    <w:p w14:paraId="117B9153" w14:textId="4C82DC51" w:rsidR="00B32345" w:rsidRDefault="00B32345"/>
    <w:p w14:paraId="534AEDFC" w14:textId="50B93DC6" w:rsidR="00B32345" w:rsidRDefault="00B32345">
      <w:r>
        <w:rPr>
          <w:noProof/>
        </w:rPr>
        <w:drawing>
          <wp:inline distT="0" distB="0" distL="0" distR="0" wp14:anchorId="5CA75418" wp14:editId="4F5CE0F3">
            <wp:extent cx="3581400" cy="97140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782" cy="9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A5A0" w14:textId="0EA37D63" w:rsidR="00B32345" w:rsidRDefault="00B32345"/>
    <w:p w14:paraId="310DF4B1" w14:textId="44EBD8DF" w:rsidR="00B32345" w:rsidRDefault="00B32345">
      <w:r>
        <w:rPr>
          <w:noProof/>
        </w:rPr>
        <w:drawing>
          <wp:inline distT="0" distB="0" distL="0" distR="0" wp14:anchorId="27F1C655" wp14:editId="7F719EF3">
            <wp:extent cx="3920836" cy="2585248"/>
            <wp:effectExtent l="0" t="0" r="0" b="0"/>
            <wp:docPr id="3" name="Picture 3" descr="C:\Users\Panda Bear\AppData\Local\Microsoft\Windows\INetCache\Content.MSO\459DF7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a Bear\AppData\Local\Microsoft\Windows\INetCache\Content.MSO\459DF76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046" cy="259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C1F3" w14:textId="7ABE67C3" w:rsidR="00B32345" w:rsidRDefault="00B32345"/>
    <w:p w14:paraId="759FA876" w14:textId="5F148F56" w:rsidR="00B32345" w:rsidRDefault="00B32345">
      <w:r>
        <w:rPr>
          <w:noProof/>
        </w:rPr>
        <w:drawing>
          <wp:inline distT="0" distB="0" distL="0" distR="0" wp14:anchorId="2E5CCC02" wp14:editId="0DA070D0">
            <wp:extent cx="4260273" cy="92948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049" cy="93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BC3CA" w14:textId="1A5D262B" w:rsidR="00B32345" w:rsidRDefault="00B32345">
      <w:r>
        <w:rPr>
          <w:noProof/>
        </w:rPr>
        <w:drawing>
          <wp:inline distT="0" distB="0" distL="0" distR="0" wp14:anchorId="645F5022" wp14:editId="208B4830">
            <wp:extent cx="4080164" cy="2764906"/>
            <wp:effectExtent l="0" t="0" r="0" b="0"/>
            <wp:docPr id="5" name="Picture 5" descr="C:\Users\Panda Bear\AppData\Local\Microsoft\Windows\INetCache\Content.MSO\4E00DF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nda Bear\AppData\Local\Microsoft\Windows\INetCache\Content.MSO\4E00DFA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69" cy="278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DF31A" w14:textId="1E194D69" w:rsidR="00B32345" w:rsidRDefault="00B32345"/>
    <w:p w14:paraId="4BBB69F8" w14:textId="209F155F" w:rsidR="00B32345" w:rsidRDefault="00B32345">
      <w:r>
        <w:rPr>
          <w:noProof/>
        </w:rPr>
        <w:lastRenderedPageBreak/>
        <w:drawing>
          <wp:inline distT="0" distB="0" distL="0" distR="0" wp14:anchorId="21A86DFA" wp14:editId="0449DC8F">
            <wp:extent cx="3906982" cy="94874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410" cy="96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EC91" w14:textId="77777777" w:rsidR="00B32345" w:rsidRDefault="00B32345">
      <w:r>
        <w:rPr>
          <w:noProof/>
        </w:rPr>
        <w:drawing>
          <wp:inline distT="0" distB="0" distL="0" distR="0" wp14:anchorId="60C8AA94" wp14:editId="14CA175E">
            <wp:extent cx="6497955" cy="4488815"/>
            <wp:effectExtent l="0" t="0" r="0" b="6985"/>
            <wp:docPr id="7" name="Picture 7" descr="C:\Users\Panda Bear\AppData\Local\Microsoft\Windows\INetCache\Content.MSO\2DF08D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nda Bear\AppData\Local\Microsoft\Windows\INetCache\Content.MSO\2DF08D9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772BD" w14:textId="77777777" w:rsidR="00B32345" w:rsidRDefault="00B32345"/>
    <w:p w14:paraId="0DB79933" w14:textId="21FE8D7D" w:rsidR="00B32345" w:rsidRDefault="00B32345">
      <w:r>
        <w:rPr>
          <w:noProof/>
        </w:rPr>
        <w:drawing>
          <wp:inline distT="0" distB="0" distL="0" distR="0" wp14:anchorId="58889853" wp14:editId="239A9F64">
            <wp:extent cx="3747655" cy="854847"/>
            <wp:effectExtent l="0" t="0" r="571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932" cy="9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345">
        <w:t xml:space="preserve"> </w:t>
      </w:r>
      <w:r>
        <w:rPr>
          <w:noProof/>
        </w:rPr>
        <w:drawing>
          <wp:inline distT="0" distB="0" distL="0" distR="0" wp14:anchorId="15F04A61" wp14:editId="08A44BDA">
            <wp:extent cx="3553691" cy="3258335"/>
            <wp:effectExtent l="0" t="0" r="8890" b="0"/>
            <wp:docPr id="9" name="Picture 9" descr="C:\Users\Panda Bear\AppData\Local\Microsoft\Windows\INetCache\Content.MSO\62CC7D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nda Bear\AppData\Local\Microsoft\Windows\INetCache\Content.MSO\62CC7D5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296" cy="327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BD17" w14:textId="78E04678" w:rsidR="00F67058" w:rsidRDefault="00F67058">
      <w:r>
        <w:rPr>
          <w:noProof/>
        </w:rPr>
        <w:drawing>
          <wp:inline distT="0" distB="0" distL="0" distR="0" wp14:anchorId="13637AAC" wp14:editId="3CACF12D">
            <wp:extent cx="1447800" cy="1011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51EF" w14:textId="0E45EFE6" w:rsidR="009618F4" w:rsidRDefault="009618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4495"/>
      </w:tblGrid>
      <w:tr w:rsidR="009618F4" w14:paraId="33644F47" w14:textId="77777777" w:rsidTr="00C36CCB">
        <w:tc>
          <w:tcPr>
            <w:tcW w:w="6295" w:type="dxa"/>
          </w:tcPr>
          <w:p w14:paraId="479F6931" w14:textId="2C111303" w:rsidR="009618F4" w:rsidRDefault="009618F4">
            <w:r>
              <w:rPr>
                <w:noProof/>
              </w:rPr>
              <w:drawing>
                <wp:inline distT="0" distB="0" distL="0" distR="0" wp14:anchorId="2613265E" wp14:editId="5E043FC9">
                  <wp:extent cx="3119284" cy="3419881"/>
                  <wp:effectExtent l="0" t="0" r="0" b="9525"/>
                  <wp:docPr id="15" name="Picture 15" descr="C:\Users\Panda Bear\AppData\Local\Microsoft\Windows\INetCache\Content.MSO\21CEEF0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Panda Bear\AppData\Local\Microsoft\Windows\INetCache\Content.MSO\21CEEF0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4721" cy="3469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027976AD" w14:textId="3EEE0597" w:rsidR="009618F4" w:rsidRDefault="009618F4">
            <w:r>
              <w:t xml:space="preserve">Note: Arizona has only 15 counties and each of them is geographically very large. For example, </w:t>
            </w:r>
            <w:r w:rsidRPr="009618F4">
              <w:t>Maricopa County</w:t>
            </w:r>
            <w:r w:rsidR="00A17371">
              <w:t xml:space="preserve"> is</w:t>
            </w:r>
            <w:r w:rsidRPr="009618F4">
              <w:t xml:space="preserve"> 9,222 square miles and Coconino County is almost twice as big as Maricopa.</w:t>
            </w:r>
          </w:p>
          <w:p w14:paraId="5B09AB93" w14:textId="77777777" w:rsidR="009618F4" w:rsidRDefault="009618F4"/>
          <w:p w14:paraId="49934FAC" w14:textId="35B25D15" w:rsidR="009618F4" w:rsidRDefault="009618F4">
            <w:r>
              <w:t>Therefore, the higher number of urban counties is a deceptive featur</w:t>
            </w:r>
            <w:r w:rsidR="003A1DFF">
              <w:t>e.</w:t>
            </w:r>
          </w:p>
        </w:tc>
        <w:bookmarkStart w:id="0" w:name="_GoBack"/>
        <w:bookmarkEnd w:id="0"/>
      </w:tr>
    </w:tbl>
    <w:p w14:paraId="6FF2C6BD" w14:textId="70E196E4" w:rsidR="00B32345" w:rsidRDefault="00B32345">
      <w:r>
        <w:rPr>
          <w:noProof/>
        </w:rPr>
        <w:drawing>
          <wp:inline distT="0" distB="0" distL="0" distR="0" wp14:anchorId="10752747" wp14:editId="3A03829A">
            <wp:extent cx="2452255" cy="911913"/>
            <wp:effectExtent l="0" t="0" r="571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894" cy="92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DA59" w14:textId="19669780" w:rsidR="003F79BC" w:rsidRDefault="00B32345">
      <w:r>
        <w:rPr>
          <w:noProof/>
        </w:rPr>
        <w:drawing>
          <wp:inline distT="0" distB="0" distL="0" distR="0" wp14:anchorId="7F66BD91" wp14:editId="198E9BA1">
            <wp:extent cx="6858000" cy="3306445"/>
            <wp:effectExtent l="0" t="0" r="0" b="8255"/>
            <wp:docPr id="11" name="Picture 11" descr="C:\Users\Panda Bear\AppData\Local\Microsoft\Windows\INetCache\Content.MSO\B48DEA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nda Bear\AppData\Local\Microsoft\Windows\INetCache\Content.MSO\B48DEAD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C7EB" w14:textId="77777777" w:rsidR="003F79BC" w:rsidRDefault="003F79BC"/>
    <w:p w14:paraId="165777B2" w14:textId="53A15FB5" w:rsidR="00914E21" w:rsidRDefault="00B32345">
      <w:r>
        <w:rPr>
          <w:noProof/>
        </w:rPr>
        <w:drawing>
          <wp:inline distT="0" distB="0" distL="0" distR="0" wp14:anchorId="0D2004DA" wp14:editId="2F2FB0E0">
            <wp:extent cx="3716594" cy="885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302" cy="8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4E21">
        <w:rPr>
          <w:noProof/>
        </w:rPr>
        <w:drawing>
          <wp:inline distT="0" distB="0" distL="0" distR="0" wp14:anchorId="08F8DDD9" wp14:editId="1C88C737">
            <wp:extent cx="6858000" cy="3306445"/>
            <wp:effectExtent l="0" t="0" r="0" b="8255"/>
            <wp:docPr id="13" name="Picture 13" descr="C:\Users\Panda Bear\AppData\Local\Microsoft\Windows\INetCache\Content.MSO\A883D2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anda Bear\AppData\Local\Microsoft\Windows\INetCache\Content.MSO\A883D213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E21" w:rsidSect="00B323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45"/>
    <w:rsid w:val="003A1DFF"/>
    <w:rsid w:val="003F79BC"/>
    <w:rsid w:val="006D2C8D"/>
    <w:rsid w:val="00714768"/>
    <w:rsid w:val="00914E21"/>
    <w:rsid w:val="009618F4"/>
    <w:rsid w:val="00A17371"/>
    <w:rsid w:val="00B32345"/>
    <w:rsid w:val="00C36CCB"/>
    <w:rsid w:val="00F6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1DE7"/>
  <w15:chartTrackingRefBased/>
  <w15:docId w15:val="{DE973B2D-65D7-4EEB-85ED-FAED946A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Bear</dc:creator>
  <cp:keywords/>
  <dc:description/>
  <cp:lastModifiedBy>Panda Bear</cp:lastModifiedBy>
  <cp:revision>7</cp:revision>
  <dcterms:created xsi:type="dcterms:W3CDTF">2020-03-21T02:48:00Z</dcterms:created>
  <dcterms:modified xsi:type="dcterms:W3CDTF">2020-03-27T14:57:00Z</dcterms:modified>
</cp:coreProperties>
</file>