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89" w:rsidRDefault="00C56826" w:rsidP="00531AA1">
      <w:pPr>
        <w:pStyle w:val="TitleCover"/>
        <w:spacing w:line="240" w:lineRule="auto"/>
        <w:ind w:left="-835" w:right="-835"/>
        <w:jc w:val="center"/>
        <w:rPr>
          <w:noProof/>
        </w:rPr>
      </w:pPr>
      <w:r>
        <w:rPr>
          <w:noProof/>
        </w:rPr>
        <w:drawing>
          <wp:inline distT="0" distB="0" distL="0" distR="0">
            <wp:extent cx="3355975" cy="7334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55975" cy="733425"/>
                    </a:xfrm>
                    <a:prstGeom prst="rect">
                      <a:avLst/>
                    </a:prstGeom>
                    <a:noFill/>
                    <a:ln w="9525">
                      <a:noFill/>
                      <a:miter lim="800000"/>
                      <a:headEnd/>
                      <a:tailEnd/>
                    </a:ln>
                  </pic:spPr>
                </pic:pic>
              </a:graphicData>
            </a:graphic>
          </wp:inline>
        </w:drawing>
      </w:r>
    </w:p>
    <w:p w:rsidR="00DB3F89" w:rsidRDefault="00DB3F89">
      <w:pPr>
        <w:pStyle w:val="TitleCover"/>
        <w:spacing w:line="240" w:lineRule="auto"/>
        <w:ind w:left="-835" w:right="-835"/>
        <w:jc w:val="center"/>
      </w:pPr>
    </w:p>
    <w:p w:rsidR="00DB3F89" w:rsidRDefault="00531AA1">
      <w:pPr>
        <w:pStyle w:val="SubtitleCover"/>
        <w:rPr>
          <w:sz w:val="40"/>
        </w:rPr>
      </w:pPr>
      <w:r>
        <w:rPr>
          <w:sz w:val="40"/>
        </w:rPr>
        <w:t>Crowd Source Development Project</w:t>
      </w:r>
    </w:p>
    <w:p w:rsidR="00A16F8A" w:rsidRPr="00A16F8A" w:rsidRDefault="00A16F8A" w:rsidP="00A16F8A">
      <w:pPr>
        <w:pStyle w:val="SubtitleCover"/>
        <w:rPr>
          <w:sz w:val="40"/>
        </w:rPr>
      </w:pPr>
      <w:r w:rsidRPr="00A16F8A">
        <w:rPr>
          <w:sz w:val="40"/>
        </w:rPr>
        <w:t>Event Registration Solution</w:t>
      </w:r>
    </w:p>
    <w:p w:rsidR="00DB3F89" w:rsidRDefault="00DB3F89">
      <w:pPr>
        <w:pStyle w:val="SubtitleCover"/>
        <w:rPr>
          <w:sz w:val="40"/>
        </w:rPr>
      </w:pPr>
      <w:r>
        <w:rPr>
          <w:sz w:val="40"/>
        </w:rPr>
        <w:t xml:space="preserve">Business </w:t>
      </w:r>
      <w:proofErr w:type="gramStart"/>
      <w:r>
        <w:rPr>
          <w:sz w:val="40"/>
        </w:rPr>
        <w:t>And</w:t>
      </w:r>
      <w:proofErr w:type="gramEnd"/>
      <w:r>
        <w:rPr>
          <w:sz w:val="40"/>
        </w:rPr>
        <w:t xml:space="preserve"> Technical Requirements</w:t>
      </w:r>
    </w:p>
    <w:p w:rsidR="00DB3F89" w:rsidRDefault="00DB3F89">
      <w:pPr>
        <w:pStyle w:val="BodyText"/>
      </w:pPr>
    </w:p>
    <w:p w:rsidR="00DB3F89" w:rsidRDefault="00DB3F89">
      <w:pPr>
        <w:pStyle w:val="SubtitleCover"/>
        <w:outlineLvl w:val="0"/>
        <w:rPr>
          <w:sz w:val="40"/>
        </w:rPr>
      </w:pPr>
    </w:p>
    <w:p w:rsidR="00DB3F89" w:rsidRDefault="00DB3F89">
      <w:pPr>
        <w:pStyle w:val="BodyText"/>
        <w:tabs>
          <w:tab w:val="clear" w:pos="720"/>
          <w:tab w:val="clear" w:pos="1440"/>
          <w:tab w:val="clear" w:pos="2160"/>
          <w:tab w:val="clear" w:pos="2880"/>
        </w:tabs>
      </w:pPr>
    </w:p>
    <w:p w:rsidR="00DB3F89" w:rsidRDefault="00DB3F89">
      <w:pPr>
        <w:pStyle w:val="BodyText"/>
        <w:tabs>
          <w:tab w:val="clear" w:pos="720"/>
          <w:tab w:val="clear" w:pos="1440"/>
          <w:tab w:val="clear" w:pos="2160"/>
          <w:tab w:val="clear" w:pos="2880"/>
        </w:tabs>
      </w:pPr>
    </w:p>
    <w:p w:rsidR="00DB3F89" w:rsidRDefault="00DB3F89">
      <w:pPr>
        <w:pStyle w:val="BodyText"/>
        <w:tabs>
          <w:tab w:val="clear" w:pos="720"/>
          <w:tab w:val="clear" w:pos="1440"/>
          <w:tab w:val="clear" w:pos="2160"/>
          <w:tab w:val="clear" w:pos="2880"/>
        </w:tabs>
      </w:pPr>
    </w:p>
    <w:p w:rsidR="00DB3F89" w:rsidRDefault="00DB3F89">
      <w:pPr>
        <w:pStyle w:val="BodyText"/>
        <w:tabs>
          <w:tab w:val="clear" w:pos="720"/>
          <w:tab w:val="clear" w:pos="1440"/>
          <w:tab w:val="clear" w:pos="2160"/>
          <w:tab w:val="clear" w:pos="2880"/>
        </w:tabs>
      </w:pPr>
    </w:p>
    <w:p w:rsidR="00DB3F89" w:rsidRDefault="00DB3F89">
      <w:pPr>
        <w:pStyle w:val="BodyText"/>
        <w:tabs>
          <w:tab w:val="clear" w:pos="720"/>
          <w:tab w:val="clear" w:pos="1440"/>
          <w:tab w:val="clear" w:pos="2160"/>
          <w:tab w:val="clear" w:pos="2880"/>
        </w:tabs>
      </w:pPr>
    </w:p>
    <w:p w:rsidR="00DB3F89" w:rsidRDefault="00DB3F89">
      <w:pPr>
        <w:pStyle w:val="BodyText"/>
      </w:pPr>
      <w:r>
        <w:t>Version:</w:t>
      </w:r>
      <w:r>
        <w:tab/>
      </w:r>
      <w:r w:rsidR="00531AA1">
        <w:t>0</w:t>
      </w:r>
      <w:r>
        <w:t>.</w:t>
      </w:r>
      <w:r w:rsidR="00531AA1">
        <w:t>1</w:t>
      </w:r>
      <w:r>
        <w:br/>
        <w:t xml:space="preserve">Issue Date:  </w:t>
      </w:r>
      <w:r>
        <w:tab/>
      </w:r>
      <w:r w:rsidR="00531AA1">
        <w:t>July 30, 2008</w:t>
      </w:r>
    </w:p>
    <w:p w:rsidR="00DB3F89" w:rsidRDefault="00DB3F89">
      <w:pPr>
        <w:pStyle w:val="BodyText"/>
        <w:sectPr w:rsidR="00DB3F89" w:rsidSect="00EB61F0">
          <w:type w:val="continuous"/>
          <w:pgSz w:w="12240" w:h="15840" w:code="1"/>
          <w:pgMar w:top="1440" w:right="1440" w:bottom="1080" w:left="1800" w:header="720" w:footer="720" w:gutter="0"/>
          <w:cols w:space="720"/>
        </w:sectPr>
      </w:pPr>
      <w:r>
        <w:br w:type="page"/>
      </w:r>
    </w:p>
    <w:p w:rsidR="00DB3F89" w:rsidRDefault="00DB3F89">
      <w:pPr>
        <w:pStyle w:val="Title"/>
        <w:outlineLvl w:val="0"/>
      </w:pPr>
      <w:r>
        <w:lastRenderedPageBreak/>
        <w:t>Document Information</w:t>
      </w:r>
    </w:p>
    <w:p w:rsidR="00DB3F89" w:rsidRDefault="00DB3F89">
      <w:pPr>
        <w:pStyle w:val="BodyText"/>
        <w:tabs>
          <w:tab w:val="clear" w:pos="720"/>
          <w:tab w:val="clear" w:pos="1440"/>
          <w:tab w:val="clear" w:pos="2160"/>
          <w:tab w:val="clear" w:pos="2880"/>
          <w:tab w:val="right" w:leader="dot" w:pos="9000"/>
        </w:tabs>
        <w:ind w:left="547"/>
        <w:jc w:val="both"/>
        <w:outlineLvl w:val="0"/>
      </w:pPr>
      <w:r>
        <w:t>Title:</w:t>
      </w:r>
      <w:r>
        <w:tab/>
      </w:r>
      <w:r w:rsidR="00531AA1">
        <w:t>Sogeti Event Registration Solution Business &amp; Technical</w:t>
      </w:r>
      <w:r w:rsidR="0072190F">
        <w:t xml:space="preserve"> Requirements</w:t>
      </w:r>
    </w:p>
    <w:p w:rsidR="00DB3F89" w:rsidRDefault="00DB3F89">
      <w:pPr>
        <w:pStyle w:val="BodyText"/>
        <w:tabs>
          <w:tab w:val="clear" w:pos="720"/>
          <w:tab w:val="clear" w:pos="1440"/>
          <w:tab w:val="clear" w:pos="2160"/>
          <w:tab w:val="clear" w:pos="2880"/>
          <w:tab w:val="right" w:leader="dot" w:pos="9000"/>
        </w:tabs>
        <w:ind w:left="547"/>
        <w:jc w:val="both"/>
      </w:pPr>
      <w:r>
        <w:t>Authors:</w:t>
      </w:r>
      <w:r>
        <w:tab/>
      </w:r>
      <w:r w:rsidR="00531AA1">
        <w:t xml:space="preserve">Mark Green, Brent </w:t>
      </w:r>
      <w:proofErr w:type="spellStart"/>
      <w:r w:rsidR="00531AA1">
        <w:t>Kueper</w:t>
      </w:r>
      <w:proofErr w:type="spellEnd"/>
    </w:p>
    <w:p w:rsidR="00DB3F89" w:rsidRDefault="00DB3F89">
      <w:pPr>
        <w:pStyle w:val="BodyText"/>
        <w:tabs>
          <w:tab w:val="clear" w:pos="720"/>
          <w:tab w:val="clear" w:pos="1440"/>
          <w:tab w:val="clear" w:pos="2160"/>
          <w:tab w:val="clear" w:pos="2880"/>
          <w:tab w:val="right" w:leader="dot" w:pos="9000"/>
        </w:tabs>
        <w:ind w:left="547"/>
        <w:jc w:val="both"/>
      </w:pPr>
      <w:r>
        <w:t>Last Updated:</w:t>
      </w:r>
      <w:r>
        <w:tab/>
      </w:r>
      <w:r w:rsidR="00192EA2">
        <w:fldChar w:fldCharType="begin"/>
      </w:r>
      <w:r w:rsidR="00192EA2">
        <w:instrText xml:space="preserve"> TIME \@ "M/d/yyyy h:mm:ss am/pm" </w:instrText>
      </w:r>
      <w:r w:rsidR="00192EA2">
        <w:fldChar w:fldCharType="separate"/>
      </w:r>
      <w:r w:rsidR="005D4D34">
        <w:rPr>
          <w:noProof/>
        </w:rPr>
        <w:t>8/16/2013 12:32:43 PM</w:t>
      </w:r>
      <w:r w:rsidR="00192EA2">
        <w:rPr>
          <w:noProof/>
        </w:rPr>
        <w:fldChar w:fldCharType="end"/>
      </w:r>
    </w:p>
    <w:p w:rsidR="00DB3F89" w:rsidRDefault="00DB3F89">
      <w:pPr>
        <w:pStyle w:val="BodyText"/>
        <w:tabs>
          <w:tab w:val="clear" w:pos="720"/>
          <w:tab w:val="clear" w:pos="1440"/>
          <w:tab w:val="clear" w:pos="2160"/>
          <w:tab w:val="clear" w:pos="2880"/>
          <w:tab w:val="right" w:leader="dot" w:pos="9000"/>
        </w:tabs>
        <w:ind w:left="547"/>
        <w:jc w:val="both"/>
      </w:pPr>
      <w:r>
        <w:t>File Name:</w:t>
      </w:r>
      <w:r>
        <w:tab/>
      </w:r>
      <w:r>
        <w:rPr>
          <w:snapToGrid w:val="0"/>
        </w:rPr>
        <w:fldChar w:fldCharType="begin"/>
      </w:r>
      <w:r>
        <w:rPr>
          <w:snapToGrid w:val="0"/>
        </w:rPr>
        <w:instrText xml:space="preserve"> FILENAME </w:instrText>
      </w:r>
      <w:r>
        <w:rPr>
          <w:snapToGrid w:val="0"/>
        </w:rPr>
        <w:fldChar w:fldCharType="separate"/>
      </w:r>
      <w:r w:rsidR="00E71D63">
        <w:rPr>
          <w:noProof/>
          <w:snapToGrid w:val="0"/>
        </w:rPr>
        <w:t>Sample Requirements Specification.doc</w:t>
      </w:r>
      <w:r>
        <w:rPr>
          <w:snapToGrid w:val="0"/>
        </w:rPr>
        <w:fldChar w:fldCharType="end"/>
      </w:r>
    </w:p>
    <w:p w:rsidR="00DB3F89" w:rsidRDefault="00DB3F89">
      <w:pPr>
        <w:pStyle w:val="intro2"/>
      </w:pPr>
      <w:r>
        <w:t>Revision History</w:t>
      </w:r>
    </w:p>
    <w:tbl>
      <w:tblPr>
        <w:tblW w:w="8658" w:type="dxa"/>
        <w:tblInd w:w="37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0"/>
        <w:gridCol w:w="1530"/>
        <w:gridCol w:w="1260"/>
        <w:gridCol w:w="4878"/>
      </w:tblGrid>
      <w:tr w:rsidR="00DB3F89">
        <w:tc>
          <w:tcPr>
            <w:tcW w:w="990" w:type="dxa"/>
            <w:tcBorders>
              <w:bottom w:val="nil"/>
            </w:tcBorders>
            <w:shd w:val="pct20" w:color="auto" w:fill="auto"/>
          </w:tcPr>
          <w:p w:rsidR="00DB3F89" w:rsidRDefault="00DB3F89">
            <w:pPr>
              <w:pStyle w:val="Columnheading"/>
              <w:tabs>
                <w:tab w:val="clear" w:pos="720"/>
              </w:tabs>
              <w:spacing w:after="120"/>
              <w:ind w:left="0"/>
              <w:rPr>
                <w:sz w:val="18"/>
              </w:rPr>
            </w:pPr>
            <w:r>
              <w:rPr>
                <w:sz w:val="18"/>
              </w:rPr>
              <w:t>Version</w:t>
            </w:r>
          </w:p>
        </w:tc>
        <w:tc>
          <w:tcPr>
            <w:tcW w:w="1530" w:type="dxa"/>
            <w:tcBorders>
              <w:bottom w:val="nil"/>
            </w:tcBorders>
            <w:shd w:val="pct20" w:color="auto" w:fill="auto"/>
          </w:tcPr>
          <w:p w:rsidR="00DB3F89" w:rsidRDefault="00DB3F89">
            <w:pPr>
              <w:pStyle w:val="Columnheading"/>
              <w:spacing w:after="120"/>
              <w:ind w:left="72" w:right="72"/>
              <w:rPr>
                <w:sz w:val="18"/>
              </w:rPr>
            </w:pPr>
            <w:r>
              <w:rPr>
                <w:sz w:val="18"/>
              </w:rPr>
              <w:t>Date Issued</w:t>
            </w:r>
          </w:p>
        </w:tc>
        <w:tc>
          <w:tcPr>
            <w:tcW w:w="1260" w:type="dxa"/>
            <w:tcBorders>
              <w:bottom w:val="nil"/>
            </w:tcBorders>
            <w:shd w:val="pct20" w:color="auto" w:fill="auto"/>
          </w:tcPr>
          <w:p w:rsidR="00DB3F89" w:rsidRDefault="00DB3F89">
            <w:pPr>
              <w:pStyle w:val="Columnheading"/>
              <w:spacing w:after="120"/>
              <w:ind w:left="-18" w:right="162"/>
              <w:rPr>
                <w:sz w:val="18"/>
              </w:rPr>
            </w:pPr>
            <w:r>
              <w:rPr>
                <w:sz w:val="18"/>
              </w:rPr>
              <w:t>Editor</w:t>
            </w:r>
          </w:p>
        </w:tc>
        <w:tc>
          <w:tcPr>
            <w:tcW w:w="4878" w:type="dxa"/>
            <w:tcBorders>
              <w:bottom w:val="nil"/>
            </w:tcBorders>
            <w:shd w:val="pct20" w:color="auto" w:fill="auto"/>
          </w:tcPr>
          <w:p w:rsidR="00DB3F89" w:rsidRDefault="00DB3F89">
            <w:pPr>
              <w:pStyle w:val="Columnheading"/>
              <w:spacing w:after="120"/>
              <w:ind w:left="162" w:right="162"/>
              <w:rPr>
                <w:sz w:val="18"/>
              </w:rPr>
            </w:pPr>
            <w:r>
              <w:rPr>
                <w:sz w:val="18"/>
              </w:rPr>
              <w:t>Major Changes/Updates</w:t>
            </w:r>
          </w:p>
        </w:tc>
      </w:tr>
      <w:tr w:rsidR="00DB3F89">
        <w:tc>
          <w:tcPr>
            <w:tcW w:w="990" w:type="dxa"/>
          </w:tcPr>
          <w:p w:rsidR="00DB3F89" w:rsidRDefault="00531AA1">
            <w:pPr>
              <w:pStyle w:val="Columnheading"/>
              <w:tabs>
                <w:tab w:val="clear" w:pos="720"/>
              </w:tabs>
              <w:spacing w:after="120"/>
              <w:ind w:left="0"/>
              <w:rPr>
                <w:b w:val="0"/>
              </w:rPr>
            </w:pPr>
            <w:r>
              <w:rPr>
                <w:b w:val="0"/>
              </w:rPr>
              <w:t>0.1</w:t>
            </w:r>
          </w:p>
        </w:tc>
        <w:tc>
          <w:tcPr>
            <w:tcW w:w="1530" w:type="dxa"/>
          </w:tcPr>
          <w:p w:rsidR="00DB3F89" w:rsidRDefault="00531AA1">
            <w:pPr>
              <w:pStyle w:val="Columnheading"/>
              <w:spacing w:after="120"/>
              <w:ind w:left="-18" w:right="72"/>
              <w:rPr>
                <w:b w:val="0"/>
              </w:rPr>
            </w:pPr>
            <w:r>
              <w:rPr>
                <w:b w:val="0"/>
              </w:rPr>
              <w:t>30 Jul 2008</w:t>
            </w:r>
          </w:p>
        </w:tc>
        <w:tc>
          <w:tcPr>
            <w:tcW w:w="1260" w:type="dxa"/>
          </w:tcPr>
          <w:p w:rsidR="00DB3F89" w:rsidRDefault="00531AA1">
            <w:pPr>
              <w:spacing w:before="120" w:after="120"/>
              <w:ind w:hanging="14"/>
            </w:pPr>
            <w:r>
              <w:t>M. Green</w:t>
            </w:r>
          </w:p>
        </w:tc>
        <w:tc>
          <w:tcPr>
            <w:tcW w:w="4878" w:type="dxa"/>
          </w:tcPr>
          <w:p w:rsidR="00DB3F89" w:rsidRDefault="00531AA1">
            <w:pPr>
              <w:tabs>
                <w:tab w:val="left" w:pos="-18"/>
              </w:tabs>
              <w:spacing w:before="120" w:after="120"/>
              <w:ind w:hanging="14"/>
            </w:pPr>
            <w:r>
              <w:t>Initial draft created.  Business processes and requirements defined.</w:t>
            </w:r>
          </w:p>
        </w:tc>
      </w:tr>
      <w:tr w:rsidR="00DB3F89">
        <w:tc>
          <w:tcPr>
            <w:tcW w:w="990" w:type="dxa"/>
          </w:tcPr>
          <w:p w:rsidR="00DB3F89" w:rsidRDefault="00DB3F89">
            <w:pPr>
              <w:pStyle w:val="Columnheading"/>
              <w:tabs>
                <w:tab w:val="clear" w:pos="720"/>
              </w:tabs>
              <w:spacing w:after="120"/>
              <w:ind w:left="0"/>
              <w:rPr>
                <w:b w:val="0"/>
              </w:rPr>
            </w:pPr>
          </w:p>
        </w:tc>
        <w:tc>
          <w:tcPr>
            <w:tcW w:w="1530" w:type="dxa"/>
          </w:tcPr>
          <w:p w:rsidR="00DB3F89" w:rsidRDefault="00DB3F89">
            <w:pPr>
              <w:pStyle w:val="Columnheading"/>
              <w:spacing w:after="120"/>
              <w:ind w:left="-18" w:right="72"/>
              <w:rPr>
                <w:b w:val="0"/>
              </w:rPr>
            </w:pPr>
          </w:p>
        </w:tc>
        <w:tc>
          <w:tcPr>
            <w:tcW w:w="1260" w:type="dxa"/>
          </w:tcPr>
          <w:p w:rsidR="00DB3F89" w:rsidRDefault="00DB3F89">
            <w:pPr>
              <w:spacing w:before="120" w:after="120"/>
              <w:ind w:hanging="18"/>
            </w:pPr>
          </w:p>
        </w:tc>
        <w:tc>
          <w:tcPr>
            <w:tcW w:w="4878" w:type="dxa"/>
          </w:tcPr>
          <w:p w:rsidR="00DB3F89" w:rsidRDefault="00DB3F89">
            <w:pPr>
              <w:tabs>
                <w:tab w:val="left" w:pos="-18"/>
              </w:tabs>
              <w:spacing w:before="120" w:after="120"/>
              <w:ind w:hanging="18"/>
            </w:pPr>
          </w:p>
        </w:tc>
      </w:tr>
    </w:tbl>
    <w:p w:rsidR="00DB3F89" w:rsidRDefault="00DB3F89">
      <w:pPr>
        <w:pStyle w:val="intro2"/>
        <w:spacing w:after="0"/>
      </w:pPr>
      <w:bookmarkStart w:id="0" w:name="_Toc528478926"/>
      <w:bookmarkStart w:id="1" w:name="_Toc15187671"/>
      <w:bookmarkStart w:id="2" w:name="_Toc16041937"/>
      <w:bookmarkStart w:id="3" w:name="_Toc25043584"/>
      <w:bookmarkStart w:id="4" w:name="_Toc521383588"/>
      <w:r>
        <w:t>Approvals</w:t>
      </w:r>
    </w:p>
    <w:p w:rsidR="00DB3F89" w:rsidRDefault="00DB3F89">
      <w:pPr>
        <w:pStyle w:val="intro2"/>
        <w:spacing w:after="60"/>
        <w:rPr>
          <w:sz w:val="24"/>
        </w:rPr>
      </w:pPr>
      <w:r>
        <w:rPr>
          <w:sz w:val="24"/>
        </w:rPr>
        <w:t>Project Sponsor Approval</w:t>
      </w:r>
      <w:bookmarkEnd w:id="0"/>
      <w:bookmarkEnd w:id="1"/>
      <w:bookmarkEnd w:id="2"/>
      <w:bookmarkEnd w:id="3"/>
    </w:p>
    <w:tbl>
      <w:tblPr>
        <w:tblW w:w="8640" w:type="dxa"/>
        <w:tblInd w:w="37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3150"/>
        <w:gridCol w:w="1710"/>
        <w:gridCol w:w="3780"/>
      </w:tblGrid>
      <w:tr w:rsidR="00DB3F89">
        <w:tc>
          <w:tcPr>
            <w:tcW w:w="3150" w:type="dxa"/>
            <w:tcBorders>
              <w:bottom w:val="nil"/>
            </w:tcBorders>
            <w:shd w:val="pct20" w:color="auto" w:fill="auto"/>
          </w:tcPr>
          <w:p w:rsidR="00DB3F89" w:rsidRDefault="00DB3F89">
            <w:pPr>
              <w:pStyle w:val="Columnheading"/>
              <w:tabs>
                <w:tab w:val="clear" w:pos="720"/>
              </w:tabs>
              <w:spacing w:after="120"/>
              <w:ind w:left="0"/>
              <w:rPr>
                <w:sz w:val="18"/>
              </w:rPr>
            </w:pPr>
            <w:bookmarkStart w:id="5" w:name="_Toc528478927"/>
            <w:bookmarkStart w:id="6" w:name="_Toc15187672"/>
            <w:bookmarkStart w:id="7" w:name="_Toc16041938"/>
            <w:bookmarkStart w:id="8" w:name="_Toc25043585"/>
            <w:r>
              <w:rPr>
                <w:sz w:val="18"/>
              </w:rPr>
              <w:t>Name</w:t>
            </w:r>
          </w:p>
        </w:tc>
        <w:tc>
          <w:tcPr>
            <w:tcW w:w="1710" w:type="dxa"/>
            <w:tcBorders>
              <w:bottom w:val="nil"/>
            </w:tcBorders>
            <w:shd w:val="pct20" w:color="auto" w:fill="auto"/>
          </w:tcPr>
          <w:p w:rsidR="00DB3F89" w:rsidRDefault="00DB3F89">
            <w:pPr>
              <w:pStyle w:val="Columnheading"/>
              <w:tabs>
                <w:tab w:val="clear" w:pos="720"/>
                <w:tab w:val="clear" w:pos="1440"/>
                <w:tab w:val="clear" w:pos="2160"/>
                <w:tab w:val="clear" w:pos="2880"/>
              </w:tabs>
              <w:spacing w:after="120"/>
              <w:ind w:left="72"/>
              <w:rPr>
                <w:sz w:val="18"/>
              </w:rPr>
            </w:pPr>
            <w:r>
              <w:rPr>
                <w:sz w:val="18"/>
              </w:rPr>
              <w:t>Date Approved</w:t>
            </w:r>
          </w:p>
        </w:tc>
        <w:tc>
          <w:tcPr>
            <w:tcW w:w="3780" w:type="dxa"/>
            <w:tcBorders>
              <w:bottom w:val="nil"/>
            </w:tcBorders>
            <w:shd w:val="pct20" w:color="auto" w:fill="auto"/>
          </w:tcPr>
          <w:p w:rsidR="00DB3F89" w:rsidRDefault="00DB3F89">
            <w:pPr>
              <w:pStyle w:val="Columnheading"/>
              <w:spacing w:after="120"/>
              <w:ind w:left="162" w:right="162"/>
              <w:rPr>
                <w:sz w:val="18"/>
              </w:rPr>
            </w:pPr>
            <w:r>
              <w:rPr>
                <w:sz w:val="18"/>
              </w:rPr>
              <w:t>Contingency Approval Comments</w:t>
            </w:r>
          </w:p>
        </w:tc>
      </w:tr>
      <w:tr w:rsidR="00DB3F89">
        <w:tc>
          <w:tcPr>
            <w:tcW w:w="3150" w:type="dxa"/>
          </w:tcPr>
          <w:p w:rsidR="00DB3F89" w:rsidRDefault="00C56826">
            <w:pPr>
              <w:pStyle w:val="Columnheading"/>
              <w:tabs>
                <w:tab w:val="clear" w:pos="720"/>
              </w:tabs>
              <w:spacing w:before="0"/>
              <w:ind w:left="0"/>
              <w:jc w:val="left"/>
              <w:rPr>
                <w:rFonts w:ascii="Times New Roman" w:hAnsi="Times New Roman"/>
                <w:b w:val="0"/>
              </w:rPr>
            </w:pPr>
            <w:r>
              <w:rPr>
                <w:rFonts w:ascii="Times New Roman" w:hAnsi="Times New Roman"/>
                <w:b w:val="0"/>
              </w:rPr>
              <w:t>Robert LeRoy</w:t>
            </w:r>
          </w:p>
        </w:tc>
        <w:tc>
          <w:tcPr>
            <w:tcW w:w="1710" w:type="dxa"/>
          </w:tcPr>
          <w:p w:rsidR="00DB3F89" w:rsidRDefault="00C56826">
            <w:pPr>
              <w:pStyle w:val="Columnheading"/>
              <w:tabs>
                <w:tab w:val="clear" w:pos="720"/>
                <w:tab w:val="clear" w:pos="1440"/>
                <w:tab w:val="clear" w:pos="2160"/>
                <w:tab w:val="clear" w:pos="2880"/>
              </w:tabs>
              <w:spacing w:before="60"/>
              <w:ind w:left="-18"/>
              <w:rPr>
                <w:rFonts w:ascii="Times New Roman" w:hAnsi="Times New Roman"/>
                <w:b w:val="0"/>
              </w:rPr>
            </w:pPr>
            <w:r>
              <w:rPr>
                <w:rFonts w:ascii="Times New Roman" w:hAnsi="Times New Roman"/>
                <w:b w:val="0"/>
              </w:rPr>
              <w:t>8/1/2008</w:t>
            </w:r>
          </w:p>
        </w:tc>
        <w:tc>
          <w:tcPr>
            <w:tcW w:w="3780" w:type="dxa"/>
          </w:tcPr>
          <w:p w:rsidR="00DB3F89" w:rsidRDefault="00DB3F89">
            <w:pPr>
              <w:ind w:hanging="18"/>
              <w:rPr>
                <w:rFonts w:ascii="Times New Roman" w:hAnsi="Times New Roman"/>
              </w:rPr>
            </w:pPr>
          </w:p>
        </w:tc>
      </w:tr>
      <w:bookmarkEnd w:id="4"/>
      <w:bookmarkEnd w:id="5"/>
      <w:bookmarkEnd w:id="6"/>
      <w:bookmarkEnd w:id="7"/>
      <w:bookmarkEnd w:id="8"/>
    </w:tbl>
    <w:p w:rsidR="00DB3F89" w:rsidRDefault="00DB3F89">
      <w:pPr>
        <w:pStyle w:val="intro2"/>
        <w:spacing w:after="60"/>
        <w:rPr>
          <w:sz w:val="24"/>
        </w:rPr>
      </w:pPr>
    </w:p>
    <w:p w:rsidR="00DB3F89" w:rsidRDefault="00DB3F89">
      <w:pPr>
        <w:pStyle w:val="intro2"/>
        <w:pageBreakBefore/>
        <w:jc w:val="center"/>
      </w:pPr>
      <w:r>
        <w:lastRenderedPageBreak/>
        <w:t>Table of Contents</w:t>
      </w:r>
    </w:p>
    <w:p w:rsidR="007E1D3F" w:rsidRDefault="00DB3F89">
      <w:pPr>
        <w:pStyle w:val="TOC1"/>
        <w:rPr>
          <w:rFonts w:ascii="Calibri" w:hAnsi="Calibri"/>
          <w:sz w:val="22"/>
          <w:szCs w:val="22"/>
          <w:lang w:val="en-US"/>
        </w:rPr>
      </w:pPr>
      <w:r>
        <w:rPr>
          <w:b/>
          <w:caps/>
          <w:smallCaps/>
          <w:sz w:val="24"/>
        </w:rPr>
        <w:fldChar w:fldCharType="begin"/>
      </w:r>
      <w:r>
        <w:rPr>
          <w:b/>
          <w:caps/>
          <w:smallCaps/>
          <w:sz w:val="24"/>
        </w:rPr>
        <w:instrText xml:space="preserve"> TOC \o "1-3" </w:instrText>
      </w:r>
      <w:r>
        <w:rPr>
          <w:b/>
          <w:caps/>
          <w:smallCaps/>
          <w:sz w:val="24"/>
        </w:rPr>
        <w:fldChar w:fldCharType="separate"/>
      </w:r>
      <w:r w:rsidR="007E1D3F">
        <w:t>Executive Summary</w:t>
      </w:r>
      <w:r w:rsidR="007E1D3F">
        <w:tab/>
      </w:r>
      <w:r w:rsidR="007E1D3F">
        <w:fldChar w:fldCharType="begin"/>
      </w:r>
      <w:r w:rsidR="007E1D3F">
        <w:instrText xml:space="preserve"> PAGEREF _Toc205570191 \h </w:instrText>
      </w:r>
      <w:r w:rsidR="007E1D3F">
        <w:fldChar w:fldCharType="separate"/>
      </w:r>
      <w:r w:rsidR="007E1D3F">
        <w:t>4</w:t>
      </w:r>
      <w:r w:rsidR="007E1D3F">
        <w:fldChar w:fldCharType="end"/>
      </w:r>
    </w:p>
    <w:p w:rsidR="007E1D3F" w:rsidRDefault="007E1D3F">
      <w:pPr>
        <w:pStyle w:val="TOC1"/>
        <w:rPr>
          <w:rFonts w:ascii="Calibri" w:hAnsi="Calibri"/>
          <w:sz w:val="22"/>
          <w:szCs w:val="22"/>
          <w:lang w:val="en-US"/>
        </w:rPr>
      </w:pPr>
      <w:r>
        <w:t>Introduction</w:t>
      </w:r>
      <w:r>
        <w:tab/>
      </w:r>
      <w:r>
        <w:fldChar w:fldCharType="begin"/>
      </w:r>
      <w:r>
        <w:instrText xml:space="preserve"> PAGEREF _Toc205570192 \h </w:instrText>
      </w:r>
      <w:r>
        <w:fldChar w:fldCharType="separate"/>
      </w:r>
      <w:r>
        <w:t>4</w:t>
      </w:r>
      <w:r>
        <w:fldChar w:fldCharType="end"/>
      </w:r>
    </w:p>
    <w:p w:rsidR="007E1D3F" w:rsidRDefault="007E1D3F">
      <w:pPr>
        <w:pStyle w:val="TOC2"/>
        <w:rPr>
          <w:rFonts w:ascii="Calibri" w:hAnsi="Calibri"/>
          <w:sz w:val="22"/>
          <w:szCs w:val="22"/>
          <w:lang w:val="en-US"/>
        </w:rPr>
      </w:pPr>
      <w:r>
        <w:t>Overview</w:t>
      </w:r>
      <w:r>
        <w:tab/>
      </w:r>
      <w:r>
        <w:fldChar w:fldCharType="begin"/>
      </w:r>
      <w:r>
        <w:instrText xml:space="preserve"> PAGEREF _Toc205570193 \h </w:instrText>
      </w:r>
      <w:r>
        <w:fldChar w:fldCharType="separate"/>
      </w:r>
      <w:r>
        <w:t>4</w:t>
      </w:r>
      <w:r>
        <w:fldChar w:fldCharType="end"/>
      </w:r>
    </w:p>
    <w:p w:rsidR="007E1D3F" w:rsidRDefault="007E1D3F">
      <w:pPr>
        <w:pStyle w:val="TOC2"/>
        <w:rPr>
          <w:rFonts w:ascii="Calibri" w:hAnsi="Calibri"/>
          <w:sz w:val="22"/>
          <w:szCs w:val="22"/>
          <w:lang w:val="en-US"/>
        </w:rPr>
      </w:pPr>
      <w:r>
        <w:t>Terminology/Acronyms</w:t>
      </w:r>
      <w:r>
        <w:tab/>
      </w:r>
      <w:r>
        <w:fldChar w:fldCharType="begin"/>
      </w:r>
      <w:r>
        <w:instrText xml:space="preserve"> PAGEREF _Toc205570194 \h </w:instrText>
      </w:r>
      <w:r>
        <w:fldChar w:fldCharType="separate"/>
      </w:r>
      <w:r>
        <w:t>4</w:t>
      </w:r>
      <w:r>
        <w:fldChar w:fldCharType="end"/>
      </w:r>
    </w:p>
    <w:p w:rsidR="007E1D3F" w:rsidRDefault="007E1D3F">
      <w:pPr>
        <w:pStyle w:val="TOC2"/>
        <w:rPr>
          <w:rFonts w:ascii="Calibri" w:hAnsi="Calibri"/>
          <w:sz w:val="22"/>
          <w:szCs w:val="22"/>
          <w:lang w:val="en-US"/>
        </w:rPr>
      </w:pPr>
      <w:r>
        <w:t>Scope</w:t>
      </w:r>
      <w:r>
        <w:tab/>
      </w:r>
      <w:r>
        <w:fldChar w:fldCharType="begin"/>
      </w:r>
      <w:r>
        <w:instrText xml:space="preserve"> PAGEREF _Toc205570195 \h </w:instrText>
      </w:r>
      <w:r>
        <w:fldChar w:fldCharType="separate"/>
      </w:r>
      <w:r>
        <w:t>4</w:t>
      </w:r>
      <w:r>
        <w:fldChar w:fldCharType="end"/>
      </w:r>
    </w:p>
    <w:p w:rsidR="007E1D3F" w:rsidRDefault="007E1D3F">
      <w:pPr>
        <w:pStyle w:val="TOC2"/>
        <w:rPr>
          <w:rFonts w:ascii="Calibri" w:hAnsi="Calibri"/>
          <w:sz w:val="22"/>
          <w:szCs w:val="22"/>
          <w:lang w:val="en-US"/>
        </w:rPr>
      </w:pPr>
      <w:r>
        <w:t>Assumptions</w:t>
      </w:r>
      <w:r>
        <w:tab/>
      </w:r>
      <w:r>
        <w:fldChar w:fldCharType="begin"/>
      </w:r>
      <w:r>
        <w:instrText xml:space="preserve"> PAGEREF _Toc205570196 \h </w:instrText>
      </w:r>
      <w:r>
        <w:fldChar w:fldCharType="separate"/>
      </w:r>
      <w:r>
        <w:t>4</w:t>
      </w:r>
      <w:r>
        <w:fldChar w:fldCharType="end"/>
      </w:r>
    </w:p>
    <w:p w:rsidR="007E1D3F" w:rsidRDefault="007E1D3F">
      <w:pPr>
        <w:pStyle w:val="TOC1"/>
        <w:rPr>
          <w:rFonts w:ascii="Calibri" w:hAnsi="Calibri"/>
          <w:sz w:val="22"/>
          <w:szCs w:val="22"/>
          <w:lang w:val="en-US"/>
        </w:rPr>
      </w:pPr>
      <w:r>
        <w:t>1.</w:t>
      </w:r>
      <w:r>
        <w:rPr>
          <w:rFonts w:ascii="Calibri" w:hAnsi="Calibri"/>
          <w:sz w:val="22"/>
          <w:szCs w:val="22"/>
          <w:lang w:val="en-US"/>
        </w:rPr>
        <w:tab/>
      </w:r>
      <w:r>
        <w:t>Business Processes &amp; Requirements</w:t>
      </w:r>
      <w:r>
        <w:tab/>
      </w:r>
      <w:r>
        <w:fldChar w:fldCharType="begin"/>
      </w:r>
      <w:r>
        <w:instrText xml:space="preserve"> PAGEREF _Toc205570197 \h </w:instrText>
      </w:r>
      <w:r>
        <w:fldChar w:fldCharType="separate"/>
      </w:r>
      <w:r>
        <w:t>5</w:t>
      </w:r>
      <w:r>
        <w:fldChar w:fldCharType="end"/>
      </w:r>
    </w:p>
    <w:p w:rsidR="007E1D3F" w:rsidRDefault="007E1D3F">
      <w:pPr>
        <w:pStyle w:val="TOC2"/>
        <w:rPr>
          <w:rFonts w:ascii="Calibri" w:hAnsi="Calibri"/>
          <w:sz w:val="22"/>
          <w:szCs w:val="22"/>
          <w:lang w:val="en-US"/>
        </w:rPr>
      </w:pPr>
      <w:r>
        <w:t>1.1</w:t>
      </w:r>
      <w:r>
        <w:rPr>
          <w:rFonts w:ascii="Calibri" w:hAnsi="Calibri"/>
          <w:sz w:val="22"/>
          <w:szCs w:val="22"/>
          <w:lang w:val="en-US"/>
        </w:rPr>
        <w:tab/>
      </w:r>
      <w:r>
        <w:t>Manage Users</w:t>
      </w:r>
      <w:r>
        <w:tab/>
      </w:r>
      <w:r>
        <w:fldChar w:fldCharType="begin"/>
      </w:r>
      <w:r>
        <w:instrText xml:space="preserve"> PAGEREF _Toc205570198 \h </w:instrText>
      </w:r>
      <w:r>
        <w:fldChar w:fldCharType="separate"/>
      </w:r>
      <w:r>
        <w:t>5</w:t>
      </w:r>
      <w:r>
        <w:fldChar w:fldCharType="end"/>
      </w:r>
    </w:p>
    <w:p w:rsidR="007E1D3F" w:rsidRDefault="007E1D3F">
      <w:pPr>
        <w:pStyle w:val="TOC3"/>
        <w:rPr>
          <w:rFonts w:ascii="Calibri" w:hAnsi="Calibri"/>
          <w:sz w:val="22"/>
          <w:szCs w:val="22"/>
          <w:lang w:val="en-US"/>
        </w:rPr>
      </w:pPr>
      <w:r>
        <w:t>1.1.1</w:t>
      </w:r>
      <w:r>
        <w:rPr>
          <w:rFonts w:ascii="Calibri" w:hAnsi="Calibri"/>
          <w:sz w:val="22"/>
          <w:szCs w:val="22"/>
          <w:lang w:val="en-US"/>
        </w:rPr>
        <w:tab/>
      </w:r>
      <w:r>
        <w:t>Manage Registrar Users</w:t>
      </w:r>
      <w:r>
        <w:tab/>
      </w:r>
      <w:r>
        <w:fldChar w:fldCharType="begin"/>
      </w:r>
      <w:r>
        <w:instrText xml:space="preserve"> PAGEREF _Toc205570199 \h </w:instrText>
      </w:r>
      <w:r>
        <w:fldChar w:fldCharType="separate"/>
      </w:r>
      <w:r>
        <w:t>5</w:t>
      </w:r>
      <w:r>
        <w:fldChar w:fldCharType="end"/>
      </w:r>
    </w:p>
    <w:p w:rsidR="007E1D3F" w:rsidRDefault="007E1D3F">
      <w:pPr>
        <w:pStyle w:val="TOC3"/>
        <w:rPr>
          <w:rFonts w:ascii="Calibri" w:hAnsi="Calibri"/>
          <w:sz w:val="22"/>
          <w:szCs w:val="22"/>
          <w:lang w:val="en-US"/>
        </w:rPr>
      </w:pPr>
      <w:r>
        <w:t>1.1.2</w:t>
      </w:r>
      <w:r>
        <w:rPr>
          <w:rFonts w:ascii="Calibri" w:hAnsi="Calibri"/>
          <w:sz w:val="22"/>
          <w:szCs w:val="22"/>
          <w:lang w:val="en-US"/>
        </w:rPr>
        <w:tab/>
      </w:r>
      <w:r>
        <w:t>Manage Administrator Profiles</w:t>
      </w:r>
      <w:r>
        <w:tab/>
      </w:r>
      <w:r>
        <w:fldChar w:fldCharType="begin"/>
      </w:r>
      <w:r>
        <w:instrText xml:space="preserve"> PAGEREF _Toc205570200 \h </w:instrText>
      </w:r>
      <w:r>
        <w:fldChar w:fldCharType="separate"/>
      </w:r>
      <w:r>
        <w:t>6</w:t>
      </w:r>
      <w:r>
        <w:fldChar w:fldCharType="end"/>
      </w:r>
    </w:p>
    <w:p w:rsidR="007E1D3F" w:rsidRDefault="007E1D3F">
      <w:pPr>
        <w:pStyle w:val="TOC3"/>
        <w:rPr>
          <w:rFonts w:ascii="Calibri" w:hAnsi="Calibri"/>
          <w:sz w:val="22"/>
          <w:szCs w:val="22"/>
          <w:lang w:val="en-US"/>
        </w:rPr>
      </w:pPr>
      <w:r>
        <w:t>1.1.3</w:t>
      </w:r>
      <w:r>
        <w:rPr>
          <w:rFonts w:ascii="Calibri" w:hAnsi="Calibri"/>
          <w:sz w:val="22"/>
          <w:szCs w:val="22"/>
          <w:lang w:val="en-US"/>
        </w:rPr>
        <w:tab/>
      </w:r>
      <w:r>
        <w:t>Manage Moderator Profiles</w:t>
      </w:r>
      <w:r>
        <w:tab/>
      </w:r>
      <w:r>
        <w:fldChar w:fldCharType="begin"/>
      </w:r>
      <w:r>
        <w:instrText xml:space="preserve"> PAGEREF _Toc205570201 \h </w:instrText>
      </w:r>
      <w:r>
        <w:fldChar w:fldCharType="separate"/>
      </w:r>
      <w:r>
        <w:t>6</w:t>
      </w:r>
      <w:r>
        <w:fldChar w:fldCharType="end"/>
      </w:r>
    </w:p>
    <w:p w:rsidR="007E1D3F" w:rsidRDefault="007E1D3F">
      <w:pPr>
        <w:pStyle w:val="TOC2"/>
        <w:rPr>
          <w:rFonts w:ascii="Calibri" w:hAnsi="Calibri"/>
          <w:sz w:val="22"/>
          <w:szCs w:val="22"/>
          <w:lang w:val="en-US"/>
        </w:rPr>
      </w:pPr>
      <w:r>
        <w:t>1.2</w:t>
      </w:r>
      <w:r>
        <w:rPr>
          <w:rFonts w:ascii="Calibri" w:hAnsi="Calibri"/>
          <w:sz w:val="22"/>
          <w:szCs w:val="22"/>
          <w:lang w:val="en-US"/>
        </w:rPr>
        <w:tab/>
      </w:r>
      <w:r>
        <w:t>Manage Events</w:t>
      </w:r>
      <w:r>
        <w:tab/>
      </w:r>
      <w:r>
        <w:fldChar w:fldCharType="begin"/>
      </w:r>
      <w:r>
        <w:instrText xml:space="preserve"> PAGEREF _Toc205570202 \h </w:instrText>
      </w:r>
      <w:r>
        <w:fldChar w:fldCharType="separate"/>
      </w:r>
      <w:r>
        <w:t>8</w:t>
      </w:r>
      <w:r>
        <w:fldChar w:fldCharType="end"/>
      </w:r>
    </w:p>
    <w:p w:rsidR="007E1D3F" w:rsidRDefault="007E1D3F">
      <w:pPr>
        <w:pStyle w:val="TOC3"/>
        <w:rPr>
          <w:rFonts w:ascii="Calibri" w:hAnsi="Calibri"/>
          <w:sz w:val="22"/>
          <w:szCs w:val="22"/>
          <w:lang w:val="en-US"/>
        </w:rPr>
      </w:pPr>
      <w:r>
        <w:t>1.2.1</w:t>
      </w:r>
      <w:r>
        <w:rPr>
          <w:rFonts w:ascii="Calibri" w:hAnsi="Calibri"/>
          <w:sz w:val="22"/>
          <w:szCs w:val="22"/>
          <w:lang w:val="en-US"/>
        </w:rPr>
        <w:tab/>
      </w:r>
      <w:r>
        <w:t>Create Event Process</w:t>
      </w:r>
      <w:r>
        <w:tab/>
      </w:r>
      <w:r>
        <w:fldChar w:fldCharType="begin"/>
      </w:r>
      <w:r>
        <w:instrText xml:space="preserve"> PAGEREF _Toc205570203 \h </w:instrText>
      </w:r>
      <w:r>
        <w:fldChar w:fldCharType="separate"/>
      </w:r>
      <w:r>
        <w:t>8</w:t>
      </w:r>
      <w:r>
        <w:fldChar w:fldCharType="end"/>
      </w:r>
    </w:p>
    <w:p w:rsidR="007E1D3F" w:rsidRDefault="007E1D3F">
      <w:pPr>
        <w:pStyle w:val="TOC3"/>
        <w:rPr>
          <w:rFonts w:ascii="Calibri" w:hAnsi="Calibri"/>
          <w:sz w:val="22"/>
          <w:szCs w:val="22"/>
          <w:lang w:val="en-US"/>
        </w:rPr>
      </w:pPr>
      <w:r>
        <w:t>1.2.2</w:t>
      </w:r>
      <w:r>
        <w:rPr>
          <w:rFonts w:ascii="Calibri" w:hAnsi="Calibri"/>
          <w:sz w:val="22"/>
          <w:szCs w:val="22"/>
          <w:lang w:val="en-US"/>
        </w:rPr>
        <w:tab/>
      </w:r>
      <w:r>
        <w:t>Update Event Process</w:t>
      </w:r>
      <w:r>
        <w:tab/>
      </w:r>
      <w:r>
        <w:fldChar w:fldCharType="begin"/>
      </w:r>
      <w:r>
        <w:instrText xml:space="preserve"> PAGEREF _Toc205570204 \h </w:instrText>
      </w:r>
      <w:r>
        <w:fldChar w:fldCharType="separate"/>
      </w:r>
      <w:r>
        <w:t>9</w:t>
      </w:r>
      <w:r>
        <w:fldChar w:fldCharType="end"/>
      </w:r>
    </w:p>
    <w:p w:rsidR="007E1D3F" w:rsidRDefault="007E1D3F">
      <w:pPr>
        <w:pStyle w:val="TOC3"/>
        <w:rPr>
          <w:rFonts w:ascii="Calibri" w:hAnsi="Calibri"/>
          <w:sz w:val="22"/>
          <w:szCs w:val="22"/>
          <w:lang w:val="en-US"/>
        </w:rPr>
      </w:pPr>
      <w:r>
        <w:t>1.2.3</w:t>
      </w:r>
      <w:r>
        <w:rPr>
          <w:rFonts w:ascii="Calibri" w:hAnsi="Calibri"/>
          <w:sz w:val="22"/>
          <w:szCs w:val="22"/>
          <w:lang w:val="en-US"/>
        </w:rPr>
        <w:tab/>
      </w:r>
      <w:r>
        <w:t>Cancel Event Process</w:t>
      </w:r>
      <w:r>
        <w:tab/>
      </w:r>
      <w:r>
        <w:fldChar w:fldCharType="begin"/>
      </w:r>
      <w:r>
        <w:instrText xml:space="preserve"> PAGEREF _Toc205570205 \h </w:instrText>
      </w:r>
      <w:r>
        <w:fldChar w:fldCharType="separate"/>
      </w:r>
      <w:r>
        <w:t>9</w:t>
      </w:r>
      <w:r>
        <w:fldChar w:fldCharType="end"/>
      </w:r>
    </w:p>
    <w:p w:rsidR="007E1D3F" w:rsidRDefault="007E1D3F">
      <w:pPr>
        <w:pStyle w:val="TOC2"/>
        <w:rPr>
          <w:rFonts w:ascii="Calibri" w:hAnsi="Calibri"/>
          <w:sz w:val="22"/>
          <w:szCs w:val="22"/>
          <w:lang w:val="en-US"/>
        </w:rPr>
      </w:pPr>
      <w:r>
        <w:t>1.3</w:t>
      </w:r>
      <w:r>
        <w:rPr>
          <w:rFonts w:ascii="Calibri" w:hAnsi="Calibri"/>
          <w:sz w:val="22"/>
          <w:szCs w:val="22"/>
          <w:lang w:val="en-US"/>
        </w:rPr>
        <w:tab/>
      </w:r>
      <w:r>
        <w:t>Display Events</w:t>
      </w:r>
      <w:r>
        <w:tab/>
      </w:r>
      <w:r>
        <w:fldChar w:fldCharType="begin"/>
      </w:r>
      <w:r>
        <w:instrText xml:space="preserve"> PAGEREF _Toc205570206 \h </w:instrText>
      </w:r>
      <w:r>
        <w:fldChar w:fldCharType="separate"/>
      </w:r>
      <w:r>
        <w:t>11</w:t>
      </w:r>
      <w:r>
        <w:fldChar w:fldCharType="end"/>
      </w:r>
    </w:p>
    <w:p w:rsidR="007E1D3F" w:rsidRDefault="007E1D3F">
      <w:pPr>
        <w:pStyle w:val="TOC3"/>
        <w:rPr>
          <w:rFonts w:ascii="Calibri" w:hAnsi="Calibri"/>
          <w:sz w:val="22"/>
          <w:szCs w:val="22"/>
          <w:lang w:val="en-US"/>
        </w:rPr>
      </w:pPr>
      <w:r>
        <w:t>1.3.1</w:t>
      </w:r>
      <w:r>
        <w:rPr>
          <w:rFonts w:ascii="Calibri" w:hAnsi="Calibri"/>
          <w:sz w:val="22"/>
          <w:szCs w:val="22"/>
          <w:lang w:val="en-US"/>
        </w:rPr>
        <w:tab/>
      </w:r>
      <w:r>
        <w:t>View Registered Events</w:t>
      </w:r>
      <w:r>
        <w:tab/>
      </w:r>
      <w:r>
        <w:fldChar w:fldCharType="begin"/>
      </w:r>
      <w:r>
        <w:instrText xml:space="preserve"> PAGEREF _Toc205570207 \h </w:instrText>
      </w:r>
      <w:r>
        <w:fldChar w:fldCharType="separate"/>
      </w:r>
      <w:r>
        <w:t>11</w:t>
      </w:r>
      <w:r>
        <w:fldChar w:fldCharType="end"/>
      </w:r>
    </w:p>
    <w:p w:rsidR="007E1D3F" w:rsidRDefault="007E1D3F">
      <w:pPr>
        <w:pStyle w:val="TOC3"/>
        <w:rPr>
          <w:rFonts w:ascii="Calibri" w:hAnsi="Calibri"/>
          <w:sz w:val="22"/>
          <w:szCs w:val="22"/>
          <w:lang w:val="en-US"/>
        </w:rPr>
      </w:pPr>
      <w:r>
        <w:t>1.3.2</w:t>
      </w:r>
      <w:r>
        <w:rPr>
          <w:rFonts w:ascii="Calibri" w:hAnsi="Calibri"/>
          <w:sz w:val="22"/>
          <w:szCs w:val="22"/>
          <w:lang w:val="en-US"/>
        </w:rPr>
        <w:tab/>
      </w:r>
      <w:r>
        <w:t>Search Events</w:t>
      </w:r>
      <w:r>
        <w:tab/>
      </w:r>
      <w:r>
        <w:fldChar w:fldCharType="begin"/>
      </w:r>
      <w:r>
        <w:instrText xml:space="preserve"> PAGEREF _Toc205570208 \h </w:instrText>
      </w:r>
      <w:r>
        <w:fldChar w:fldCharType="separate"/>
      </w:r>
      <w:r>
        <w:t>12</w:t>
      </w:r>
      <w:r>
        <w:fldChar w:fldCharType="end"/>
      </w:r>
    </w:p>
    <w:p w:rsidR="007E1D3F" w:rsidRDefault="007E1D3F">
      <w:pPr>
        <w:pStyle w:val="TOC2"/>
        <w:rPr>
          <w:rFonts w:ascii="Calibri" w:hAnsi="Calibri"/>
          <w:sz w:val="22"/>
          <w:szCs w:val="22"/>
          <w:lang w:val="en-US"/>
        </w:rPr>
      </w:pPr>
      <w:r>
        <w:t>1.4</w:t>
      </w:r>
      <w:r>
        <w:rPr>
          <w:rFonts w:ascii="Calibri" w:hAnsi="Calibri"/>
          <w:sz w:val="22"/>
          <w:szCs w:val="22"/>
          <w:lang w:val="en-US"/>
        </w:rPr>
        <w:tab/>
      </w:r>
      <w:r>
        <w:t>Event Registration</w:t>
      </w:r>
      <w:r>
        <w:tab/>
      </w:r>
      <w:r>
        <w:fldChar w:fldCharType="begin"/>
      </w:r>
      <w:r>
        <w:instrText xml:space="preserve"> PAGEREF _Toc205570209 \h </w:instrText>
      </w:r>
      <w:r>
        <w:fldChar w:fldCharType="separate"/>
      </w:r>
      <w:r>
        <w:t>14</w:t>
      </w:r>
      <w:r>
        <w:fldChar w:fldCharType="end"/>
      </w:r>
    </w:p>
    <w:p w:rsidR="007E1D3F" w:rsidRDefault="007E1D3F">
      <w:pPr>
        <w:pStyle w:val="TOC3"/>
        <w:rPr>
          <w:rFonts w:ascii="Calibri" w:hAnsi="Calibri"/>
          <w:sz w:val="22"/>
          <w:szCs w:val="22"/>
          <w:lang w:val="en-US"/>
        </w:rPr>
      </w:pPr>
      <w:r>
        <w:t>1.4.1</w:t>
      </w:r>
      <w:r>
        <w:rPr>
          <w:rFonts w:ascii="Calibri" w:hAnsi="Calibri"/>
          <w:sz w:val="22"/>
          <w:szCs w:val="22"/>
          <w:lang w:val="en-US"/>
        </w:rPr>
        <w:tab/>
      </w:r>
      <w:r>
        <w:t>Register for Event Process</w:t>
      </w:r>
      <w:r>
        <w:tab/>
      </w:r>
      <w:r>
        <w:fldChar w:fldCharType="begin"/>
      </w:r>
      <w:r>
        <w:instrText xml:space="preserve"> PAGEREF _Toc205570210 \h </w:instrText>
      </w:r>
      <w:r>
        <w:fldChar w:fldCharType="separate"/>
      </w:r>
      <w:r>
        <w:t>14</w:t>
      </w:r>
      <w:r>
        <w:fldChar w:fldCharType="end"/>
      </w:r>
    </w:p>
    <w:p w:rsidR="007E1D3F" w:rsidRDefault="007E1D3F">
      <w:pPr>
        <w:pStyle w:val="TOC1"/>
        <w:rPr>
          <w:rFonts w:ascii="Calibri" w:hAnsi="Calibri"/>
          <w:sz w:val="22"/>
          <w:szCs w:val="22"/>
          <w:lang w:val="en-US"/>
        </w:rPr>
      </w:pPr>
      <w:r>
        <w:t>2.</w:t>
      </w:r>
      <w:r>
        <w:rPr>
          <w:rFonts w:ascii="Calibri" w:hAnsi="Calibri"/>
          <w:sz w:val="22"/>
          <w:szCs w:val="22"/>
          <w:lang w:val="en-US"/>
        </w:rPr>
        <w:tab/>
      </w:r>
      <w:r>
        <w:t>Technical Requirements And Standards</w:t>
      </w:r>
      <w:r>
        <w:tab/>
      </w:r>
      <w:r>
        <w:fldChar w:fldCharType="begin"/>
      </w:r>
      <w:r>
        <w:instrText xml:space="preserve"> PAGEREF _Toc205570211 \h </w:instrText>
      </w:r>
      <w:r>
        <w:fldChar w:fldCharType="separate"/>
      </w:r>
      <w:r>
        <w:t>15</w:t>
      </w:r>
      <w:r>
        <w:fldChar w:fldCharType="end"/>
      </w:r>
    </w:p>
    <w:p w:rsidR="007E1D3F" w:rsidRDefault="007E1D3F">
      <w:pPr>
        <w:pStyle w:val="TOC2"/>
        <w:rPr>
          <w:rFonts w:ascii="Calibri" w:hAnsi="Calibri"/>
          <w:sz w:val="22"/>
          <w:szCs w:val="22"/>
          <w:lang w:val="en-US"/>
        </w:rPr>
      </w:pPr>
      <w:r>
        <w:t>2.1</w:t>
      </w:r>
      <w:r>
        <w:rPr>
          <w:rFonts w:ascii="Calibri" w:hAnsi="Calibri"/>
          <w:sz w:val="22"/>
          <w:szCs w:val="22"/>
          <w:lang w:val="en-US"/>
        </w:rPr>
        <w:tab/>
      </w:r>
      <w:r>
        <w:t>Interfaces</w:t>
      </w:r>
      <w:r>
        <w:tab/>
      </w:r>
      <w:r>
        <w:fldChar w:fldCharType="begin"/>
      </w:r>
      <w:r>
        <w:instrText xml:space="preserve"> PAGEREF _Toc205570212 \h </w:instrText>
      </w:r>
      <w:r>
        <w:fldChar w:fldCharType="separate"/>
      </w:r>
      <w:r>
        <w:t>15</w:t>
      </w:r>
      <w:r>
        <w:fldChar w:fldCharType="end"/>
      </w:r>
    </w:p>
    <w:p w:rsidR="007E1D3F" w:rsidRDefault="007E1D3F">
      <w:pPr>
        <w:pStyle w:val="TOC2"/>
        <w:rPr>
          <w:rFonts w:ascii="Calibri" w:hAnsi="Calibri"/>
          <w:sz w:val="22"/>
          <w:szCs w:val="22"/>
          <w:lang w:val="en-US"/>
        </w:rPr>
      </w:pPr>
      <w:r>
        <w:t>2.2</w:t>
      </w:r>
      <w:r>
        <w:rPr>
          <w:rFonts w:ascii="Calibri" w:hAnsi="Calibri"/>
          <w:sz w:val="22"/>
          <w:szCs w:val="22"/>
          <w:lang w:val="en-US"/>
        </w:rPr>
        <w:tab/>
      </w:r>
      <w:r>
        <w:t>System Architecture and Deployment</w:t>
      </w:r>
      <w:r>
        <w:tab/>
      </w:r>
      <w:r>
        <w:fldChar w:fldCharType="begin"/>
      </w:r>
      <w:r>
        <w:instrText xml:space="preserve"> PAGEREF _Toc205570213 \h </w:instrText>
      </w:r>
      <w:r>
        <w:fldChar w:fldCharType="separate"/>
      </w:r>
      <w:r>
        <w:t>15</w:t>
      </w:r>
      <w:r>
        <w:fldChar w:fldCharType="end"/>
      </w:r>
    </w:p>
    <w:p w:rsidR="007E1D3F" w:rsidRDefault="007E1D3F">
      <w:pPr>
        <w:pStyle w:val="TOC2"/>
        <w:rPr>
          <w:rFonts w:ascii="Calibri" w:hAnsi="Calibri"/>
          <w:sz w:val="22"/>
          <w:szCs w:val="22"/>
          <w:lang w:val="en-US"/>
        </w:rPr>
      </w:pPr>
      <w:r>
        <w:t>2.3</w:t>
      </w:r>
      <w:r>
        <w:rPr>
          <w:rFonts w:ascii="Calibri" w:hAnsi="Calibri"/>
          <w:sz w:val="22"/>
          <w:szCs w:val="22"/>
          <w:lang w:val="en-US"/>
        </w:rPr>
        <w:tab/>
      </w:r>
      <w:r>
        <w:t>System Administration</w:t>
      </w:r>
      <w:r>
        <w:tab/>
      </w:r>
      <w:r>
        <w:fldChar w:fldCharType="begin"/>
      </w:r>
      <w:r>
        <w:instrText xml:space="preserve"> PAGEREF _Toc205570214 \h </w:instrText>
      </w:r>
      <w:r>
        <w:fldChar w:fldCharType="separate"/>
      </w:r>
      <w:r>
        <w:t>15</w:t>
      </w:r>
      <w:r>
        <w:fldChar w:fldCharType="end"/>
      </w:r>
    </w:p>
    <w:p w:rsidR="007E1D3F" w:rsidRDefault="007E1D3F">
      <w:pPr>
        <w:pStyle w:val="TOC2"/>
        <w:rPr>
          <w:rFonts w:ascii="Calibri" w:hAnsi="Calibri"/>
          <w:sz w:val="22"/>
          <w:szCs w:val="22"/>
          <w:lang w:val="en-US"/>
        </w:rPr>
      </w:pPr>
      <w:r>
        <w:t>2.4</w:t>
      </w:r>
      <w:r>
        <w:rPr>
          <w:rFonts w:ascii="Calibri" w:hAnsi="Calibri"/>
          <w:sz w:val="22"/>
          <w:szCs w:val="22"/>
          <w:lang w:val="en-US"/>
        </w:rPr>
        <w:tab/>
      </w:r>
      <w:r>
        <w:t>User Interface</w:t>
      </w:r>
      <w:r>
        <w:tab/>
      </w:r>
      <w:r>
        <w:fldChar w:fldCharType="begin"/>
      </w:r>
      <w:r>
        <w:instrText xml:space="preserve"> PAGEREF _Toc205570215 \h </w:instrText>
      </w:r>
      <w:r>
        <w:fldChar w:fldCharType="separate"/>
      </w:r>
      <w:r>
        <w:t>15</w:t>
      </w:r>
      <w:r>
        <w:fldChar w:fldCharType="end"/>
      </w:r>
    </w:p>
    <w:p w:rsidR="007E1D3F" w:rsidRDefault="007E1D3F">
      <w:pPr>
        <w:pStyle w:val="TOC2"/>
        <w:rPr>
          <w:rFonts w:ascii="Calibri" w:hAnsi="Calibri"/>
          <w:sz w:val="22"/>
          <w:szCs w:val="22"/>
          <w:lang w:val="en-US"/>
        </w:rPr>
      </w:pPr>
      <w:r>
        <w:t>2.5</w:t>
      </w:r>
      <w:r>
        <w:rPr>
          <w:rFonts w:ascii="Calibri" w:hAnsi="Calibri"/>
          <w:sz w:val="22"/>
          <w:szCs w:val="22"/>
          <w:lang w:val="en-US"/>
        </w:rPr>
        <w:tab/>
      </w:r>
      <w:r>
        <w:t>Reporting Solution</w:t>
      </w:r>
      <w:r>
        <w:tab/>
      </w:r>
      <w:r>
        <w:fldChar w:fldCharType="begin"/>
      </w:r>
      <w:r>
        <w:instrText xml:space="preserve"> PAGEREF _Toc205570216 \h </w:instrText>
      </w:r>
      <w:r>
        <w:fldChar w:fldCharType="separate"/>
      </w:r>
      <w:r>
        <w:t>15</w:t>
      </w:r>
      <w:r>
        <w:fldChar w:fldCharType="end"/>
      </w:r>
    </w:p>
    <w:p w:rsidR="007E1D3F" w:rsidRDefault="007E1D3F">
      <w:pPr>
        <w:pStyle w:val="TOC1"/>
        <w:rPr>
          <w:rFonts w:ascii="Calibri" w:hAnsi="Calibri"/>
          <w:sz w:val="22"/>
          <w:szCs w:val="22"/>
          <w:lang w:val="en-US"/>
        </w:rPr>
      </w:pPr>
      <w:r>
        <w:t>3.</w:t>
      </w:r>
      <w:r>
        <w:rPr>
          <w:rFonts w:ascii="Calibri" w:hAnsi="Calibri"/>
          <w:sz w:val="22"/>
          <w:szCs w:val="22"/>
          <w:lang w:val="en-US"/>
        </w:rPr>
        <w:tab/>
      </w:r>
      <w:r>
        <w:t>Service Level Requirements</w:t>
      </w:r>
      <w:r>
        <w:tab/>
      </w:r>
      <w:r>
        <w:fldChar w:fldCharType="begin"/>
      </w:r>
      <w:r>
        <w:instrText xml:space="preserve"> PAGEREF _Toc205570217 \h </w:instrText>
      </w:r>
      <w:r>
        <w:fldChar w:fldCharType="separate"/>
      </w:r>
      <w:r>
        <w:t>15</w:t>
      </w:r>
      <w:r>
        <w:fldChar w:fldCharType="end"/>
      </w:r>
    </w:p>
    <w:p w:rsidR="007E1D3F" w:rsidRDefault="007E1D3F">
      <w:pPr>
        <w:pStyle w:val="TOC2"/>
        <w:rPr>
          <w:rFonts w:ascii="Calibri" w:hAnsi="Calibri"/>
          <w:sz w:val="22"/>
          <w:szCs w:val="22"/>
          <w:lang w:val="en-US"/>
        </w:rPr>
      </w:pPr>
      <w:r>
        <w:t>3.1</w:t>
      </w:r>
      <w:r>
        <w:rPr>
          <w:rFonts w:ascii="Calibri" w:hAnsi="Calibri"/>
          <w:sz w:val="22"/>
          <w:szCs w:val="22"/>
          <w:lang w:val="en-US"/>
        </w:rPr>
        <w:tab/>
      </w:r>
      <w:r>
        <w:t>Availability Requirements</w:t>
      </w:r>
      <w:r>
        <w:tab/>
      </w:r>
      <w:r>
        <w:fldChar w:fldCharType="begin"/>
      </w:r>
      <w:r>
        <w:instrText xml:space="preserve"> PAGEREF _Toc205570218 \h </w:instrText>
      </w:r>
      <w:r>
        <w:fldChar w:fldCharType="separate"/>
      </w:r>
      <w:r>
        <w:t>15</w:t>
      </w:r>
      <w:r>
        <w:fldChar w:fldCharType="end"/>
      </w:r>
    </w:p>
    <w:p w:rsidR="007E1D3F" w:rsidRDefault="007E1D3F">
      <w:pPr>
        <w:pStyle w:val="TOC2"/>
        <w:rPr>
          <w:rFonts w:ascii="Calibri" w:hAnsi="Calibri"/>
          <w:sz w:val="22"/>
          <w:szCs w:val="22"/>
          <w:lang w:val="en-US"/>
        </w:rPr>
      </w:pPr>
      <w:r>
        <w:t>3.2</w:t>
      </w:r>
      <w:r>
        <w:rPr>
          <w:rFonts w:ascii="Calibri" w:hAnsi="Calibri"/>
          <w:sz w:val="22"/>
          <w:szCs w:val="22"/>
          <w:lang w:val="en-US"/>
        </w:rPr>
        <w:tab/>
      </w:r>
      <w:r>
        <w:t>Performance Requirements</w:t>
      </w:r>
      <w:r>
        <w:tab/>
      </w:r>
      <w:r>
        <w:fldChar w:fldCharType="begin"/>
      </w:r>
      <w:r>
        <w:instrText xml:space="preserve"> PAGEREF _Toc205570219 \h </w:instrText>
      </w:r>
      <w:r>
        <w:fldChar w:fldCharType="separate"/>
      </w:r>
      <w:r>
        <w:t>15</w:t>
      </w:r>
      <w:r>
        <w:fldChar w:fldCharType="end"/>
      </w:r>
    </w:p>
    <w:p w:rsidR="007E1D3F" w:rsidRDefault="007E1D3F">
      <w:pPr>
        <w:pStyle w:val="TOC2"/>
        <w:rPr>
          <w:rFonts w:ascii="Calibri" w:hAnsi="Calibri"/>
          <w:sz w:val="22"/>
          <w:szCs w:val="22"/>
          <w:lang w:val="en-US"/>
        </w:rPr>
      </w:pPr>
      <w:r>
        <w:t>3.3</w:t>
      </w:r>
      <w:r>
        <w:rPr>
          <w:rFonts w:ascii="Calibri" w:hAnsi="Calibri"/>
          <w:sz w:val="22"/>
          <w:szCs w:val="22"/>
          <w:lang w:val="en-US"/>
        </w:rPr>
        <w:tab/>
      </w:r>
      <w:r>
        <w:t>Reliability Requirements</w:t>
      </w:r>
      <w:r>
        <w:tab/>
      </w:r>
      <w:r>
        <w:fldChar w:fldCharType="begin"/>
      </w:r>
      <w:r>
        <w:instrText xml:space="preserve"> PAGEREF _Toc205570220 \h </w:instrText>
      </w:r>
      <w:r>
        <w:fldChar w:fldCharType="separate"/>
      </w:r>
      <w:r>
        <w:t>15</w:t>
      </w:r>
      <w:r>
        <w:fldChar w:fldCharType="end"/>
      </w:r>
    </w:p>
    <w:p w:rsidR="007E1D3F" w:rsidRDefault="007E1D3F">
      <w:pPr>
        <w:pStyle w:val="TOC2"/>
        <w:rPr>
          <w:rFonts w:ascii="Calibri" w:hAnsi="Calibri"/>
          <w:sz w:val="22"/>
          <w:szCs w:val="22"/>
          <w:lang w:val="en-US"/>
        </w:rPr>
      </w:pPr>
      <w:r>
        <w:t>3.4</w:t>
      </w:r>
      <w:r>
        <w:rPr>
          <w:rFonts w:ascii="Calibri" w:hAnsi="Calibri"/>
          <w:sz w:val="22"/>
          <w:szCs w:val="22"/>
          <w:lang w:val="en-US"/>
        </w:rPr>
        <w:tab/>
      </w:r>
      <w:r>
        <w:t>Documentation Requirements</w:t>
      </w:r>
      <w:r>
        <w:tab/>
      </w:r>
      <w:r>
        <w:fldChar w:fldCharType="begin"/>
      </w:r>
      <w:r>
        <w:instrText xml:space="preserve"> PAGEREF _Toc205570221 \h </w:instrText>
      </w:r>
      <w:r>
        <w:fldChar w:fldCharType="separate"/>
      </w:r>
      <w:r>
        <w:t>15</w:t>
      </w:r>
      <w:r>
        <w:fldChar w:fldCharType="end"/>
      </w:r>
    </w:p>
    <w:p w:rsidR="007E1D3F" w:rsidRDefault="007E1D3F">
      <w:pPr>
        <w:pStyle w:val="TOC2"/>
        <w:rPr>
          <w:rFonts w:ascii="Calibri" w:hAnsi="Calibri"/>
          <w:sz w:val="22"/>
          <w:szCs w:val="22"/>
          <w:lang w:val="en-US"/>
        </w:rPr>
      </w:pPr>
      <w:r>
        <w:t>3.5</w:t>
      </w:r>
      <w:r>
        <w:rPr>
          <w:rFonts w:ascii="Calibri" w:hAnsi="Calibri"/>
          <w:sz w:val="22"/>
          <w:szCs w:val="22"/>
          <w:lang w:val="en-US"/>
        </w:rPr>
        <w:tab/>
      </w:r>
      <w:r>
        <w:t>End User Training</w:t>
      </w:r>
      <w:r>
        <w:tab/>
      </w:r>
      <w:r>
        <w:fldChar w:fldCharType="begin"/>
      </w:r>
      <w:r>
        <w:instrText xml:space="preserve"> PAGEREF _Toc205570222 \h </w:instrText>
      </w:r>
      <w:r>
        <w:fldChar w:fldCharType="separate"/>
      </w:r>
      <w:r>
        <w:t>15</w:t>
      </w:r>
      <w:r>
        <w:fldChar w:fldCharType="end"/>
      </w:r>
    </w:p>
    <w:p w:rsidR="007E1D3F" w:rsidRDefault="007E1D3F">
      <w:pPr>
        <w:pStyle w:val="TOC2"/>
        <w:rPr>
          <w:rFonts w:ascii="Calibri" w:hAnsi="Calibri"/>
          <w:sz w:val="22"/>
          <w:szCs w:val="22"/>
          <w:lang w:val="en-US"/>
        </w:rPr>
      </w:pPr>
      <w:r>
        <w:t>3.6</w:t>
      </w:r>
      <w:r>
        <w:rPr>
          <w:rFonts w:ascii="Calibri" w:hAnsi="Calibri"/>
          <w:sz w:val="22"/>
          <w:szCs w:val="22"/>
          <w:lang w:val="en-US"/>
        </w:rPr>
        <w:tab/>
      </w:r>
      <w:r>
        <w:t>Quality Assurance Requirements</w:t>
      </w:r>
      <w:r>
        <w:tab/>
      </w:r>
      <w:r>
        <w:fldChar w:fldCharType="begin"/>
      </w:r>
      <w:r>
        <w:instrText xml:space="preserve"> PAGEREF _Toc205570223 \h </w:instrText>
      </w:r>
      <w:r>
        <w:fldChar w:fldCharType="separate"/>
      </w:r>
      <w:r>
        <w:t>15</w:t>
      </w:r>
      <w:r>
        <w:fldChar w:fldCharType="end"/>
      </w:r>
    </w:p>
    <w:p w:rsidR="007E1D3F" w:rsidRDefault="007E1D3F">
      <w:pPr>
        <w:pStyle w:val="TOC2"/>
        <w:rPr>
          <w:rFonts w:ascii="Calibri" w:hAnsi="Calibri"/>
          <w:sz w:val="22"/>
          <w:szCs w:val="22"/>
          <w:lang w:val="en-US"/>
        </w:rPr>
      </w:pPr>
      <w:r>
        <w:t>3.7</w:t>
      </w:r>
      <w:r>
        <w:rPr>
          <w:rFonts w:ascii="Calibri" w:hAnsi="Calibri"/>
          <w:sz w:val="22"/>
          <w:szCs w:val="22"/>
          <w:lang w:val="en-US"/>
        </w:rPr>
        <w:tab/>
      </w:r>
      <w:r>
        <w:t>Security Considerations</w:t>
      </w:r>
      <w:r>
        <w:tab/>
      </w:r>
      <w:r>
        <w:fldChar w:fldCharType="begin"/>
      </w:r>
      <w:r>
        <w:instrText xml:space="preserve"> PAGEREF _Toc205570224 \h </w:instrText>
      </w:r>
      <w:r>
        <w:fldChar w:fldCharType="separate"/>
      </w:r>
      <w:r>
        <w:t>15</w:t>
      </w:r>
      <w:r>
        <w:fldChar w:fldCharType="end"/>
      </w:r>
    </w:p>
    <w:p w:rsidR="007E1D3F" w:rsidRDefault="007E1D3F">
      <w:pPr>
        <w:pStyle w:val="TOC2"/>
        <w:rPr>
          <w:rFonts w:ascii="Calibri" w:hAnsi="Calibri"/>
          <w:sz w:val="22"/>
          <w:szCs w:val="22"/>
          <w:lang w:val="en-US"/>
        </w:rPr>
      </w:pPr>
      <w:r>
        <w:t>3.8</w:t>
      </w:r>
      <w:r>
        <w:rPr>
          <w:rFonts w:ascii="Calibri" w:hAnsi="Calibri"/>
          <w:sz w:val="22"/>
          <w:szCs w:val="22"/>
          <w:lang w:val="en-US"/>
        </w:rPr>
        <w:tab/>
      </w:r>
      <w:r>
        <w:t>Data Conversion Requirements</w:t>
      </w:r>
      <w:r>
        <w:tab/>
      </w:r>
      <w:r>
        <w:fldChar w:fldCharType="begin"/>
      </w:r>
      <w:r>
        <w:instrText xml:space="preserve"> PAGEREF _Toc205570225 \h </w:instrText>
      </w:r>
      <w:r>
        <w:fldChar w:fldCharType="separate"/>
      </w:r>
      <w:r>
        <w:t>15</w:t>
      </w:r>
      <w:r>
        <w:fldChar w:fldCharType="end"/>
      </w:r>
    </w:p>
    <w:p w:rsidR="00DB3F89" w:rsidRDefault="00DB3F89">
      <w:pPr>
        <w:sectPr w:rsidR="00DB3F89">
          <w:headerReference w:type="default" r:id="rId9"/>
          <w:footerReference w:type="default" r:id="rId10"/>
          <w:type w:val="continuous"/>
          <w:pgSz w:w="12240" w:h="15840" w:code="1"/>
          <w:pgMar w:top="1440" w:right="1800" w:bottom="1440" w:left="1800" w:header="432" w:footer="720" w:gutter="0"/>
          <w:pgNumType w:fmt="lowerRoman"/>
          <w:cols w:space="720"/>
          <w:titlePg/>
        </w:sectPr>
      </w:pPr>
      <w:r>
        <w:rPr>
          <w:b/>
          <w:caps/>
          <w:smallCaps/>
          <w:noProof/>
          <w:sz w:val="24"/>
        </w:rPr>
        <w:fldChar w:fldCharType="end"/>
      </w:r>
    </w:p>
    <w:p w:rsidR="00DB3F89" w:rsidRDefault="00DB3F89">
      <w:pPr>
        <w:pStyle w:val="Heading1"/>
        <w:numPr>
          <w:ilvl w:val="0"/>
          <w:numId w:val="0"/>
        </w:numPr>
      </w:pPr>
      <w:bookmarkStart w:id="9" w:name="_Toc528478903"/>
      <w:bookmarkStart w:id="10" w:name="_Toc205570191"/>
      <w:r>
        <w:lastRenderedPageBreak/>
        <w:t>Executive Summary</w:t>
      </w:r>
      <w:bookmarkEnd w:id="9"/>
      <w:bookmarkEnd w:id="10"/>
    </w:p>
    <w:p w:rsidR="00B71656" w:rsidRPr="0039156C" w:rsidRDefault="009F7155" w:rsidP="00B71656">
      <w:pPr>
        <w:spacing w:before="0" w:after="0"/>
        <w:rPr>
          <w:rFonts w:cs="Arial"/>
          <w:color w:val="333333"/>
          <w:lang w:val="en-US"/>
        </w:rPr>
      </w:pPr>
      <w:bookmarkStart w:id="11" w:name="_Toc528478904"/>
      <w:r>
        <w:rPr>
          <w:lang w:val="en-US"/>
        </w:rPr>
        <w:t>Crowd-Sourced Development is the idea that multiple parties participate in the design and development of a complete solution.  Each designer/developer builds on the components that have been established by others.</w:t>
      </w:r>
      <w:r w:rsidR="00B71656" w:rsidRPr="00B71656">
        <w:rPr>
          <w:rFonts w:cs="Arial"/>
          <w:color w:val="000000"/>
          <w:lang w:val="en-US"/>
        </w:rPr>
        <w:t xml:space="preserve"> </w:t>
      </w:r>
      <w:r w:rsidR="00B71656">
        <w:rPr>
          <w:rFonts w:cs="Arial"/>
          <w:color w:val="000000"/>
          <w:lang w:val="en-US"/>
        </w:rPr>
        <w:t xml:space="preserve">The IBM Open Source practice has put this concept to the test through a series of contests.  </w:t>
      </w:r>
    </w:p>
    <w:p w:rsidR="009F7155" w:rsidRDefault="009F7155" w:rsidP="0039156C">
      <w:pPr>
        <w:spacing w:before="0" w:after="0"/>
        <w:rPr>
          <w:lang w:val="en-US"/>
        </w:rPr>
      </w:pPr>
    </w:p>
    <w:p w:rsidR="0039156C" w:rsidRPr="0039156C" w:rsidRDefault="00B71656" w:rsidP="0039156C">
      <w:pPr>
        <w:pStyle w:val="TextBlock"/>
        <w:ind w:left="0"/>
      </w:pPr>
      <w:r>
        <w:t>The contest involves creating</w:t>
      </w:r>
      <w:r w:rsidR="0039156C" w:rsidRPr="0039156C">
        <w:t xml:space="preserve"> an Event Registration </w:t>
      </w:r>
      <w:r>
        <w:t>system</w:t>
      </w:r>
      <w:r w:rsidR="0039156C" w:rsidRPr="0039156C">
        <w:t xml:space="preserve"> for use by internal Sogeti offices.  The application will provide event creation, registration and email reminders.  </w:t>
      </w:r>
      <w:r>
        <w:t>Participants can do an</w:t>
      </w:r>
      <w:r w:rsidR="0039156C" w:rsidRPr="0039156C">
        <w:t xml:space="preserve"> internet search for Event Management to see </w:t>
      </w:r>
      <w:r>
        <w:t xml:space="preserve">the </w:t>
      </w:r>
      <w:r w:rsidR="0039156C" w:rsidRPr="0039156C">
        <w:t xml:space="preserve">many examples of what </w:t>
      </w:r>
      <w:r>
        <w:t>will be built</w:t>
      </w:r>
      <w:r w:rsidR="0039156C" w:rsidRPr="0039156C">
        <w:t xml:space="preserve">.  </w:t>
      </w:r>
      <w:r>
        <w:t>This idea was selected</w:t>
      </w:r>
      <w:r w:rsidR="0039156C" w:rsidRPr="0039156C">
        <w:t xml:space="preserve"> because it </w:t>
      </w:r>
      <w:r>
        <w:t xml:space="preserve">is </w:t>
      </w:r>
      <w:r w:rsidR="0039156C" w:rsidRPr="0039156C">
        <w:t xml:space="preserve">easy to articulate to others and there are so many examples to follow.  </w:t>
      </w:r>
    </w:p>
    <w:p w:rsidR="0039156C" w:rsidRPr="0039156C" w:rsidRDefault="0039156C" w:rsidP="0039156C">
      <w:pPr>
        <w:pStyle w:val="TextBlock"/>
        <w:ind w:left="0"/>
      </w:pPr>
      <w:r w:rsidRPr="0039156C">
        <w:t> </w:t>
      </w:r>
    </w:p>
    <w:p w:rsidR="0039156C" w:rsidRPr="0039156C" w:rsidRDefault="0039156C" w:rsidP="0039156C">
      <w:pPr>
        <w:pStyle w:val="TextBlock"/>
        <w:ind w:left="0"/>
      </w:pPr>
      <w:r w:rsidRPr="0039156C">
        <w:t>The Crowd Sourced Development will be broken into two phases:</w:t>
      </w:r>
    </w:p>
    <w:p w:rsidR="0039156C" w:rsidRPr="0039156C" w:rsidRDefault="0039156C" w:rsidP="00740913">
      <w:pPr>
        <w:pStyle w:val="TextBlock"/>
        <w:numPr>
          <w:ilvl w:val="0"/>
          <w:numId w:val="18"/>
        </w:numPr>
      </w:pPr>
      <w:r w:rsidRPr="0039156C">
        <w:t xml:space="preserve">Application Design - To be delivered using an agreed up document format. </w:t>
      </w:r>
    </w:p>
    <w:p w:rsidR="0039156C" w:rsidRDefault="0039156C" w:rsidP="00740913">
      <w:pPr>
        <w:pStyle w:val="TextBlock"/>
        <w:numPr>
          <w:ilvl w:val="0"/>
          <w:numId w:val="18"/>
        </w:numPr>
      </w:pPr>
      <w:r w:rsidRPr="0039156C">
        <w:t xml:space="preserve">Application Development - Will be executed in </w:t>
      </w:r>
      <w:r w:rsidR="005D4D34">
        <w:t>ASP.Net C# using MVC patterns and a SQL</w:t>
      </w:r>
      <w:r w:rsidRPr="0039156C">
        <w:t xml:space="preserve"> database.</w:t>
      </w:r>
    </w:p>
    <w:p w:rsidR="0039156C" w:rsidRPr="0039156C" w:rsidRDefault="0039156C" w:rsidP="0039156C">
      <w:pPr>
        <w:pStyle w:val="TextBlock"/>
        <w:ind w:left="0"/>
      </w:pPr>
    </w:p>
    <w:p w:rsidR="0039156C" w:rsidRPr="0039156C" w:rsidRDefault="00B71656" w:rsidP="0039156C">
      <w:pPr>
        <w:pStyle w:val="TextBlock"/>
        <w:ind w:left="0"/>
      </w:pPr>
      <w:r>
        <w:t>This document provides the business (functional) and technical requirements needed to design and develop the event registration system</w:t>
      </w:r>
      <w:r w:rsidR="0039156C" w:rsidRPr="0039156C">
        <w:t>.</w:t>
      </w:r>
    </w:p>
    <w:p w:rsidR="00DB3F89" w:rsidRDefault="00DB3F89">
      <w:pPr>
        <w:pStyle w:val="Heading1"/>
        <w:numPr>
          <w:ilvl w:val="0"/>
          <w:numId w:val="0"/>
        </w:numPr>
      </w:pPr>
      <w:bookmarkStart w:id="12" w:name="_Toc205570192"/>
      <w:r>
        <w:t>Introduction</w:t>
      </w:r>
      <w:bookmarkStart w:id="13" w:name="_GoBack"/>
      <w:bookmarkEnd w:id="11"/>
      <w:bookmarkEnd w:id="12"/>
      <w:bookmarkEnd w:id="13"/>
    </w:p>
    <w:p w:rsidR="00DB3F89" w:rsidRDefault="00DB3F89">
      <w:pPr>
        <w:pStyle w:val="Heading2"/>
        <w:numPr>
          <w:ilvl w:val="0"/>
          <w:numId w:val="0"/>
        </w:numPr>
      </w:pPr>
      <w:bookmarkStart w:id="14" w:name="_Toc528478905"/>
      <w:bookmarkStart w:id="15" w:name="_Toc205570193"/>
      <w:r>
        <w:t>Overview</w:t>
      </w:r>
      <w:bookmarkEnd w:id="14"/>
      <w:bookmarkEnd w:id="15"/>
    </w:p>
    <w:p w:rsidR="00DB3F89" w:rsidRDefault="00DB3F89">
      <w:pPr>
        <w:pStyle w:val="TextBlock"/>
        <w:ind w:left="0"/>
      </w:pPr>
      <w:r>
        <w:t xml:space="preserve">This document presents a brief description of the various business processes carried out within </w:t>
      </w:r>
      <w:r w:rsidR="0039156C">
        <w:t xml:space="preserve">Event </w:t>
      </w:r>
      <w:r w:rsidR="00025414">
        <w:t>Registration</w:t>
      </w:r>
      <w:r w:rsidR="0039156C">
        <w:t xml:space="preserve"> at Sogeti</w:t>
      </w:r>
      <w:r>
        <w:t xml:space="preserve">.  The purpose of this document is to identify the business requirements as they pertain to those processes, which are needed to sustain the operations of </w:t>
      </w:r>
      <w:r w:rsidR="0039156C">
        <w:t xml:space="preserve">Event </w:t>
      </w:r>
      <w:r w:rsidR="00025414">
        <w:t>Registration</w:t>
      </w:r>
      <w:r>
        <w:t>.  The presentation of each business process is made using a combination of the following sections:</w:t>
      </w:r>
    </w:p>
    <w:p w:rsidR="00DB3F89" w:rsidRDefault="00DB3F89">
      <w:pPr>
        <w:pStyle w:val="List2"/>
        <w:tabs>
          <w:tab w:val="num" w:pos="720"/>
        </w:tabs>
        <w:ind w:left="720" w:hanging="360"/>
      </w:pPr>
      <w:r>
        <w:rPr>
          <w:i/>
        </w:rPr>
        <w:t>Context</w:t>
      </w:r>
      <w:r>
        <w:t>: this section is used to describe the process and introduce terminology or concepts relevant to the business process.</w:t>
      </w:r>
    </w:p>
    <w:p w:rsidR="00DB3F89" w:rsidRDefault="00DB3F89">
      <w:pPr>
        <w:pStyle w:val="List2"/>
        <w:tabs>
          <w:tab w:val="num" w:pos="720"/>
        </w:tabs>
        <w:ind w:left="720" w:hanging="360"/>
      </w:pPr>
      <w:r>
        <w:rPr>
          <w:i/>
        </w:rPr>
        <w:t>Requirement</w:t>
      </w:r>
      <w:r>
        <w:t>: this section presents what the specific requirements are and what is needed to sustain the functionality.</w:t>
      </w:r>
    </w:p>
    <w:p w:rsidR="00DB3F89" w:rsidRDefault="00DB3F89">
      <w:pPr>
        <w:pStyle w:val="Heading2"/>
        <w:numPr>
          <w:ilvl w:val="0"/>
          <w:numId w:val="0"/>
        </w:numPr>
      </w:pPr>
      <w:bookmarkStart w:id="16" w:name="_Toc205570195"/>
      <w:r>
        <w:t>Scope</w:t>
      </w:r>
      <w:bookmarkEnd w:id="16"/>
    </w:p>
    <w:p w:rsidR="00DB3F89" w:rsidRDefault="00DB3F89">
      <w:r>
        <w:t>The following processes are considered within the scope of this document:</w:t>
      </w:r>
    </w:p>
    <w:p w:rsidR="00025414" w:rsidRDefault="00025414" w:rsidP="00025414">
      <w:pPr>
        <w:pStyle w:val="BulletList"/>
        <w:numPr>
          <w:ilvl w:val="0"/>
          <w:numId w:val="15"/>
        </w:numPr>
        <w:tabs>
          <w:tab w:val="clear" w:pos="360"/>
          <w:tab w:val="num" w:pos="720"/>
        </w:tabs>
        <w:ind w:left="720"/>
      </w:pPr>
      <w:r w:rsidRPr="00605AAD">
        <w:t>Create, display, update and inactivate users</w:t>
      </w:r>
    </w:p>
    <w:p w:rsidR="00605AAD" w:rsidRDefault="00605AAD" w:rsidP="00605AAD">
      <w:pPr>
        <w:pStyle w:val="BulletList"/>
        <w:numPr>
          <w:ilvl w:val="0"/>
          <w:numId w:val="15"/>
        </w:numPr>
        <w:tabs>
          <w:tab w:val="clear" w:pos="360"/>
          <w:tab w:val="num" w:pos="720"/>
        </w:tabs>
        <w:ind w:left="720"/>
      </w:pPr>
      <w:r w:rsidRPr="00605AAD">
        <w:t>Create, update and cancel an event</w:t>
      </w:r>
    </w:p>
    <w:p w:rsidR="00605AAD" w:rsidRDefault="00605AAD" w:rsidP="00605AAD">
      <w:pPr>
        <w:pStyle w:val="BulletList"/>
        <w:numPr>
          <w:ilvl w:val="0"/>
          <w:numId w:val="15"/>
        </w:numPr>
        <w:tabs>
          <w:tab w:val="clear" w:pos="360"/>
          <w:tab w:val="num" w:pos="720"/>
        </w:tabs>
        <w:ind w:left="720"/>
      </w:pPr>
      <w:r w:rsidRPr="00605AAD">
        <w:t>Display (ability to read) events</w:t>
      </w:r>
    </w:p>
    <w:p w:rsidR="00605AAD" w:rsidRDefault="00605AAD" w:rsidP="00605AAD">
      <w:pPr>
        <w:pStyle w:val="BulletList"/>
        <w:numPr>
          <w:ilvl w:val="0"/>
          <w:numId w:val="15"/>
        </w:numPr>
        <w:tabs>
          <w:tab w:val="clear" w:pos="360"/>
          <w:tab w:val="num" w:pos="720"/>
        </w:tabs>
        <w:ind w:left="720"/>
      </w:pPr>
      <w:r w:rsidRPr="00605AAD">
        <w:t>Ability to register for an even</w:t>
      </w:r>
      <w:r>
        <w:t>t</w:t>
      </w:r>
    </w:p>
    <w:p w:rsidR="00DB3F89" w:rsidRDefault="00DB3F89">
      <w:pPr>
        <w:pStyle w:val="Heading2"/>
        <w:numPr>
          <w:ilvl w:val="0"/>
          <w:numId w:val="0"/>
        </w:numPr>
      </w:pPr>
      <w:bookmarkStart w:id="17" w:name="_Toc205570196"/>
      <w:r>
        <w:t>Assumptions</w:t>
      </w:r>
      <w:bookmarkEnd w:id="17"/>
    </w:p>
    <w:p w:rsidR="00DB3F89" w:rsidRDefault="00DB3F89">
      <w:pPr>
        <w:pStyle w:val="TextBlock"/>
        <w:ind w:left="0"/>
        <w:jc w:val="left"/>
      </w:pPr>
      <w:r>
        <w:t>The following assumptions were made in developing this document:</w:t>
      </w:r>
    </w:p>
    <w:p w:rsidR="00DB3F89" w:rsidRDefault="00025414" w:rsidP="00605AAD">
      <w:pPr>
        <w:pStyle w:val="TextBlock"/>
        <w:numPr>
          <w:ilvl w:val="0"/>
          <w:numId w:val="16"/>
        </w:numPr>
        <w:tabs>
          <w:tab w:val="clear" w:pos="360"/>
          <w:tab w:val="num" w:pos="720"/>
        </w:tabs>
        <w:ind w:left="720"/>
        <w:jc w:val="left"/>
      </w:pPr>
      <w:r>
        <w:t>All Sogeti employees and client representatives of Sogeti will be able to access the event registration system.</w:t>
      </w:r>
    </w:p>
    <w:p w:rsidR="00025414" w:rsidRDefault="00025414" w:rsidP="00605AAD">
      <w:pPr>
        <w:pStyle w:val="TextBlock"/>
        <w:numPr>
          <w:ilvl w:val="0"/>
          <w:numId w:val="16"/>
        </w:numPr>
        <w:tabs>
          <w:tab w:val="clear" w:pos="360"/>
          <w:tab w:val="num" w:pos="720"/>
        </w:tabs>
        <w:ind w:left="720"/>
        <w:jc w:val="left"/>
      </w:pPr>
    </w:p>
    <w:p w:rsidR="00DB3F89" w:rsidRDefault="00DB3F89">
      <w:pPr>
        <w:pStyle w:val="Heading1"/>
        <w:pageBreakBefore/>
      </w:pPr>
      <w:bookmarkStart w:id="18" w:name="_Toc528478907"/>
      <w:bookmarkStart w:id="19" w:name="_Toc205570197"/>
      <w:r>
        <w:lastRenderedPageBreak/>
        <w:t xml:space="preserve">Business </w:t>
      </w:r>
      <w:bookmarkEnd w:id="18"/>
      <w:r>
        <w:t>Processes &amp; Requirements</w:t>
      </w:r>
      <w:bookmarkEnd w:id="19"/>
    </w:p>
    <w:p w:rsidR="003E4419" w:rsidRDefault="003E4419" w:rsidP="00D02C22">
      <w:pPr>
        <w:pStyle w:val="Heading2"/>
        <w:keepNext w:val="0"/>
      </w:pPr>
      <w:bookmarkStart w:id="20" w:name="_Toc205570198"/>
      <w:r>
        <w:t>Manage Users</w:t>
      </w:r>
      <w:bookmarkEnd w:id="20"/>
    </w:p>
    <w:p w:rsidR="003E4419" w:rsidRDefault="003E4419" w:rsidP="00D02C22">
      <w:r>
        <w:t>Users of the event reservation solution will consist of 3 types of roles:</w:t>
      </w:r>
    </w:p>
    <w:p w:rsidR="003E4419" w:rsidRDefault="003E4419" w:rsidP="00740913">
      <w:pPr>
        <w:numPr>
          <w:ilvl w:val="0"/>
          <w:numId w:val="17"/>
        </w:numPr>
      </w:pPr>
      <w:r>
        <w:t>Registrar – access to view all currently scheduled events and register for currently scheduled events.</w:t>
      </w:r>
    </w:p>
    <w:p w:rsidR="003E4419" w:rsidRDefault="003E4419" w:rsidP="00740913">
      <w:pPr>
        <w:numPr>
          <w:ilvl w:val="0"/>
          <w:numId w:val="17"/>
        </w:numPr>
      </w:pPr>
      <w:r>
        <w:t>Moderator – a Registrar who has requested to facilitate an event.  Moderator has the ability to update and cancel their requested events only.</w:t>
      </w:r>
    </w:p>
    <w:p w:rsidR="003E4419" w:rsidRDefault="003E4419" w:rsidP="00740913">
      <w:pPr>
        <w:numPr>
          <w:ilvl w:val="0"/>
          <w:numId w:val="17"/>
        </w:numPr>
      </w:pPr>
      <w:r>
        <w:t>Administrator – a Registrar who has full administrative rights to support the event reservation solution.  Administrator is responsible for approving or denying requests to schedule events, can view and update all information within the system, and send e-mail notifications to any user (registered and unregistered).</w:t>
      </w:r>
    </w:p>
    <w:p w:rsidR="003E4419" w:rsidRDefault="003E4419" w:rsidP="003E4419">
      <w:pPr>
        <w:pStyle w:val="Heading3"/>
      </w:pPr>
      <w:bookmarkStart w:id="21" w:name="_Toc205570199"/>
      <w:r>
        <w:t>Manage Registrar Users</w:t>
      </w:r>
      <w:bookmarkEnd w:id="21"/>
    </w:p>
    <w:p w:rsidR="003E4419" w:rsidRDefault="003E4419" w:rsidP="003E4419">
      <w:pPr>
        <w:pStyle w:val="TableCellHeading"/>
        <w:spacing w:before="120"/>
      </w:pPr>
      <w:r>
        <w:t>Context:</w:t>
      </w:r>
    </w:p>
    <w:p w:rsidR="003E4419" w:rsidRDefault="000741D4" w:rsidP="003E4419">
      <w:r>
        <w:t>All users will be allowed to access the event reservation system and establish a Registrar profile.  This profile will permit the user to view scheduled events and register for events.</w:t>
      </w:r>
    </w:p>
    <w:p w:rsidR="003E4419" w:rsidRDefault="003E4419" w:rsidP="003E4419">
      <w:r>
        <w:t>It is assumed that this portal is accessible by all internal (to Sogeti) and external (clients of Sogeti) users.  It does not address any login/security requirements.</w:t>
      </w:r>
    </w:p>
    <w:p w:rsidR="003E4419" w:rsidRDefault="003E4419" w:rsidP="003E4419">
      <w:r>
        <w:t xml:space="preserve">Below are the activities performed in support of this </w:t>
      </w:r>
      <w:proofErr w:type="gramStart"/>
      <w:r>
        <w:t>process:</w:t>
      </w:r>
      <w:proofErr w:type="gramEnd"/>
    </w:p>
    <w:p w:rsidR="003E4419" w:rsidRDefault="000741D4" w:rsidP="00740913">
      <w:pPr>
        <w:numPr>
          <w:ilvl w:val="0"/>
          <w:numId w:val="17"/>
        </w:numPr>
        <w:tabs>
          <w:tab w:val="clear" w:pos="1080"/>
          <w:tab w:val="num" w:pos="720"/>
        </w:tabs>
        <w:ind w:left="720"/>
      </w:pPr>
      <w:r>
        <w:t xml:space="preserve">User accesses the event </w:t>
      </w:r>
      <w:r w:rsidR="00BB58E0">
        <w:t>registration</w:t>
      </w:r>
      <w:r>
        <w:t xml:space="preserve"> system (</w:t>
      </w:r>
      <w:r w:rsidRPr="000741D4">
        <w:rPr>
          <w:highlight w:val="yellow"/>
        </w:rPr>
        <w:t>how does an external user access?</w:t>
      </w:r>
      <w:r>
        <w:t>)</w:t>
      </w:r>
    </w:p>
    <w:p w:rsidR="000741D4" w:rsidRDefault="000741D4" w:rsidP="00740913">
      <w:pPr>
        <w:numPr>
          <w:ilvl w:val="0"/>
          <w:numId w:val="17"/>
        </w:numPr>
        <w:tabs>
          <w:tab w:val="clear" w:pos="1080"/>
          <w:tab w:val="num" w:pos="720"/>
        </w:tabs>
        <w:ind w:left="720"/>
      </w:pPr>
      <w:r>
        <w:t>If first time,</w:t>
      </w:r>
    </w:p>
    <w:p w:rsidR="000741D4" w:rsidRDefault="000741D4" w:rsidP="00740913">
      <w:pPr>
        <w:numPr>
          <w:ilvl w:val="1"/>
          <w:numId w:val="17"/>
        </w:numPr>
        <w:tabs>
          <w:tab w:val="clear" w:pos="-708"/>
          <w:tab w:val="num" w:pos="1440"/>
        </w:tabs>
        <w:ind w:left="1440"/>
      </w:pPr>
      <w:r>
        <w:t>Create Registrar profile</w:t>
      </w:r>
    </w:p>
    <w:p w:rsidR="000741D4" w:rsidRDefault="000741D4" w:rsidP="00740913">
      <w:pPr>
        <w:numPr>
          <w:ilvl w:val="1"/>
          <w:numId w:val="17"/>
        </w:numPr>
        <w:tabs>
          <w:tab w:val="clear" w:pos="-708"/>
          <w:tab w:val="num" w:pos="1440"/>
        </w:tabs>
        <w:ind w:left="1440"/>
      </w:pPr>
      <w:r>
        <w:t>Upon saving, system automatically emails profile information to user’s e-mail address</w:t>
      </w:r>
    </w:p>
    <w:p w:rsidR="000741D4" w:rsidRDefault="00BE12A7" w:rsidP="00740913">
      <w:pPr>
        <w:numPr>
          <w:ilvl w:val="0"/>
          <w:numId w:val="17"/>
        </w:numPr>
        <w:tabs>
          <w:tab w:val="clear" w:pos="1080"/>
          <w:tab w:val="num" w:pos="720"/>
        </w:tabs>
        <w:ind w:left="720"/>
      </w:pPr>
      <w:r>
        <w:t>If user updates profile</w:t>
      </w:r>
    </w:p>
    <w:p w:rsidR="00BE12A7" w:rsidRDefault="00BE12A7" w:rsidP="00740913">
      <w:pPr>
        <w:numPr>
          <w:ilvl w:val="1"/>
          <w:numId w:val="17"/>
        </w:numPr>
        <w:tabs>
          <w:tab w:val="clear" w:pos="-708"/>
          <w:tab w:val="num" w:pos="1440"/>
        </w:tabs>
        <w:ind w:left="1440"/>
      </w:pPr>
      <w:r>
        <w:t>Upon saving, system automatically emails profile information to user’s e-mail address</w:t>
      </w:r>
    </w:p>
    <w:p w:rsidR="00BE12A7" w:rsidRDefault="00BE12A7" w:rsidP="00740913">
      <w:pPr>
        <w:numPr>
          <w:ilvl w:val="0"/>
          <w:numId w:val="17"/>
        </w:numPr>
        <w:tabs>
          <w:tab w:val="clear" w:pos="1080"/>
          <w:tab w:val="num" w:pos="720"/>
        </w:tabs>
        <w:ind w:left="720"/>
      </w:pPr>
      <w:r>
        <w:t>If user inactivates profile</w:t>
      </w:r>
    </w:p>
    <w:p w:rsidR="00BE12A7" w:rsidRDefault="00BE12A7" w:rsidP="00740913">
      <w:pPr>
        <w:numPr>
          <w:ilvl w:val="1"/>
          <w:numId w:val="17"/>
        </w:numPr>
        <w:tabs>
          <w:tab w:val="clear" w:pos="-708"/>
          <w:tab w:val="num" w:pos="1440"/>
        </w:tabs>
        <w:ind w:left="1440"/>
      </w:pPr>
      <w:r>
        <w:t>Upon saving, system automatically emails inactivated profile information to user’s e-mail address</w:t>
      </w:r>
    </w:p>
    <w:p w:rsidR="003E4419" w:rsidRDefault="003E4419" w:rsidP="003E4419">
      <w:pPr>
        <w:pStyle w:val="TableCellHeading"/>
        <w:spacing w:before="120"/>
      </w:pPr>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3E4419" w:rsidTr="00740913">
        <w:tc>
          <w:tcPr>
            <w:tcW w:w="1440" w:type="dxa"/>
          </w:tcPr>
          <w:p w:rsidR="003E4419" w:rsidRPr="00394692" w:rsidRDefault="003E4419" w:rsidP="00740913">
            <w:pPr>
              <w:pStyle w:val="Heading4"/>
              <w:keepNext w:val="0"/>
              <w:spacing w:before="60"/>
              <w:rPr>
                <w:sz w:val="20"/>
              </w:rPr>
            </w:pPr>
          </w:p>
        </w:tc>
        <w:tc>
          <w:tcPr>
            <w:tcW w:w="8028" w:type="dxa"/>
          </w:tcPr>
          <w:p w:rsidR="003E4419" w:rsidRDefault="003E4419" w:rsidP="00740913">
            <w:pPr>
              <w:rPr>
                <w:rFonts w:cs="Arial"/>
              </w:rPr>
            </w:pPr>
            <w:r>
              <w:rPr>
                <w:rFonts w:cs="Arial"/>
              </w:rPr>
              <w:t>Provide the ability for a user to create a Registrar’s profile.  Information should include at a minimum:</w:t>
            </w:r>
          </w:p>
          <w:p w:rsidR="003E4419" w:rsidRDefault="003E4419" w:rsidP="00740913">
            <w:pPr>
              <w:numPr>
                <w:ilvl w:val="0"/>
                <w:numId w:val="21"/>
              </w:numPr>
              <w:spacing w:before="0" w:after="0"/>
              <w:rPr>
                <w:rFonts w:cs="Arial"/>
              </w:rPr>
            </w:pPr>
            <w:r>
              <w:rPr>
                <w:rFonts w:cs="Arial"/>
              </w:rPr>
              <w:t>First name</w:t>
            </w:r>
          </w:p>
          <w:p w:rsidR="003E4419" w:rsidRDefault="003E4419" w:rsidP="00740913">
            <w:pPr>
              <w:numPr>
                <w:ilvl w:val="0"/>
                <w:numId w:val="21"/>
              </w:numPr>
              <w:spacing w:before="0" w:after="0"/>
              <w:rPr>
                <w:rFonts w:cs="Arial"/>
              </w:rPr>
            </w:pPr>
            <w:r>
              <w:rPr>
                <w:rFonts w:cs="Arial"/>
              </w:rPr>
              <w:t>Middle initial</w:t>
            </w:r>
          </w:p>
          <w:p w:rsidR="003E4419" w:rsidRDefault="003E4419" w:rsidP="00740913">
            <w:pPr>
              <w:numPr>
                <w:ilvl w:val="0"/>
                <w:numId w:val="21"/>
              </w:numPr>
              <w:spacing w:before="0" w:after="0"/>
              <w:rPr>
                <w:rFonts w:cs="Arial"/>
              </w:rPr>
            </w:pPr>
            <w:r>
              <w:rPr>
                <w:rFonts w:cs="Arial"/>
              </w:rPr>
              <w:t>Last name (required)</w:t>
            </w:r>
          </w:p>
          <w:p w:rsidR="003E4419" w:rsidRDefault="003E4419" w:rsidP="00740913">
            <w:pPr>
              <w:numPr>
                <w:ilvl w:val="0"/>
                <w:numId w:val="21"/>
              </w:numPr>
              <w:spacing w:before="0" w:after="0"/>
              <w:rPr>
                <w:rFonts w:cs="Arial"/>
              </w:rPr>
            </w:pPr>
            <w:r>
              <w:rPr>
                <w:rFonts w:cs="Arial"/>
              </w:rPr>
              <w:t>Home Street Address (required)</w:t>
            </w:r>
          </w:p>
          <w:p w:rsidR="003E4419" w:rsidRDefault="003E4419" w:rsidP="00740913">
            <w:pPr>
              <w:numPr>
                <w:ilvl w:val="0"/>
                <w:numId w:val="21"/>
              </w:numPr>
              <w:spacing w:before="0" w:after="0"/>
              <w:rPr>
                <w:rFonts w:cs="Arial"/>
              </w:rPr>
            </w:pPr>
            <w:r>
              <w:rPr>
                <w:rFonts w:cs="Arial"/>
              </w:rPr>
              <w:t>Home City, State, Postal Code, Country (required)</w:t>
            </w:r>
          </w:p>
          <w:p w:rsidR="003E4419" w:rsidRDefault="003E4419" w:rsidP="00740913">
            <w:pPr>
              <w:numPr>
                <w:ilvl w:val="0"/>
                <w:numId w:val="21"/>
              </w:numPr>
              <w:spacing w:before="0" w:after="0"/>
              <w:rPr>
                <w:rFonts w:cs="Arial"/>
              </w:rPr>
            </w:pPr>
            <w:r>
              <w:rPr>
                <w:rFonts w:cs="Arial"/>
              </w:rPr>
              <w:t>Primary Phone Number (required)</w:t>
            </w:r>
          </w:p>
          <w:p w:rsidR="003E4419" w:rsidRDefault="003E4419" w:rsidP="00740913">
            <w:pPr>
              <w:numPr>
                <w:ilvl w:val="0"/>
                <w:numId w:val="21"/>
              </w:numPr>
              <w:spacing w:before="0" w:after="0"/>
              <w:rPr>
                <w:rFonts w:cs="Arial"/>
              </w:rPr>
            </w:pPr>
            <w:r>
              <w:rPr>
                <w:rFonts w:cs="Arial"/>
              </w:rPr>
              <w:t xml:space="preserve">Secondary Phone Number (optional) </w:t>
            </w:r>
          </w:p>
          <w:p w:rsidR="003E4419" w:rsidRDefault="003E4419" w:rsidP="00740913">
            <w:pPr>
              <w:numPr>
                <w:ilvl w:val="0"/>
                <w:numId w:val="21"/>
              </w:numPr>
              <w:spacing w:before="0" w:after="0"/>
              <w:rPr>
                <w:rFonts w:cs="Arial"/>
              </w:rPr>
            </w:pPr>
            <w:r>
              <w:rPr>
                <w:rFonts w:cs="Arial"/>
              </w:rPr>
              <w:t>FAX number (optional)</w:t>
            </w:r>
          </w:p>
          <w:p w:rsidR="003E4419" w:rsidRDefault="003E4419" w:rsidP="00740913">
            <w:pPr>
              <w:numPr>
                <w:ilvl w:val="0"/>
                <w:numId w:val="21"/>
              </w:numPr>
              <w:spacing w:before="0" w:after="0"/>
              <w:rPr>
                <w:rFonts w:cs="Arial"/>
              </w:rPr>
            </w:pPr>
            <w:r>
              <w:rPr>
                <w:rFonts w:cs="Arial"/>
              </w:rPr>
              <w:t>Primary Email Address (required)</w:t>
            </w:r>
          </w:p>
          <w:p w:rsidR="003E4419" w:rsidRDefault="003E4419" w:rsidP="00740913">
            <w:pPr>
              <w:numPr>
                <w:ilvl w:val="0"/>
                <w:numId w:val="21"/>
              </w:numPr>
              <w:spacing w:before="0" w:after="0"/>
              <w:rPr>
                <w:rFonts w:cs="Arial"/>
              </w:rPr>
            </w:pPr>
            <w:r>
              <w:rPr>
                <w:rFonts w:cs="Arial"/>
              </w:rPr>
              <w:t>Secondary Email Address (optional)</w:t>
            </w:r>
          </w:p>
          <w:p w:rsidR="003E4419" w:rsidRDefault="003E4419" w:rsidP="00740913">
            <w:pPr>
              <w:numPr>
                <w:ilvl w:val="0"/>
                <w:numId w:val="21"/>
              </w:numPr>
              <w:spacing w:before="0" w:after="0"/>
              <w:rPr>
                <w:rFonts w:cs="Arial"/>
              </w:rPr>
            </w:pPr>
            <w:r>
              <w:rPr>
                <w:rFonts w:cs="Arial"/>
              </w:rPr>
              <w:t>Company Name (required)</w:t>
            </w:r>
          </w:p>
          <w:p w:rsidR="003E4419" w:rsidRDefault="003E4419" w:rsidP="00740913">
            <w:pPr>
              <w:numPr>
                <w:ilvl w:val="0"/>
                <w:numId w:val="21"/>
              </w:numPr>
              <w:spacing w:before="0" w:after="0"/>
              <w:rPr>
                <w:rFonts w:cs="Arial"/>
              </w:rPr>
            </w:pPr>
            <w:r>
              <w:rPr>
                <w:rFonts w:cs="Arial"/>
              </w:rPr>
              <w:t>Branch Office/Location (optional)</w:t>
            </w:r>
          </w:p>
          <w:p w:rsidR="003E4419" w:rsidRPr="00760408" w:rsidRDefault="003E4419" w:rsidP="00740913">
            <w:pPr>
              <w:numPr>
                <w:ilvl w:val="0"/>
                <w:numId w:val="21"/>
              </w:numPr>
              <w:spacing w:before="0" w:after="0"/>
              <w:rPr>
                <w:rFonts w:cs="Arial"/>
              </w:rPr>
            </w:pPr>
            <w:r>
              <w:rPr>
                <w:rFonts w:cs="Arial"/>
              </w:rPr>
              <w:t>Additional Text Info (optional)</w:t>
            </w:r>
          </w:p>
        </w:tc>
      </w:tr>
      <w:tr w:rsidR="003E4419" w:rsidTr="00740913">
        <w:tc>
          <w:tcPr>
            <w:tcW w:w="1440" w:type="dxa"/>
          </w:tcPr>
          <w:p w:rsidR="003E4419" w:rsidRPr="00394692" w:rsidRDefault="003E4419" w:rsidP="00740913">
            <w:pPr>
              <w:pStyle w:val="Heading4"/>
              <w:keepNext w:val="0"/>
              <w:spacing w:before="60"/>
              <w:rPr>
                <w:sz w:val="20"/>
              </w:rPr>
            </w:pPr>
          </w:p>
        </w:tc>
        <w:tc>
          <w:tcPr>
            <w:tcW w:w="8028" w:type="dxa"/>
          </w:tcPr>
          <w:p w:rsidR="003E4419" w:rsidRPr="00394692" w:rsidRDefault="003E4419" w:rsidP="00740913">
            <w:pPr>
              <w:rPr>
                <w:rFonts w:cs="Arial"/>
              </w:rPr>
            </w:pPr>
            <w:r>
              <w:rPr>
                <w:rFonts w:cs="Arial"/>
              </w:rPr>
              <w:t>Automatically trigger an e-mail notification to Registrar’s primary email address upon successful registration.</w:t>
            </w:r>
          </w:p>
        </w:tc>
      </w:tr>
      <w:tr w:rsidR="003E4419" w:rsidTr="00740913">
        <w:tc>
          <w:tcPr>
            <w:tcW w:w="1440" w:type="dxa"/>
          </w:tcPr>
          <w:p w:rsidR="003E4419" w:rsidRPr="00394692" w:rsidRDefault="003E4419" w:rsidP="00740913">
            <w:pPr>
              <w:pStyle w:val="Heading4"/>
              <w:keepNext w:val="0"/>
              <w:spacing w:before="60"/>
              <w:rPr>
                <w:sz w:val="20"/>
              </w:rPr>
            </w:pPr>
          </w:p>
        </w:tc>
        <w:tc>
          <w:tcPr>
            <w:tcW w:w="8028" w:type="dxa"/>
          </w:tcPr>
          <w:p w:rsidR="003E4419" w:rsidRPr="00394692" w:rsidRDefault="003E4419" w:rsidP="00740913">
            <w:pPr>
              <w:rPr>
                <w:rFonts w:cs="Arial"/>
              </w:rPr>
            </w:pPr>
            <w:r>
              <w:rPr>
                <w:rFonts w:cs="Arial"/>
              </w:rPr>
              <w:t>Provide the ability for a user to update their Registrar’s profile.  All information should be able to be updated.</w:t>
            </w:r>
          </w:p>
        </w:tc>
      </w:tr>
      <w:tr w:rsidR="003E4419" w:rsidTr="00740913">
        <w:tc>
          <w:tcPr>
            <w:tcW w:w="1440" w:type="dxa"/>
          </w:tcPr>
          <w:p w:rsidR="003E4419" w:rsidRPr="00B35D1F" w:rsidRDefault="003E4419" w:rsidP="00740913">
            <w:pPr>
              <w:pStyle w:val="Heading4"/>
              <w:keepNext w:val="0"/>
              <w:spacing w:before="60"/>
              <w:rPr>
                <w:sz w:val="20"/>
              </w:rPr>
            </w:pPr>
          </w:p>
        </w:tc>
        <w:tc>
          <w:tcPr>
            <w:tcW w:w="8028" w:type="dxa"/>
          </w:tcPr>
          <w:p w:rsidR="003E4419" w:rsidRPr="00394692" w:rsidRDefault="003E4419" w:rsidP="00740913">
            <w:pPr>
              <w:rPr>
                <w:rFonts w:cs="Arial"/>
              </w:rPr>
            </w:pPr>
            <w:r>
              <w:rPr>
                <w:rFonts w:cs="Arial"/>
              </w:rPr>
              <w:t>Automatically trigger an e-mail notification to Registrar’s primary email address upon successful update.</w:t>
            </w:r>
          </w:p>
        </w:tc>
      </w:tr>
      <w:tr w:rsidR="003E4419" w:rsidTr="00740913">
        <w:tc>
          <w:tcPr>
            <w:tcW w:w="1440" w:type="dxa"/>
          </w:tcPr>
          <w:p w:rsidR="003E4419" w:rsidRPr="00394692" w:rsidRDefault="003E4419" w:rsidP="00740913">
            <w:pPr>
              <w:pStyle w:val="Heading4"/>
              <w:keepNext w:val="0"/>
              <w:spacing w:before="60"/>
              <w:rPr>
                <w:sz w:val="20"/>
              </w:rPr>
            </w:pPr>
          </w:p>
        </w:tc>
        <w:tc>
          <w:tcPr>
            <w:tcW w:w="8028" w:type="dxa"/>
          </w:tcPr>
          <w:p w:rsidR="003E4419" w:rsidRPr="00394692" w:rsidRDefault="003E4419" w:rsidP="00740913">
            <w:pPr>
              <w:rPr>
                <w:rFonts w:cs="Arial"/>
              </w:rPr>
            </w:pPr>
            <w:r>
              <w:rPr>
                <w:rFonts w:cs="Arial"/>
              </w:rPr>
              <w:t>Provide the ability for a user to inactivate their Registrar’s profile.</w:t>
            </w:r>
          </w:p>
        </w:tc>
      </w:tr>
      <w:tr w:rsidR="003E4419" w:rsidTr="00740913">
        <w:tc>
          <w:tcPr>
            <w:tcW w:w="1440" w:type="dxa"/>
          </w:tcPr>
          <w:p w:rsidR="003E4419" w:rsidRPr="00B35D1F" w:rsidRDefault="003E4419" w:rsidP="00740913">
            <w:pPr>
              <w:pStyle w:val="Heading4"/>
              <w:keepNext w:val="0"/>
              <w:spacing w:before="60"/>
              <w:rPr>
                <w:sz w:val="20"/>
              </w:rPr>
            </w:pPr>
          </w:p>
        </w:tc>
        <w:tc>
          <w:tcPr>
            <w:tcW w:w="8028" w:type="dxa"/>
          </w:tcPr>
          <w:p w:rsidR="003E4419" w:rsidRPr="00394692" w:rsidRDefault="003E4419" w:rsidP="00740913">
            <w:pPr>
              <w:rPr>
                <w:rFonts w:cs="Arial"/>
              </w:rPr>
            </w:pPr>
            <w:r>
              <w:rPr>
                <w:rFonts w:cs="Arial"/>
              </w:rPr>
              <w:t>Automatically trigger an e-mail notification to Registrar’s primary email address upon successful inactivation.</w:t>
            </w:r>
          </w:p>
        </w:tc>
      </w:tr>
    </w:tbl>
    <w:p w:rsidR="00382C51" w:rsidRDefault="00382C51" w:rsidP="00382C51">
      <w:pPr>
        <w:pStyle w:val="Heading3"/>
      </w:pPr>
      <w:bookmarkStart w:id="22" w:name="_Toc205570200"/>
      <w:r>
        <w:t>Manage Administrator Profiles</w:t>
      </w:r>
      <w:bookmarkEnd w:id="22"/>
    </w:p>
    <w:p w:rsidR="00382C51" w:rsidRDefault="00382C51" w:rsidP="00382C51">
      <w:pPr>
        <w:pStyle w:val="TableCellHeading"/>
        <w:spacing w:before="120"/>
      </w:pPr>
      <w:r>
        <w:t>Context:</w:t>
      </w:r>
    </w:p>
    <w:p w:rsidR="00382C51" w:rsidRDefault="00382C51" w:rsidP="00382C51">
      <w:r>
        <w:t>Establishing a Registrar user as an Administrator would be part of the system setup and not performed on a regular basis.  Once established as an Administrator, the user has full access to all information within the system.</w:t>
      </w:r>
    </w:p>
    <w:p w:rsidR="00382C51" w:rsidRDefault="00382C51" w:rsidP="00382C51">
      <w:r>
        <w:t xml:space="preserve">Below are the activities performed in support of this </w:t>
      </w:r>
      <w:proofErr w:type="gramStart"/>
      <w:r>
        <w:t>process:</w:t>
      </w:r>
      <w:proofErr w:type="gramEnd"/>
    </w:p>
    <w:p w:rsidR="00382C51" w:rsidRDefault="00BB58E0" w:rsidP="00740913">
      <w:pPr>
        <w:numPr>
          <w:ilvl w:val="0"/>
          <w:numId w:val="17"/>
        </w:numPr>
        <w:tabs>
          <w:tab w:val="clear" w:pos="1080"/>
          <w:tab w:val="num" w:pos="720"/>
        </w:tabs>
        <w:ind w:left="720"/>
      </w:pPr>
      <w:r>
        <w:t>User accesses event registration system as an Administrator</w:t>
      </w:r>
    </w:p>
    <w:p w:rsidR="00BB58E0" w:rsidRDefault="00BB58E0" w:rsidP="00740913">
      <w:pPr>
        <w:numPr>
          <w:ilvl w:val="0"/>
          <w:numId w:val="17"/>
        </w:numPr>
        <w:tabs>
          <w:tab w:val="clear" w:pos="1080"/>
          <w:tab w:val="num" w:pos="720"/>
        </w:tabs>
        <w:ind w:left="720"/>
      </w:pPr>
      <w:r>
        <w:t>User selects an event to update</w:t>
      </w:r>
    </w:p>
    <w:p w:rsidR="00BB58E0" w:rsidRDefault="00BB58E0" w:rsidP="00740913">
      <w:pPr>
        <w:numPr>
          <w:ilvl w:val="0"/>
          <w:numId w:val="17"/>
        </w:numPr>
        <w:tabs>
          <w:tab w:val="clear" w:pos="1080"/>
          <w:tab w:val="num" w:pos="720"/>
        </w:tabs>
        <w:ind w:left="720"/>
      </w:pPr>
      <w:r>
        <w:t>Upon saving, system automatically emails all registered users the updated event information</w:t>
      </w:r>
    </w:p>
    <w:p w:rsidR="00BB58E0" w:rsidRDefault="00BB58E0" w:rsidP="00740913">
      <w:pPr>
        <w:numPr>
          <w:ilvl w:val="0"/>
          <w:numId w:val="17"/>
        </w:numPr>
        <w:tabs>
          <w:tab w:val="clear" w:pos="1080"/>
          <w:tab w:val="num" w:pos="720"/>
        </w:tabs>
        <w:ind w:left="720"/>
      </w:pPr>
      <w:r>
        <w:t>User selects an event to cancel</w:t>
      </w:r>
    </w:p>
    <w:p w:rsidR="00BB58E0" w:rsidRDefault="00BB58E0" w:rsidP="00740913">
      <w:pPr>
        <w:numPr>
          <w:ilvl w:val="0"/>
          <w:numId w:val="17"/>
        </w:numPr>
        <w:tabs>
          <w:tab w:val="clear" w:pos="1080"/>
          <w:tab w:val="num" w:pos="720"/>
        </w:tabs>
        <w:ind w:left="720"/>
      </w:pPr>
      <w:r>
        <w:t>Upon saving, system automatically emails all registered users the cancelled event information</w:t>
      </w:r>
    </w:p>
    <w:p w:rsidR="00BB58E0" w:rsidRDefault="00BB58E0" w:rsidP="00740913">
      <w:pPr>
        <w:numPr>
          <w:ilvl w:val="0"/>
          <w:numId w:val="17"/>
        </w:numPr>
        <w:tabs>
          <w:tab w:val="clear" w:pos="1080"/>
          <w:tab w:val="num" w:pos="720"/>
        </w:tabs>
        <w:ind w:left="720"/>
      </w:pPr>
      <w:r>
        <w:t>User selects an event and emails all registered users of the selected event</w:t>
      </w:r>
    </w:p>
    <w:p w:rsidR="00BB58E0" w:rsidRDefault="00BB58E0" w:rsidP="00740913">
      <w:pPr>
        <w:numPr>
          <w:ilvl w:val="0"/>
          <w:numId w:val="17"/>
        </w:numPr>
        <w:tabs>
          <w:tab w:val="clear" w:pos="1080"/>
          <w:tab w:val="num" w:pos="720"/>
        </w:tabs>
        <w:ind w:left="720"/>
      </w:pPr>
      <w:r>
        <w:t>Upon saving, system automatically emails all registered users</w:t>
      </w:r>
    </w:p>
    <w:p w:rsidR="00BB58E0" w:rsidRDefault="00BB58E0" w:rsidP="00740913">
      <w:pPr>
        <w:numPr>
          <w:ilvl w:val="0"/>
          <w:numId w:val="17"/>
        </w:numPr>
        <w:tabs>
          <w:tab w:val="clear" w:pos="1080"/>
          <w:tab w:val="num" w:pos="720"/>
        </w:tabs>
        <w:ind w:left="720"/>
      </w:pPr>
      <w:r>
        <w:t>User selects the option to email all Registrar users</w:t>
      </w:r>
    </w:p>
    <w:p w:rsidR="00BB58E0" w:rsidRDefault="00BB58E0" w:rsidP="00740913">
      <w:pPr>
        <w:numPr>
          <w:ilvl w:val="0"/>
          <w:numId w:val="17"/>
        </w:numPr>
        <w:tabs>
          <w:tab w:val="clear" w:pos="1080"/>
          <w:tab w:val="num" w:pos="720"/>
        </w:tabs>
        <w:ind w:left="720"/>
      </w:pPr>
      <w:r>
        <w:t>Upon saving, system automatically emails all Registrar users</w:t>
      </w:r>
    </w:p>
    <w:p w:rsidR="00382C51" w:rsidRDefault="00382C51" w:rsidP="00382C51">
      <w:pPr>
        <w:pStyle w:val="TableCellHeading"/>
        <w:spacing w:before="120"/>
      </w:pPr>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382C51" w:rsidTr="00740913">
        <w:tc>
          <w:tcPr>
            <w:tcW w:w="1440" w:type="dxa"/>
          </w:tcPr>
          <w:p w:rsidR="00382C51" w:rsidRDefault="00382C51" w:rsidP="00740913">
            <w:pPr>
              <w:pStyle w:val="Heading4"/>
              <w:keepNext w:val="0"/>
              <w:spacing w:before="60"/>
            </w:pPr>
          </w:p>
        </w:tc>
        <w:tc>
          <w:tcPr>
            <w:tcW w:w="8028" w:type="dxa"/>
          </w:tcPr>
          <w:p w:rsidR="00382C51" w:rsidRDefault="00382C51" w:rsidP="00740913">
            <w:pPr>
              <w:pStyle w:val="Heading4"/>
              <w:keepNext w:val="0"/>
              <w:numPr>
                <w:ilvl w:val="0"/>
                <w:numId w:val="0"/>
              </w:numPr>
              <w:spacing w:before="60"/>
              <w:rPr>
                <w:b w:val="0"/>
                <w:sz w:val="20"/>
              </w:rPr>
            </w:pPr>
            <w:r>
              <w:rPr>
                <w:b w:val="0"/>
                <w:sz w:val="20"/>
              </w:rPr>
              <w:t>Provide the ability to designate a Registrar user as an Administrator.</w:t>
            </w:r>
          </w:p>
        </w:tc>
      </w:tr>
      <w:tr w:rsidR="00382C51" w:rsidTr="00740913">
        <w:tc>
          <w:tcPr>
            <w:tcW w:w="1440" w:type="dxa"/>
          </w:tcPr>
          <w:p w:rsidR="00382C51" w:rsidRDefault="00382C51" w:rsidP="00740913">
            <w:pPr>
              <w:pStyle w:val="Heading4"/>
              <w:keepNext w:val="0"/>
              <w:spacing w:before="60"/>
            </w:pPr>
          </w:p>
        </w:tc>
        <w:tc>
          <w:tcPr>
            <w:tcW w:w="8028" w:type="dxa"/>
          </w:tcPr>
          <w:p w:rsidR="00382C51" w:rsidRDefault="00382C51" w:rsidP="00740913">
            <w:pPr>
              <w:rPr>
                <w:rFonts w:cs="Arial"/>
              </w:rPr>
            </w:pPr>
            <w:r>
              <w:rPr>
                <w:rFonts w:cs="Arial"/>
              </w:rPr>
              <w:t>Allow for an Administrator to update any existing events.</w:t>
            </w:r>
          </w:p>
        </w:tc>
      </w:tr>
      <w:tr w:rsidR="00382C51" w:rsidTr="00740913">
        <w:tc>
          <w:tcPr>
            <w:tcW w:w="1440" w:type="dxa"/>
          </w:tcPr>
          <w:p w:rsidR="00382C51" w:rsidRDefault="00382C51" w:rsidP="00740913">
            <w:pPr>
              <w:pStyle w:val="Heading4"/>
              <w:keepNext w:val="0"/>
              <w:spacing w:before="60"/>
            </w:pPr>
          </w:p>
        </w:tc>
        <w:tc>
          <w:tcPr>
            <w:tcW w:w="8028" w:type="dxa"/>
          </w:tcPr>
          <w:p w:rsidR="00382C51" w:rsidRDefault="00382C51" w:rsidP="00740913">
            <w:pPr>
              <w:rPr>
                <w:rFonts w:cs="Arial"/>
              </w:rPr>
            </w:pPr>
            <w:r>
              <w:rPr>
                <w:rFonts w:cs="Arial"/>
              </w:rPr>
              <w:t>Allow for an Administrator to cancel any existing events.</w:t>
            </w:r>
          </w:p>
        </w:tc>
      </w:tr>
      <w:tr w:rsidR="00382C51" w:rsidTr="00740913">
        <w:tc>
          <w:tcPr>
            <w:tcW w:w="1440" w:type="dxa"/>
          </w:tcPr>
          <w:p w:rsidR="00382C51" w:rsidRDefault="00382C51" w:rsidP="00740913">
            <w:pPr>
              <w:pStyle w:val="Heading4"/>
              <w:keepNext w:val="0"/>
              <w:spacing w:before="60"/>
            </w:pPr>
          </w:p>
        </w:tc>
        <w:tc>
          <w:tcPr>
            <w:tcW w:w="8028" w:type="dxa"/>
          </w:tcPr>
          <w:p w:rsidR="00382C51" w:rsidRDefault="00382C51" w:rsidP="00740913">
            <w:pPr>
              <w:rPr>
                <w:rFonts w:cs="Arial"/>
              </w:rPr>
            </w:pPr>
            <w:r>
              <w:rPr>
                <w:rFonts w:cs="Arial"/>
              </w:rPr>
              <w:t>Allow an Administrator to send an e-mail message to all users registered for any existing events.</w:t>
            </w:r>
          </w:p>
        </w:tc>
      </w:tr>
      <w:tr w:rsidR="00382C51" w:rsidTr="00740913">
        <w:tc>
          <w:tcPr>
            <w:tcW w:w="1440" w:type="dxa"/>
          </w:tcPr>
          <w:p w:rsidR="00382C51" w:rsidRDefault="00382C51" w:rsidP="00740913">
            <w:pPr>
              <w:pStyle w:val="Heading4"/>
              <w:keepNext w:val="0"/>
              <w:spacing w:before="60"/>
            </w:pPr>
          </w:p>
        </w:tc>
        <w:tc>
          <w:tcPr>
            <w:tcW w:w="8028" w:type="dxa"/>
          </w:tcPr>
          <w:p w:rsidR="00382C51" w:rsidRDefault="00382C51" w:rsidP="00740913">
            <w:pPr>
              <w:rPr>
                <w:rFonts w:cs="Arial"/>
              </w:rPr>
            </w:pPr>
            <w:r>
              <w:rPr>
                <w:rFonts w:cs="Arial"/>
              </w:rPr>
              <w:t>Allow an Administrator to send an e-mail message to all Registrar users.</w:t>
            </w:r>
          </w:p>
        </w:tc>
      </w:tr>
    </w:tbl>
    <w:p w:rsidR="003E4419" w:rsidRDefault="003E4419" w:rsidP="003E4419">
      <w:pPr>
        <w:pStyle w:val="Heading3"/>
      </w:pPr>
      <w:bookmarkStart w:id="23" w:name="_Toc205570201"/>
      <w:r>
        <w:t>Manage Moderator Profiles</w:t>
      </w:r>
      <w:bookmarkEnd w:id="23"/>
    </w:p>
    <w:p w:rsidR="003E4419" w:rsidRDefault="003E4419" w:rsidP="003E4419">
      <w:pPr>
        <w:pStyle w:val="TableCellHeading"/>
        <w:spacing w:before="120"/>
      </w:pPr>
      <w:r>
        <w:t>Context:</w:t>
      </w:r>
    </w:p>
    <w:p w:rsidR="003E4419" w:rsidRDefault="00382C51" w:rsidP="003E4419">
      <w:r>
        <w:t>Establishing a Registrar user as a Moderator would be performed by an Administrator following a request to schedule an event.  Once established as a Moderator, the user has the ability to update or cancel their scheduled event and view and communicate to all registered users of their event.</w:t>
      </w:r>
    </w:p>
    <w:p w:rsidR="003E4419" w:rsidRDefault="003E4419" w:rsidP="003E4419">
      <w:r>
        <w:t xml:space="preserve">Below are the activities performed in support of this </w:t>
      </w:r>
      <w:proofErr w:type="gramStart"/>
      <w:r>
        <w:t>process:</w:t>
      </w:r>
      <w:proofErr w:type="gramEnd"/>
    </w:p>
    <w:p w:rsidR="003E4419" w:rsidRDefault="00BB58E0" w:rsidP="00740913">
      <w:pPr>
        <w:numPr>
          <w:ilvl w:val="0"/>
          <w:numId w:val="17"/>
        </w:numPr>
        <w:tabs>
          <w:tab w:val="clear" w:pos="1080"/>
          <w:tab w:val="num" w:pos="720"/>
        </w:tabs>
        <w:ind w:left="720"/>
      </w:pPr>
      <w:r>
        <w:t>User accesses the event registration system as a Moderator of an existing event</w:t>
      </w:r>
    </w:p>
    <w:p w:rsidR="00BB58E0" w:rsidRDefault="00BB58E0" w:rsidP="00740913">
      <w:pPr>
        <w:numPr>
          <w:ilvl w:val="0"/>
          <w:numId w:val="17"/>
        </w:numPr>
        <w:tabs>
          <w:tab w:val="clear" w:pos="1080"/>
          <w:tab w:val="num" w:pos="720"/>
        </w:tabs>
        <w:ind w:left="720"/>
      </w:pPr>
      <w:r>
        <w:t>User selects an event that they are designated a Moderator and updates the event information</w:t>
      </w:r>
    </w:p>
    <w:p w:rsidR="00BB58E0" w:rsidRDefault="00BB58E0" w:rsidP="00740913">
      <w:pPr>
        <w:numPr>
          <w:ilvl w:val="0"/>
          <w:numId w:val="17"/>
        </w:numPr>
        <w:tabs>
          <w:tab w:val="clear" w:pos="1080"/>
          <w:tab w:val="num" w:pos="720"/>
        </w:tabs>
        <w:ind w:left="720"/>
      </w:pPr>
      <w:r>
        <w:t>Upon saving, system automatically emails all registered users the updated event information</w:t>
      </w:r>
    </w:p>
    <w:p w:rsidR="00BB58E0" w:rsidRDefault="00BB58E0" w:rsidP="00740913">
      <w:pPr>
        <w:numPr>
          <w:ilvl w:val="0"/>
          <w:numId w:val="17"/>
        </w:numPr>
        <w:tabs>
          <w:tab w:val="clear" w:pos="1080"/>
          <w:tab w:val="num" w:pos="720"/>
        </w:tabs>
        <w:ind w:left="720"/>
      </w:pPr>
      <w:r>
        <w:t>User selects an event to cancel</w:t>
      </w:r>
    </w:p>
    <w:p w:rsidR="00BB58E0" w:rsidRDefault="00BB58E0" w:rsidP="00740913">
      <w:pPr>
        <w:numPr>
          <w:ilvl w:val="0"/>
          <w:numId w:val="17"/>
        </w:numPr>
        <w:tabs>
          <w:tab w:val="clear" w:pos="1080"/>
          <w:tab w:val="num" w:pos="720"/>
        </w:tabs>
        <w:ind w:left="720"/>
      </w:pPr>
      <w:r>
        <w:t>Upon saving, system automatically emails all registered users the cancelled event information</w:t>
      </w:r>
    </w:p>
    <w:p w:rsidR="00BB58E0" w:rsidRDefault="00BB58E0" w:rsidP="00740913">
      <w:pPr>
        <w:numPr>
          <w:ilvl w:val="0"/>
          <w:numId w:val="17"/>
        </w:numPr>
        <w:tabs>
          <w:tab w:val="clear" w:pos="1080"/>
          <w:tab w:val="num" w:pos="720"/>
        </w:tabs>
        <w:ind w:left="720"/>
      </w:pPr>
      <w:r>
        <w:lastRenderedPageBreak/>
        <w:t>User selects an event that they are designated Moderator and emails all registered users of the selected event</w:t>
      </w:r>
    </w:p>
    <w:p w:rsidR="00BB58E0" w:rsidRDefault="00BB58E0" w:rsidP="00740913">
      <w:pPr>
        <w:numPr>
          <w:ilvl w:val="0"/>
          <w:numId w:val="17"/>
        </w:numPr>
        <w:tabs>
          <w:tab w:val="clear" w:pos="1080"/>
          <w:tab w:val="num" w:pos="720"/>
        </w:tabs>
        <w:ind w:left="720"/>
      </w:pPr>
      <w:r>
        <w:t>Upon saving, system automatically emails all registered users</w:t>
      </w:r>
    </w:p>
    <w:p w:rsidR="003E4419" w:rsidRDefault="003E4419" w:rsidP="003E4419">
      <w:pPr>
        <w:pStyle w:val="TableCellHeading"/>
        <w:spacing w:before="120"/>
      </w:pPr>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3E4419" w:rsidTr="00740913">
        <w:tc>
          <w:tcPr>
            <w:tcW w:w="1440" w:type="dxa"/>
          </w:tcPr>
          <w:p w:rsidR="003E4419" w:rsidRDefault="003E4419" w:rsidP="00740913">
            <w:pPr>
              <w:pStyle w:val="Heading4"/>
              <w:keepNext w:val="0"/>
              <w:spacing w:before="60"/>
            </w:pPr>
          </w:p>
        </w:tc>
        <w:tc>
          <w:tcPr>
            <w:tcW w:w="8028" w:type="dxa"/>
          </w:tcPr>
          <w:p w:rsidR="003E4419" w:rsidRDefault="003E4419" w:rsidP="00740913">
            <w:pPr>
              <w:pStyle w:val="Heading4"/>
              <w:keepNext w:val="0"/>
              <w:numPr>
                <w:ilvl w:val="0"/>
                <w:numId w:val="0"/>
              </w:numPr>
              <w:spacing w:before="60"/>
              <w:rPr>
                <w:b w:val="0"/>
                <w:sz w:val="20"/>
              </w:rPr>
            </w:pPr>
            <w:r>
              <w:rPr>
                <w:b w:val="0"/>
                <w:sz w:val="20"/>
              </w:rPr>
              <w:t>Provide the ability for an Administrator to designate a Registrar user as the Moderator of their requested event.</w:t>
            </w:r>
          </w:p>
        </w:tc>
      </w:tr>
      <w:tr w:rsidR="003E4419" w:rsidTr="00740913">
        <w:tc>
          <w:tcPr>
            <w:tcW w:w="1440" w:type="dxa"/>
          </w:tcPr>
          <w:p w:rsidR="003E4419" w:rsidRDefault="003E4419" w:rsidP="00740913">
            <w:pPr>
              <w:pStyle w:val="Heading4"/>
              <w:keepNext w:val="0"/>
              <w:spacing w:before="60"/>
            </w:pPr>
          </w:p>
        </w:tc>
        <w:tc>
          <w:tcPr>
            <w:tcW w:w="8028" w:type="dxa"/>
          </w:tcPr>
          <w:p w:rsidR="003E4419" w:rsidRDefault="003E4419" w:rsidP="00740913">
            <w:pPr>
              <w:rPr>
                <w:rFonts w:cs="Arial"/>
              </w:rPr>
            </w:pPr>
            <w:r>
              <w:rPr>
                <w:rFonts w:cs="Arial"/>
              </w:rPr>
              <w:t>Allow a Moderator to update an existing event where they are designated the Moderator.</w:t>
            </w:r>
          </w:p>
        </w:tc>
      </w:tr>
      <w:tr w:rsidR="003E4419" w:rsidTr="00740913">
        <w:tc>
          <w:tcPr>
            <w:tcW w:w="1440" w:type="dxa"/>
          </w:tcPr>
          <w:p w:rsidR="003E4419" w:rsidRDefault="003E4419" w:rsidP="00740913">
            <w:pPr>
              <w:pStyle w:val="Heading4"/>
              <w:keepNext w:val="0"/>
              <w:spacing w:before="60"/>
            </w:pPr>
          </w:p>
        </w:tc>
        <w:tc>
          <w:tcPr>
            <w:tcW w:w="8028" w:type="dxa"/>
          </w:tcPr>
          <w:p w:rsidR="003E4419" w:rsidRDefault="003E4419" w:rsidP="00740913">
            <w:pPr>
              <w:rPr>
                <w:rFonts w:cs="Arial"/>
              </w:rPr>
            </w:pPr>
            <w:r>
              <w:rPr>
                <w:rFonts w:cs="Arial"/>
              </w:rPr>
              <w:t>Allow a Moderator to cancel an existing event where they are designated the Moderator.</w:t>
            </w:r>
          </w:p>
        </w:tc>
      </w:tr>
      <w:tr w:rsidR="003E4419" w:rsidTr="00740913">
        <w:tc>
          <w:tcPr>
            <w:tcW w:w="1440" w:type="dxa"/>
          </w:tcPr>
          <w:p w:rsidR="003E4419" w:rsidRDefault="003E4419" w:rsidP="00740913">
            <w:pPr>
              <w:pStyle w:val="Heading4"/>
              <w:keepNext w:val="0"/>
              <w:spacing w:before="60"/>
            </w:pPr>
          </w:p>
        </w:tc>
        <w:tc>
          <w:tcPr>
            <w:tcW w:w="8028" w:type="dxa"/>
          </w:tcPr>
          <w:p w:rsidR="003E4419" w:rsidRDefault="003E4419" w:rsidP="00740913">
            <w:pPr>
              <w:rPr>
                <w:rFonts w:cs="Arial"/>
              </w:rPr>
            </w:pPr>
            <w:r>
              <w:rPr>
                <w:rFonts w:cs="Arial"/>
              </w:rPr>
              <w:t>Allow a Moderator to send an e-mail message to all Registered users of existing event where they are designated the Moderator.</w:t>
            </w:r>
          </w:p>
        </w:tc>
      </w:tr>
    </w:tbl>
    <w:p w:rsidR="00DB3F89" w:rsidRDefault="003E4419">
      <w:pPr>
        <w:pStyle w:val="Heading2"/>
      </w:pPr>
      <w:r>
        <w:br w:type="page"/>
      </w:r>
      <w:bookmarkStart w:id="24" w:name="_Toc205570202"/>
      <w:r w:rsidR="00605AAD">
        <w:lastRenderedPageBreak/>
        <w:t>Manage Events</w:t>
      </w:r>
      <w:bookmarkEnd w:id="24"/>
    </w:p>
    <w:p w:rsidR="00DB3F89" w:rsidRDefault="003E4419">
      <w:bookmarkStart w:id="25" w:name="_Toc528478909"/>
      <w:r>
        <w:t>An event can be any activity that requires the ability to track participants.  These events can be internal to Sogeti (territory meetings, practice meetings, internal consultant training, etc.) or external to Sogeti (IBM/Microsoft solution presentation</w:t>
      </w:r>
      <w:r w:rsidR="005D1BDC">
        <w:t>, CIO roundtable, external training, etc.).</w:t>
      </w:r>
    </w:p>
    <w:p w:rsidR="00DB3F89" w:rsidRDefault="00605AAD">
      <w:pPr>
        <w:pStyle w:val="Heading3"/>
      </w:pPr>
      <w:bookmarkStart w:id="26" w:name="_Toc205570203"/>
      <w:bookmarkEnd w:id="25"/>
      <w:r>
        <w:t>Create Event Process</w:t>
      </w:r>
      <w:bookmarkEnd w:id="26"/>
    </w:p>
    <w:p w:rsidR="00DB3F89" w:rsidRDefault="00DB3F89">
      <w:pPr>
        <w:pStyle w:val="TableCellHeading"/>
        <w:spacing w:before="120"/>
      </w:pPr>
      <w:r>
        <w:t>Context:</w:t>
      </w:r>
    </w:p>
    <w:p w:rsidR="00C71B1C" w:rsidRDefault="00C71B1C" w:rsidP="00C71B1C">
      <w:r>
        <w:t>Any Registrar user may request an event to be scheduled.  The request contains all the event details and is submitted to the Administrator for review.  If approved, the event is scheduled.  If denied, the requestor is informed of the reason for denial.  Once approved, the requestor becomes the Moderator of that event, allowing them to view and communicate with all registered users and make updates to the event.</w:t>
      </w:r>
    </w:p>
    <w:p w:rsidR="00DB3F89" w:rsidRDefault="00DB3F89">
      <w:r>
        <w:t xml:space="preserve">Below are the activities performed in support of this </w:t>
      </w:r>
      <w:proofErr w:type="gramStart"/>
      <w:r>
        <w:t>process:</w:t>
      </w:r>
      <w:proofErr w:type="gramEnd"/>
    </w:p>
    <w:p w:rsidR="00DB3F89" w:rsidRDefault="00C71B1C" w:rsidP="00740913">
      <w:pPr>
        <w:numPr>
          <w:ilvl w:val="0"/>
          <w:numId w:val="17"/>
        </w:numPr>
        <w:tabs>
          <w:tab w:val="clear" w:pos="1080"/>
          <w:tab w:val="num" w:pos="720"/>
        </w:tabs>
        <w:ind w:left="720"/>
      </w:pPr>
      <w:r>
        <w:t xml:space="preserve">Registrar user accesses the event </w:t>
      </w:r>
      <w:r w:rsidR="00025414">
        <w:t>registration</w:t>
      </w:r>
      <w:r>
        <w:t xml:space="preserve"> system</w:t>
      </w:r>
    </w:p>
    <w:p w:rsidR="00C71B1C" w:rsidRDefault="00C71B1C" w:rsidP="00740913">
      <w:pPr>
        <w:numPr>
          <w:ilvl w:val="0"/>
          <w:numId w:val="17"/>
        </w:numPr>
        <w:tabs>
          <w:tab w:val="clear" w:pos="1080"/>
          <w:tab w:val="num" w:pos="720"/>
        </w:tabs>
        <w:ind w:left="720"/>
      </w:pPr>
      <w:r>
        <w:t>Registrar user creates a request to schedule an event and enters all the event details</w:t>
      </w:r>
    </w:p>
    <w:p w:rsidR="00C71B1C" w:rsidRDefault="00C71B1C" w:rsidP="00740913">
      <w:pPr>
        <w:numPr>
          <w:ilvl w:val="0"/>
          <w:numId w:val="17"/>
        </w:numPr>
        <w:tabs>
          <w:tab w:val="clear" w:pos="1080"/>
          <w:tab w:val="num" w:pos="720"/>
        </w:tabs>
        <w:ind w:left="720"/>
      </w:pPr>
      <w:r>
        <w:t>Request is submitted to the Administrator</w:t>
      </w:r>
    </w:p>
    <w:p w:rsidR="00C71B1C" w:rsidRDefault="00C71B1C" w:rsidP="00740913">
      <w:pPr>
        <w:numPr>
          <w:ilvl w:val="0"/>
          <w:numId w:val="17"/>
        </w:numPr>
        <w:tabs>
          <w:tab w:val="clear" w:pos="1080"/>
          <w:tab w:val="num" w:pos="720"/>
        </w:tabs>
        <w:ind w:left="720"/>
      </w:pPr>
      <w:r>
        <w:t>If denied</w:t>
      </w:r>
    </w:p>
    <w:p w:rsidR="00C71B1C" w:rsidRDefault="00C71B1C" w:rsidP="00740913">
      <w:pPr>
        <w:numPr>
          <w:ilvl w:val="1"/>
          <w:numId w:val="17"/>
        </w:numPr>
        <w:tabs>
          <w:tab w:val="clear" w:pos="-708"/>
          <w:tab w:val="num" w:pos="1440"/>
        </w:tabs>
        <w:ind w:left="1440"/>
      </w:pPr>
      <w:r>
        <w:t>E-mail is sent to requestor with denied status and reason for denial</w:t>
      </w:r>
    </w:p>
    <w:p w:rsidR="00C71B1C" w:rsidRDefault="00C71B1C" w:rsidP="00740913">
      <w:pPr>
        <w:numPr>
          <w:ilvl w:val="0"/>
          <w:numId w:val="17"/>
        </w:numPr>
        <w:tabs>
          <w:tab w:val="clear" w:pos="1080"/>
          <w:tab w:val="num" w:pos="720"/>
        </w:tabs>
        <w:ind w:left="720"/>
      </w:pPr>
      <w:r>
        <w:t>If approved</w:t>
      </w:r>
    </w:p>
    <w:p w:rsidR="00C71B1C" w:rsidRDefault="00C71B1C" w:rsidP="00740913">
      <w:pPr>
        <w:numPr>
          <w:ilvl w:val="1"/>
          <w:numId w:val="17"/>
        </w:numPr>
        <w:tabs>
          <w:tab w:val="clear" w:pos="-708"/>
          <w:tab w:val="num" w:pos="1440"/>
        </w:tabs>
        <w:ind w:left="1440"/>
      </w:pPr>
      <w:r>
        <w:t>Event is scheduled and available to all Registrar users</w:t>
      </w:r>
    </w:p>
    <w:p w:rsidR="00C71B1C" w:rsidRDefault="00C71B1C" w:rsidP="00740913">
      <w:pPr>
        <w:numPr>
          <w:ilvl w:val="1"/>
          <w:numId w:val="17"/>
        </w:numPr>
        <w:tabs>
          <w:tab w:val="clear" w:pos="-708"/>
          <w:tab w:val="num" w:pos="1440"/>
        </w:tabs>
        <w:ind w:left="1440"/>
      </w:pPr>
      <w:r>
        <w:t>E-mail is sent to requestor with approval status</w:t>
      </w:r>
    </w:p>
    <w:p w:rsidR="00C71B1C" w:rsidRDefault="00C71B1C" w:rsidP="00740913">
      <w:pPr>
        <w:numPr>
          <w:ilvl w:val="1"/>
          <w:numId w:val="17"/>
        </w:numPr>
        <w:tabs>
          <w:tab w:val="clear" w:pos="-708"/>
          <w:tab w:val="num" w:pos="1440"/>
        </w:tabs>
        <w:ind w:left="1440"/>
      </w:pPr>
      <w:r>
        <w:t>System designates requestor as Moderator of event</w:t>
      </w:r>
    </w:p>
    <w:p w:rsidR="00DB3F89" w:rsidRDefault="00DB3F89">
      <w:pPr>
        <w:pStyle w:val="TableCellHeading"/>
        <w:spacing w:before="120"/>
      </w:pPr>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DB3F89">
        <w:tc>
          <w:tcPr>
            <w:tcW w:w="1440" w:type="dxa"/>
          </w:tcPr>
          <w:p w:rsidR="00DB3F89" w:rsidRPr="00394692" w:rsidRDefault="00DB3F89" w:rsidP="00BF0637">
            <w:pPr>
              <w:pStyle w:val="Heading4"/>
              <w:keepNext w:val="0"/>
              <w:spacing w:before="60"/>
              <w:rPr>
                <w:sz w:val="20"/>
              </w:rPr>
            </w:pPr>
          </w:p>
        </w:tc>
        <w:tc>
          <w:tcPr>
            <w:tcW w:w="8028" w:type="dxa"/>
          </w:tcPr>
          <w:p w:rsidR="00DB3F89" w:rsidRDefault="00995070" w:rsidP="00BF0637">
            <w:pPr>
              <w:rPr>
                <w:rFonts w:cs="Arial"/>
              </w:rPr>
            </w:pPr>
            <w:r>
              <w:rPr>
                <w:rFonts w:cs="Arial"/>
              </w:rPr>
              <w:t>Provide the ability for a user to create a</w:t>
            </w:r>
            <w:r w:rsidR="002343B4">
              <w:rPr>
                <w:rFonts w:cs="Arial"/>
              </w:rPr>
              <w:t xml:space="preserve"> request to schedule an</w:t>
            </w:r>
            <w:r w:rsidR="00394692">
              <w:rPr>
                <w:rFonts w:cs="Arial"/>
              </w:rPr>
              <w:t xml:space="preserve"> event</w:t>
            </w:r>
            <w:r>
              <w:rPr>
                <w:rFonts w:cs="Arial"/>
              </w:rPr>
              <w:t xml:space="preserve"> through an online screen</w:t>
            </w:r>
            <w:r w:rsidR="00394692">
              <w:rPr>
                <w:rFonts w:cs="Arial"/>
              </w:rPr>
              <w:t>.</w:t>
            </w:r>
            <w:r w:rsidR="003000BC">
              <w:rPr>
                <w:rFonts w:cs="Arial"/>
              </w:rPr>
              <w:t xml:space="preserve">  Event </w:t>
            </w:r>
            <w:r>
              <w:rPr>
                <w:rFonts w:cs="Arial"/>
              </w:rPr>
              <w:t xml:space="preserve">details </w:t>
            </w:r>
            <w:r w:rsidR="003000BC">
              <w:rPr>
                <w:rFonts w:cs="Arial"/>
              </w:rPr>
              <w:t>should contain at a minimum:</w:t>
            </w:r>
          </w:p>
          <w:p w:rsidR="00BF0637" w:rsidRDefault="00BF0637" w:rsidP="00740913">
            <w:pPr>
              <w:numPr>
                <w:ilvl w:val="0"/>
                <w:numId w:val="19"/>
              </w:numPr>
              <w:spacing w:before="0" w:after="0"/>
              <w:rPr>
                <w:rFonts w:cs="Arial"/>
                <w:u w:val="single"/>
              </w:rPr>
            </w:pPr>
            <w:r>
              <w:rPr>
                <w:rFonts w:cs="Arial"/>
              </w:rPr>
              <w:t>Subject or title</w:t>
            </w:r>
          </w:p>
          <w:p w:rsidR="00BF0637" w:rsidRDefault="00BF0637" w:rsidP="00740913">
            <w:pPr>
              <w:numPr>
                <w:ilvl w:val="0"/>
                <w:numId w:val="19"/>
              </w:numPr>
              <w:spacing w:before="0" w:after="0"/>
              <w:rPr>
                <w:rFonts w:cs="Arial"/>
                <w:u w:val="single"/>
              </w:rPr>
            </w:pPr>
            <w:r>
              <w:rPr>
                <w:rFonts w:cs="Arial"/>
              </w:rPr>
              <w:t>Logo graphics or other type of small graphics – must be uploaded and associated with event</w:t>
            </w:r>
          </w:p>
          <w:p w:rsidR="00BF0637" w:rsidRDefault="00BF0637" w:rsidP="00740913">
            <w:pPr>
              <w:numPr>
                <w:ilvl w:val="0"/>
                <w:numId w:val="19"/>
              </w:numPr>
              <w:spacing w:before="0" w:after="0"/>
              <w:rPr>
                <w:rFonts w:cs="Arial"/>
                <w:u w:val="single"/>
              </w:rPr>
            </w:pPr>
            <w:r>
              <w:rPr>
                <w:rFonts w:cs="Arial"/>
              </w:rPr>
              <w:t>Event location</w:t>
            </w:r>
          </w:p>
          <w:p w:rsidR="00BF0637" w:rsidRDefault="00BF0637" w:rsidP="00740913">
            <w:pPr>
              <w:numPr>
                <w:ilvl w:val="0"/>
                <w:numId w:val="19"/>
              </w:numPr>
              <w:spacing w:before="0" w:after="0"/>
              <w:rPr>
                <w:rFonts w:cs="Arial"/>
                <w:u w:val="single"/>
              </w:rPr>
            </w:pPr>
            <w:r>
              <w:rPr>
                <w:rFonts w:cs="Arial"/>
              </w:rPr>
              <w:t>Start date and time</w:t>
            </w:r>
          </w:p>
          <w:p w:rsidR="00BF0637" w:rsidRDefault="00BF0637" w:rsidP="00740913">
            <w:pPr>
              <w:numPr>
                <w:ilvl w:val="0"/>
                <w:numId w:val="19"/>
              </w:numPr>
              <w:spacing w:before="0" w:after="0"/>
              <w:rPr>
                <w:rFonts w:cs="Arial"/>
                <w:u w:val="single"/>
              </w:rPr>
            </w:pPr>
            <w:r>
              <w:rPr>
                <w:rFonts w:cs="Arial"/>
              </w:rPr>
              <w:t>End date and time</w:t>
            </w:r>
          </w:p>
          <w:p w:rsidR="00BF0637" w:rsidRDefault="00BF0637" w:rsidP="00740913">
            <w:pPr>
              <w:numPr>
                <w:ilvl w:val="0"/>
                <w:numId w:val="19"/>
              </w:numPr>
              <w:spacing w:before="0" w:after="0"/>
              <w:rPr>
                <w:rFonts w:cs="Arial"/>
                <w:u w:val="single"/>
              </w:rPr>
            </w:pPr>
            <w:r>
              <w:rPr>
                <w:rFonts w:cs="Arial"/>
              </w:rPr>
              <w:t>Category</w:t>
            </w:r>
          </w:p>
          <w:p w:rsidR="00BF0637" w:rsidRDefault="00BF0637" w:rsidP="00740913">
            <w:pPr>
              <w:numPr>
                <w:ilvl w:val="1"/>
                <w:numId w:val="19"/>
              </w:numPr>
              <w:spacing w:before="0" w:after="0"/>
              <w:ind w:left="702"/>
              <w:rPr>
                <w:rFonts w:cs="Arial"/>
                <w:u w:val="single"/>
              </w:rPr>
            </w:pPr>
            <w:r>
              <w:rPr>
                <w:rFonts w:cs="Arial"/>
              </w:rPr>
              <w:t>Company (external), group, branch office or practice –</w:t>
            </w:r>
            <w:r w:rsidR="002343B4">
              <w:rPr>
                <w:rFonts w:cs="Arial"/>
              </w:rPr>
              <w:t xml:space="preserve"> free-</w:t>
            </w:r>
            <w:r>
              <w:rPr>
                <w:rFonts w:cs="Arial"/>
              </w:rPr>
              <w:t>form text</w:t>
            </w:r>
          </w:p>
          <w:p w:rsidR="00BF0637" w:rsidRDefault="00BF0637" w:rsidP="00740913">
            <w:pPr>
              <w:numPr>
                <w:ilvl w:val="1"/>
                <w:numId w:val="19"/>
              </w:numPr>
              <w:spacing w:before="0" w:after="0"/>
              <w:ind w:left="702"/>
              <w:rPr>
                <w:rFonts w:cs="Arial"/>
                <w:u w:val="single"/>
              </w:rPr>
            </w:pPr>
            <w:r>
              <w:rPr>
                <w:rFonts w:cs="Arial"/>
              </w:rPr>
              <w:t>Type (i.e. Monthly Meeti</w:t>
            </w:r>
            <w:r w:rsidR="002343B4">
              <w:rPr>
                <w:rFonts w:cs="Arial"/>
              </w:rPr>
              <w:t xml:space="preserve">ng, Training, After </w:t>
            </w:r>
            <w:proofErr w:type="spellStart"/>
            <w:r w:rsidR="002343B4">
              <w:rPr>
                <w:rFonts w:cs="Arial"/>
              </w:rPr>
              <w:t>Hrs</w:t>
            </w:r>
            <w:proofErr w:type="spellEnd"/>
            <w:r w:rsidR="002343B4">
              <w:rPr>
                <w:rFonts w:cs="Arial"/>
              </w:rPr>
              <w:t xml:space="preserve"> Fun, etc.) – </w:t>
            </w:r>
            <w:r>
              <w:rPr>
                <w:rFonts w:cs="Arial"/>
              </w:rPr>
              <w:t>free</w:t>
            </w:r>
            <w:r w:rsidR="002343B4">
              <w:rPr>
                <w:rFonts w:cs="Arial"/>
              </w:rPr>
              <w:t>-</w:t>
            </w:r>
            <w:r>
              <w:rPr>
                <w:rFonts w:cs="Arial"/>
              </w:rPr>
              <w:t>form text</w:t>
            </w:r>
          </w:p>
          <w:p w:rsidR="00BF0637" w:rsidRDefault="00BF0637" w:rsidP="00740913">
            <w:pPr>
              <w:numPr>
                <w:ilvl w:val="0"/>
                <w:numId w:val="19"/>
              </w:numPr>
              <w:spacing w:before="0" w:after="0"/>
              <w:rPr>
                <w:rFonts w:cs="Arial"/>
                <w:u w:val="single"/>
              </w:rPr>
            </w:pPr>
            <w:r>
              <w:rPr>
                <w:rFonts w:cs="Arial"/>
              </w:rPr>
              <w:t>Additional text information</w:t>
            </w:r>
          </w:p>
          <w:p w:rsidR="00BF0637" w:rsidRDefault="00BF0637" w:rsidP="00740913">
            <w:pPr>
              <w:numPr>
                <w:ilvl w:val="0"/>
                <w:numId w:val="19"/>
              </w:numPr>
              <w:spacing w:before="0" w:after="0"/>
              <w:rPr>
                <w:rFonts w:cs="Arial"/>
                <w:u w:val="single"/>
              </w:rPr>
            </w:pPr>
            <w:r>
              <w:rPr>
                <w:rFonts w:cs="Arial"/>
              </w:rPr>
              <w:t>Attached files</w:t>
            </w:r>
          </w:p>
          <w:p w:rsidR="00BF0637" w:rsidRPr="003000BC" w:rsidRDefault="00BF0637" w:rsidP="00740913">
            <w:pPr>
              <w:numPr>
                <w:ilvl w:val="0"/>
                <w:numId w:val="19"/>
              </w:numPr>
              <w:spacing w:before="0" w:after="0"/>
              <w:rPr>
                <w:rFonts w:cs="Arial"/>
                <w:u w:val="single"/>
              </w:rPr>
            </w:pPr>
            <w:r>
              <w:rPr>
                <w:rFonts w:cs="Arial"/>
              </w:rPr>
              <w:t>Moderator’s name with a link to moderator’s primary e-mail address (should not be entered by user, but associated to the current user’s information which should be the event requestor)</w:t>
            </w:r>
          </w:p>
        </w:tc>
      </w:tr>
      <w:tr w:rsidR="00995070" w:rsidTr="00740913">
        <w:tc>
          <w:tcPr>
            <w:tcW w:w="1440" w:type="dxa"/>
            <w:tcBorders>
              <w:top w:val="single" w:sz="4" w:space="0" w:color="auto"/>
              <w:left w:val="single" w:sz="4" w:space="0" w:color="auto"/>
              <w:bottom w:val="single" w:sz="4" w:space="0" w:color="auto"/>
              <w:right w:val="single" w:sz="4" w:space="0" w:color="auto"/>
            </w:tcBorders>
          </w:tcPr>
          <w:p w:rsidR="00995070" w:rsidRPr="00394692" w:rsidRDefault="00995070" w:rsidP="00740913">
            <w:pPr>
              <w:pStyle w:val="Heading4"/>
              <w:keepNext w:val="0"/>
              <w:spacing w:before="60"/>
              <w:rPr>
                <w:sz w:val="20"/>
              </w:rPr>
            </w:pPr>
          </w:p>
        </w:tc>
        <w:tc>
          <w:tcPr>
            <w:tcW w:w="8028" w:type="dxa"/>
            <w:tcBorders>
              <w:top w:val="single" w:sz="4" w:space="0" w:color="auto"/>
              <w:left w:val="single" w:sz="4" w:space="0" w:color="auto"/>
              <w:bottom w:val="single" w:sz="4" w:space="0" w:color="auto"/>
              <w:right w:val="single" w:sz="4" w:space="0" w:color="auto"/>
            </w:tcBorders>
          </w:tcPr>
          <w:p w:rsidR="00995070" w:rsidRPr="00394692" w:rsidRDefault="00995070" w:rsidP="00995070">
            <w:pPr>
              <w:rPr>
                <w:rFonts w:cs="Arial"/>
              </w:rPr>
            </w:pPr>
            <w:r>
              <w:rPr>
                <w:rFonts w:cs="Arial"/>
              </w:rPr>
              <w:t xml:space="preserve">Upon completion of the request, automatically trigger an e-mail notification to </w:t>
            </w:r>
            <w:r w:rsidR="002343B4">
              <w:rPr>
                <w:rFonts w:cs="Arial"/>
              </w:rPr>
              <w:t xml:space="preserve">all </w:t>
            </w:r>
            <w:r>
              <w:rPr>
                <w:rFonts w:cs="Arial"/>
              </w:rPr>
              <w:t>Administrator</w:t>
            </w:r>
            <w:r w:rsidR="002343B4">
              <w:rPr>
                <w:rFonts w:cs="Arial"/>
              </w:rPr>
              <w:t>s</w:t>
            </w:r>
            <w:r>
              <w:rPr>
                <w:rFonts w:cs="Arial"/>
              </w:rPr>
              <w:t xml:space="preserve"> and have a URL link to the actual online display of the request for an event.</w:t>
            </w:r>
          </w:p>
        </w:tc>
      </w:tr>
      <w:tr w:rsidR="00995070" w:rsidTr="00CE4C64">
        <w:tc>
          <w:tcPr>
            <w:tcW w:w="1440" w:type="dxa"/>
          </w:tcPr>
          <w:p w:rsidR="00995070" w:rsidRPr="00394692" w:rsidRDefault="00995070" w:rsidP="00740913">
            <w:pPr>
              <w:pStyle w:val="Heading4"/>
              <w:keepNext w:val="0"/>
              <w:spacing w:before="60"/>
              <w:rPr>
                <w:sz w:val="20"/>
              </w:rPr>
            </w:pPr>
          </w:p>
        </w:tc>
        <w:tc>
          <w:tcPr>
            <w:tcW w:w="8028" w:type="dxa"/>
          </w:tcPr>
          <w:p w:rsidR="00995070" w:rsidRPr="00394692" w:rsidRDefault="00995070" w:rsidP="00BF0637">
            <w:pPr>
              <w:rPr>
                <w:rFonts w:cs="Arial"/>
              </w:rPr>
            </w:pPr>
            <w:r>
              <w:rPr>
                <w:rFonts w:cs="Arial"/>
              </w:rPr>
              <w:t>Provide the ability for an Administrator to review event requests and accept or deny requests through an online screen.  Allow Administrator to enter a comment or reason for acceptance/denial.</w:t>
            </w:r>
          </w:p>
        </w:tc>
      </w:tr>
      <w:tr w:rsidR="00995070" w:rsidTr="00CE4C64">
        <w:tc>
          <w:tcPr>
            <w:tcW w:w="1440" w:type="dxa"/>
          </w:tcPr>
          <w:p w:rsidR="00995070" w:rsidRPr="00394692" w:rsidRDefault="00995070" w:rsidP="00740913">
            <w:pPr>
              <w:pStyle w:val="Heading4"/>
              <w:keepNext w:val="0"/>
              <w:spacing w:before="60"/>
              <w:rPr>
                <w:sz w:val="20"/>
              </w:rPr>
            </w:pPr>
          </w:p>
        </w:tc>
        <w:tc>
          <w:tcPr>
            <w:tcW w:w="8028" w:type="dxa"/>
          </w:tcPr>
          <w:p w:rsidR="00995070" w:rsidRPr="00394692" w:rsidRDefault="00995070" w:rsidP="003000BC">
            <w:pPr>
              <w:rPr>
                <w:rFonts w:cs="Arial"/>
              </w:rPr>
            </w:pPr>
            <w:r>
              <w:rPr>
                <w:rFonts w:cs="Arial"/>
              </w:rPr>
              <w:t>Automatically trigger an e-mail notification to requestor when the event is accepted or denied by the Administrator.  Include the comment or reason for acceptance/denial.</w:t>
            </w:r>
          </w:p>
        </w:tc>
      </w:tr>
      <w:tr w:rsidR="00995070" w:rsidTr="00CE4C64">
        <w:tc>
          <w:tcPr>
            <w:tcW w:w="1440" w:type="dxa"/>
          </w:tcPr>
          <w:p w:rsidR="00995070" w:rsidRPr="00394692" w:rsidRDefault="00995070" w:rsidP="00740913">
            <w:pPr>
              <w:pStyle w:val="Heading4"/>
              <w:keepNext w:val="0"/>
              <w:spacing w:before="60"/>
              <w:rPr>
                <w:sz w:val="20"/>
              </w:rPr>
            </w:pPr>
          </w:p>
        </w:tc>
        <w:tc>
          <w:tcPr>
            <w:tcW w:w="8028" w:type="dxa"/>
          </w:tcPr>
          <w:p w:rsidR="00995070" w:rsidRPr="00394692" w:rsidRDefault="00995070" w:rsidP="00BF0637">
            <w:pPr>
              <w:rPr>
                <w:rFonts w:cs="Arial"/>
              </w:rPr>
            </w:pPr>
            <w:r>
              <w:rPr>
                <w:rFonts w:cs="Arial"/>
              </w:rPr>
              <w:t>Automatically schedule the event when the event is accepted by the Administrator.</w:t>
            </w:r>
          </w:p>
        </w:tc>
      </w:tr>
      <w:tr w:rsidR="00995070" w:rsidTr="007F2762">
        <w:trPr>
          <w:trHeight w:val="566"/>
        </w:trPr>
        <w:tc>
          <w:tcPr>
            <w:tcW w:w="1440" w:type="dxa"/>
          </w:tcPr>
          <w:p w:rsidR="00995070" w:rsidRPr="00394692" w:rsidRDefault="00995070" w:rsidP="00740913">
            <w:pPr>
              <w:pStyle w:val="Heading4"/>
              <w:keepNext w:val="0"/>
              <w:spacing w:before="60"/>
              <w:rPr>
                <w:sz w:val="20"/>
              </w:rPr>
            </w:pPr>
          </w:p>
        </w:tc>
        <w:tc>
          <w:tcPr>
            <w:tcW w:w="8028" w:type="dxa"/>
          </w:tcPr>
          <w:p w:rsidR="00995070" w:rsidRPr="00394692" w:rsidRDefault="002343B4" w:rsidP="003000BC">
            <w:pPr>
              <w:rPr>
                <w:rFonts w:cs="Arial"/>
              </w:rPr>
            </w:pPr>
            <w:r>
              <w:rPr>
                <w:rFonts w:cs="Arial"/>
              </w:rPr>
              <w:t>Automatically establish the r</w:t>
            </w:r>
            <w:r w:rsidR="00995070">
              <w:rPr>
                <w:rFonts w:cs="Arial"/>
              </w:rPr>
              <w:t>equestor as the Moderator when the event is accepted by the Administrator.</w:t>
            </w:r>
          </w:p>
        </w:tc>
      </w:tr>
      <w:tr w:rsidR="007F2762" w:rsidTr="007F2762">
        <w:trPr>
          <w:trHeight w:val="566"/>
        </w:trPr>
        <w:tc>
          <w:tcPr>
            <w:tcW w:w="1440" w:type="dxa"/>
          </w:tcPr>
          <w:p w:rsidR="007F2762" w:rsidRPr="00394692" w:rsidRDefault="007F2762" w:rsidP="00740913">
            <w:pPr>
              <w:pStyle w:val="Heading4"/>
              <w:keepNext w:val="0"/>
              <w:spacing w:before="60"/>
              <w:rPr>
                <w:sz w:val="20"/>
              </w:rPr>
            </w:pPr>
          </w:p>
        </w:tc>
        <w:tc>
          <w:tcPr>
            <w:tcW w:w="8028" w:type="dxa"/>
          </w:tcPr>
          <w:p w:rsidR="007F2762" w:rsidRDefault="007F2762" w:rsidP="003000BC">
            <w:pPr>
              <w:rPr>
                <w:rFonts w:cs="Arial"/>
              </w:rPr>
            </w:pPr>
            <w:r>
              <w:rPr>
                <w:rFonts w:cs="Arial"/>
              </w:rPr>
              <w:t>Allow Moderator to send event information to all Registrar users.</w:t>
            </w:r>
          </w:p>
        </w:tc>
      </w:tr>
      <w:tr w:rsidR="00F84058" w:rsidTr="00740913">
        <w:trPr>
          <w:trHeight w:val="566"/>
        </w:trPr>
        <w:tc>
          <w:tcPr>
            <w:tcW w:w="1440" w:type="dxa"/>
          </w:tcPr>
          <w:p w:rsidR="00F84058" w:rsidRPr="00394692" w:rsidRDefault="00F84058" w:rsidP="00740913">
            <w:pPr>
              <w:pStyle w:val="Heading4"/>
              <w:keepNext w:val="0"/>
              <w:spacing w:before="60"/>
              <w:rPr>
                <w:sz w:val="20"/>
              </w:rPr>
            </w:pPr>
          </w:p>
        </w:tc>
        <w:tc>
          <w:tcPr>
            <w:tcW w:w="8028" w:type="dxa"/>
          </w:tcPr>
          <w:p w:rsidR="00F84058" w:rsidRDefault="00F84058" w:rsidP="00740913">
            <w:pPr>
              <w:rPr>
                <w:rFonts w:cs="Arial"/>
              </w:rPr>
            </w:pPr>
            <w:r>
              <w:rPr>
                <w:rFonts w:cs="Arial"/>
              </w:rPr>
              <w:t>Allow Moderator to send event information to all Registrar users based on selected country.</w:t>
            </w:r>
          </w:p>
        </w:tc>
      </w:tr>
      <w:tr w:rsidR="00F84058" w:rsidTr="00740913">
        <w:trPr>
          <w:trHeight w:val="566"/>
        </w:trPr>
        <w:tc>
          <w:tcPr>
            <w:tcW w:w="1440" w:type="dxa"/>
          </w:tcPr>
          <w:p w:rsidR="00F84058" w:rsidRPr="00394692" w:rsidRDefault="00F84058" w:rsidP="00740913">
            <w:pPr>
              <w:pStyle w:val="Heading4"/>
              <w:keepNext w:val="0"/>
              <w:spacing w:before="60"/>
              <w:rPr>
                <w:sz w:val="20"/>
              </w:rPr>
            </w:pPr>
          </w:p>
        </w:tc>
        <w:tc>
          <w:tcPr>
            <w:tcW w:w="8028" w:type="dxa"/>
          </w:tcPr>
          <w:p w:rsidR="00F84058" w:rsidRDefault="00F84058" w:rsidP="00740913">
            <w:pPr>
              <w:rPr>
                <w:rFonts w:cs="Arial"/>
              </w:rPr>
            </w:pPr>
            <w:r>
              <w:rPr>
                <w:rFonts w:cs="Arial"/>
              </w:rPr>
              <w:t>Allow Moderator to send event information to all Registrar users based on selected branch office (Sogeti employees only).</w:t>
            </w:r>
          </w:p>
        </w:tc>
      </w:tr>
      <w:tr w:rsidR="00F84058" w:rsidTr="00740913">
        <w:trPr>
          <w:trHeight w:val="566"/>
        </w:trPr>
        <w:tc>
          <w:tcPr>
            <w:tcW w:w="1440" w:type="dxa"/>
          </w:tcPr>
          <w:p w:rsidR="00F84058" w:rsidRPr="00394692" w:rsidRDefault="00F84058" w:rsidP="00740913">
            <w:pPr>
              <w:pStyle w:val="Heading4"/>
              <w:keepNext w:val="0"/>
              <w:spacing w:before="60"/>
              <w:rPr>
                <w:sz w:val="20"/>
              </w:rPr>
            </w:pPr>
          </w:p>
        </w:tc>
        <w:tc>
          <w:tcPr>
            <w:tcW w:w="8028" w:type="dxa"/>
          </w:tcPr>
          <w:p w:rsidR="00F84058" w:rsidRDefault="00F84058" w:rsidP="00740913">
            <w:pPr>
              <w:rPr>
                <w:rFonts w:cs="Arial"/>
              </w:rPr>
            </w:pPr>
            <w:r>
              <w:rPr>
                <w:rFonts w:cs="Arial"/>
              </w:rPr>
              <w:t>Allow Moderator to send event information to all Registrar users based on selected primary and secondary practice (Sogeti employees only).</w:t>
            </w:r>
          </w:p>
        </w:tc>
      </w:tr>
      <w:tr w:rsidR="00F84058" w:rsidTr="00740913">
        <w:trPr>
          <w:trHeight w:val="566"/>
        </w:trPr>
        <w:tc>
          <w:tcPr>
            <w:tcW w:w="1440" w:type="dxa"/>
          </w:tcPr>
          <w:p w:rsidR="00F84058" w:rsidRPr="00394692" w:rsidRDefault="00F84058" w:rsidP="00740913">
            <w:pPr>
              <w:pStyle w:val="Heading4"/>
              <w:keepNext w:val="0"/>
              <w:spacing w:before="60"/>
              <w:rPr>
                <w:sz w:val="20"/>
              </w:rPr>
            </w:pPr>
          </w:p>
        </w:tc>
        <w:tc>
          <w:tcPr>
            <w:tcW w:w="8028" w:type="dxa"/>
          </w:tcPr>
          <w:p w:rsidR="00F84058" w:rsidRDefault="00F84058" w:rsidP="00740913">
            <w:pPr>
              <w:rPr>
                <w:rFonts w:cs="Arial"/>
              </w:rPr>
            </w:pPr>
            <w:r>
              <w:rPr>
                <w:rFonts w:cs="Arial"/>
              </w:rPr>
              <w:t>Allow Moderator to send event information to all Registrar users based on selected branch office and primary and secondary practice (Sogeti employees only).</w:t>
            </w:r>
          </w:p>
        </w:tc>
      </w:tr>
    </w:tbl>
    <w:p w:rsidR="00F05980" w:rsidRDefault="00F05980" w:rsidP="00F05980">
      <w:pPr>
        <w:pStyle w:val="Heading3"/>
      </w:pPr>
      <w:bookmarkStart w:id="27" w:name="_Toc205570204"/>
      <w:bookmarkStart w:id="28" w:name="_Toc520710281"/>
      <w:r>
        <w:t>Update Event Process</w:t>
      </w:r>
      <w:bookmarkEnd w:id="27"/>
    </w:p>
    <w:p w:rsidR="00DB3F89" w:rsidRDefault="00DB3F89">
      <w:pPr>
        <w:pStyle w:val="TableCellHeading"/>
        <w:spacing w:before="120"/>
      </w:pPr>
      <w:r>
        <w:t>Context:</w:t>
      </w:r>
    </w:p>
    <w:p w:rsidR="005D1BDC" w:rsidRDefault="005D1BDC" w:rsidP="005D1BDC">
      <w:r>
        <w:t>A Moderator or an Administrator can update a currently scheduled event, provided the event start date is greater than the current date.  Upon update, an e-mail notification will be sent to all currently registered users of the event, informing them of the modifications.</w:t>
      </w:r>
    </w:p>
    <w:p w:rsidR="005D1BDC" w:rsidRDefault="005D1BDC" w:rsidP="005D1BDC">
      <w:r>
        <w:t xml:space="preserve">Below are the activities performed in support of this </w:t>
      </w:r>
      <w:proofErr w:type="gramStart"/>
      <w:r>
        <w:t>process:</w:t>
      </w:r>
      <w:proofErr w:type="gramEnd"/>
    </w:p>
    <w:p w:rsidR="005D1BDC" w:rsidRDefault="005D1BDC" w:rsidP="00740913">
      <w:pPr>
        <w:numPr>
          <w:ilvl w:val="0"/>
          <w:numId w:val="17"/>
        </w:numPr>
        <w:tabs>
          <w:tab w:val="clear" w:pos="1080"/>
          <w:tab w:val="num" w:pos="720"/>
        </w:tabs>
        <w:ind w:left="720"/>
      </w:pPr>
      <w:r>
        <w:t xml:space="preserve">Moderator accesses the event </w:t>
      </w:r>
      <w:r w:rsidR="00025414">
        <w:t>registration</w:t>
      </w:r>
      <w:r>
        <w:t xml:space="preserve"> system</w:t>
      </w:r>
    </w:p>
    <w:p w:rsidR="005D1BDC" w:rsidRDefault="005D1BDC" w:rsidP="00740913">
      <w:pPr>
        <w:numPr>
          <w:ilvl w:val="0"/>
          <w:numId w:val="17"/>
        </w:numPr>
        <w:tabs>
          <w:tab w:val="clear" w:pos="1080"/>
          <w:tab w:val="num" w:pos="720"/>
        </w:tabs>
        <w:ind w:left="720"/>
      </w:pPr>
      <w:r>
        <w:t xml:space="preserve">Moderator retrieves their requested event that they want to </w:t>
      </w:r>
      <w:r w:rsidR="00C71B1C">
        <w:t>update</w:t>
      </w:r>
    </w:p>
    <w:p w:rsidR="005D1BDC" w:rsidRDefault="005D1BDC" w:rsidP="00740913">
      <w:pPr>
        <w:numPr>
          <w:ilvl w:val="0"/>
          <w:numId w:val="17"/>
        </w:numPr>
        <w:tabs>
          <w:tab w:val="clear" w:pos="1080"/>
          <w:tab w:val="num" w:pos="720"/>
        </w:tabs>
        <w:ind w:left="720"/>
      </w:pPr>
      <w:r>
        <w:t xml:space="preserve">Moderator updates the </w:t>
      </w:r>
      <w:r w:rsidR="00C71B1C">
        <w:t>event</w:t>
      </w:r>
    </w:p>
    <w:p w:rsidR="005D1BDC" w:rsidRDefault="005D1BDC" w:rsidP="00740913">
      <w:pPr>
        <w:numPr>
          <w:ilvl w:val="0"/>
          <w:numId w:val="17"/>
        </w:numPr>
        <w:tabs>
          <w:tab w:val="clear" w:pos="1080"/>
          <w:tab w:val="num" w:pos="720"/>
        </w:tabs>
        <w:ind w:left="720"/>
      </w:pPr>
      <w:r>
        <w:t>System automatically generates an e-mail notification to all registered users info</w:t>
      </w:r>
      <w:r w:rsidR="00C71B1C">
        <w:t>rming them of the changes to the event</w:t>
      </w:r>
    </w:p>
    <w:p w:rsidR="00DB3F89" w:rsidRDefault="00DB3F89">
      <w:pPr>
        <w:pStyle w:val="TableCellHeading"/>
        <w:spacing w:before="120"/>
      </w:pPr>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DB3F89">
        <w:tc>
          <w:tcPr>
            <w:tcW w:w="1440" w:type="dxa"/>
          </w:tcPr>
          <w:p w:rsidR="00DB3F89" w:rsidRDefault="00DB3F89">
            <w:pPr>
              <w:pStyle w:val="Heading4"/>
              <w:keepNext w:val="0"/>
              <w:spacing w:before="60"/>
            </w:pPr>
          </w:p>
        </w:tc>
        <w:tc>
          <w:tcPr>
            <w:tcW w:w="8028" w:type="dxa"/>
          </w:tcPr>
          <w:p w:rsidR="00DB3F89" w:rsidRDefault="002C07E7">
            <w:pPr>
              <w:pStyle w:val="Heading4"/>
              <w:keepNext w:val="0"/>
              <w:numPr>
                <w:ilvl w:val="0"/>
                <w:numId w:val="0"/>
              </w:numPr>
              <w:spacing w:before="60"/>
              <w:rPr>
                <w:b w:val="0"/>
                <w:sz w:val="20"/>
              </w:rPr>
            </w:pPr>
            <w:r>
              <w:rPr>
                <w:b w:val="0"/>
                <w:sz w:val="20"/>
              </w:rPr>
              <w:t xml:space="preserve">Provide the ability for a </w:t>
            </w:r>
            <w:r w:rsidR="005D1BDC">
              <w:rPr>
                <w:b w:val="0"/>
                <w:sz w:val="20"/>
              </w:rPr>
              <w:t>Moderator to modify or update their</w:t>
            </w:r>
            <w:r>
              <w:rPr>
                <w:b w:val="0"/>
                <w:sz w:val="20"/>
              </w:rPr>
              <w:t xml:space="preserve"> </w:t>
            </w:r>
            <w:r w:rsidR="005D1BDC">
              <w:rPr>
                <w:b w:val="0"/>
                <w:sz w:val="20"/>
              </w:rPr>
              <w:t xml:space="preserve">requested </w:t>
            </w:r>
            <w:r>
              <w:rPr>
                <w:b w:val="0"/>
                <w:sz w:val="20"/>
              </w:rPr>
              <w:t>event</w:t>
            </w:r>
            <w:r w:rsidR="005D1BDC">
              <w:rPr>
                <w:b w:val="0"/>
                <w:sz w:val="20"/>
              </w:rPr>
              <w:t xml:space="preserve"> only</w:t>
            </w:r>
            <w:r>
              <w:rPr>
                <w:b w:val="0"/>
                <w:sz w:val="20"/>
              </w:rPr>
              <w:t>.  Data elements that can be modified include:</w:t>
            </w:r>
          </w:p>
          <w:p w:rsidR="002C07E7" w:rsidRDefault="002C07E7" w:rsidP="00740913">
            <w:pPr>
              <w:numPr>
                <w:ilvl w:val="0"/>
                <w:numId w:val="17"/>
              </w:numPr>
              <w:tabs>
                <w:tab w:val="clear" w:pos="1080"/>
                <w:tab w:val="num" w:pos="342"/>
              </w:tabs>
              <w:spacing w:after="0"/>
              <w:ind w:left="346"/>
            </w:pPr>
            <w:r>
              <w:t>Subject or title</w:t>
            </w:r>
          </w:p>
          <w:p w:rsidR="002C07E7" w:rsidRPr="002C07E7" w:rsidRDefault="002C07E7" w:rsidP="00740913">
            <w:pPr>
              <w:numPr>
                <w:ilvl w:val="0"/>
                <w:numId w:val="20"/>
              </w:numPr>
              <w:spacing w:before="0" w:after="0"/>
              <w:ind w:left="342"/>
            </w:pPr>
            <w:r>
              <w:t>Logo</w:t>
            </w:r>
            <w:r w:rsidRPr="002C07E7">
              <w:t xml:space="preserve"> graphics or other type of small graphics – must be uploaded and associated with event</w:t>
            </w:r>
          </w:p>
          <w:p w:rsidR="002C07E7" w:rsidRPr="002C07E7" w:rsidRDefault="002C07E7" w:rsidP="00740913">
            <w:pPr>
              <w:numPr>
                <w:ilvl w:val="0"/>
                <w:numId w:val="20"/>
              </w:numPr>
              <w:spacing w:before="0" w:after="0"/>
              <w:ind w:left="342"/>
            </w:pPr>
            <w:r w:rsidRPr="002C07E7">
              <w:t>Category</w:t>
            </w:r>
          </w:p>
          <w:p w:rsidR="002C07E7" w:rsidRPr="002C07E7" w:rsidRDefault="002C07E7" w:rsidP="00740913">
            <w:pPr>
              <w:numPr>
                <w:ilvl w:val="1"/>
                <w:numId w:val="20"/>
              </w:numPr>
              <w:spacing w:before="0" w:after="0"/>
              <w:ind w:left="702"/>
            </w:pPr>
            <w:r w:rsidRPr="002C07E7">
              <w:t>Company (external), group, branch office or practice – this will be free form text</w:t>
            </w:r>
          </w:p>
          <w:p w:rsidR="002C07E7" w:rsidRPr="002C07E7" w:rsidRDefault="002C07E7" w:rsidP="00740913">
            <w:pPr>
              <w:numPr>
                <w:ilvl w:val="1"/>
                <w:numId w:val="20"/>
              </w:numPr>
              <w:spacing w:before="0" w:after="0"/>
              <w:ind w:left="702"/>
            </w:pPr>
            <w:r w:rsidRPr="002C07E7">
              <w:t xml:space="preserve">Type (i.e. Monthly Meeting, Training, After </w:t>
            </w:r>
            <w:proofErr w:type="spellStart"/>
            <w:r w:rsidRPr="002C07E7">
              <w:t>Hrs</w:t>
            </w:r>
            <w:proofErr w:type="spellEnd"/>
            <w:r w:rsidRPr="002C07E7">
              <w:t xml:space="preserve"> Fun) - this will be free form text</w:t>
            </w:r>
          </w:p>
          <w:p w:rsidR="002C07E7" w:rsidRPr="002C07E7" w:rsidRDefault="002C07E7" w:rsidP="00740913">
            <w:pPr>
              <w:numPr>
                <w:ilvl w:val="0"/>
                <w:numId w:val="20"/>
              </w:numPr>
              <w:spacing w:before="0" w:after="0"/>
              <w:ind w:left="342"/>
            </w:pPr>
            <w:r w:rsidRPr="002C07E7">
              <w:t>Additional text information</w:t>
            </w:r>
          </w:p>
          <w:p w:rsidR="002C07E7" w:rsidRPr="002C07E7" w:rsidRDefault="002C07E7" w:rsidP="00740913">
            <w:pPr>
              <w:numPr>
                <w:ilvl w:val="0"/>
                <w:numId w:val="20"/>
              </w:numPr>
              <w:spacing w:before="0"/>
              <w:ind w:left="346"/>
            </w:pPr>
            <w:r w:rsidRPr="002C07E7">
              <w:t>Attached files</w:t>
            </w:r>
          </w:p>
        </w:tc>
      </w:tr>
      <w:tr w:rsidR="002C07E7">
        <w:tc>
          <w:tcPr>
            <w:tcW w:w="1440" w:type="dxa"/>
          </w:tcPr>
          <w:p w:rsidR="002C07E7" w:rsidRDefault="002C07E7">
            <w:pPr>
              <w:pStyle w:val="Heading4"/>
              <w:keepNext w:val="0"/>
              <w:spacing w:before="60"/>
            </w:pPr>
          </w:p>
        </w:tc>
        <w:tc>
          <w:tcPr>
            <w:tcW w:w="8028" w:type="dxa"/>
          </w:tcPr>
          <w:p w:rsidR="002C07E7" w:rsidRDefault="002C07E7" w:rsidP="002C07E7">
            <w:pPr>
              <w:rPr>
                <w:rFonts w:cs="Arial"/>
              </w:rPr>
            </w:pPr>
            <w:r>
              <w:rPr>
                <w:rFonts w:cs="Arial"/>
              </w:rPr>
              <w:t>Automatically trigger an e</w:t>
            </w:r>
            <w:r w:rsidR="005D1BDC">
              <w:rPr>
                <w:rFonts w:cs="Arial"/>
              </w:rPr>
              <w:t>-</w:t>
            </w:r>
            <w:r>
              <w:rPr>
                <w:rFonts w:cs="Arial"/>
              </w:rPr>
              <w:t>mail message to all users registered for the event, notifying them of the modification.</w:t>
            </w:r>
            <w:r w:rsidR="005D1BDC">
              <w:rPr>
                <w:rFonts w:cs="Arial"/>
              </w:rPr>
              <w:t xml:space="preserve">  Include with the e-mail the event details that were modified.</w:t>
            </w:r>
          </w:p>
        </w:tc>
      </w:tr>
    </w:tbl>
    <w:p w:rsidR="005378E2" w:rsidRDefault="005378E2" w:rsidP="005378E2">
      <w:pPr>
        <w:pStyle w:val="Heading3"/>
      </w:pPr>
      <w:bookmarkStart w:id="29" w:name="_Toc205570205"/>
      <w:bookmarkStart w:id="30" w:name="_Toc528478912"/>
      <w:r>
        <w:t>Cancel Event Process</w:t>
      </w:r>
      <w:bookmarkEnd w:id="29"/>
    </w:p>
    <w:p w:rsidR="005378E2" w:rsidRDefault="005378E2" w:rsidP="005378E2">
      <w:pPr>
        <w:pStyle w:val="TableCellHeading"/>
        <w:spacing w:before="120"/>
      </w:pPr>
      <w:r>
        <w:t>Context:</w:t>
      </w:r>
    </w:p>
    <w:p w:rsidR="005378E2" w:rsidRDefault="005D1BDC" w:rsidP="005378E2">
      <w:r>
        <w:t>A Moderator can cancel a currently scheduled event, provided the event start date is greater than the current date.  Upon cancellation, an e-mail notification will be sent to all currently registered users of the event, informing them of the cancellation.</w:t>
      </w:r>
    </w:p>
    <w:p w:rsidR="005378E2" w:rsidRDefault="005378E2" w:rsidP="005378E2">
      <w:r>
        <w:t xml:space="preserve">Below are the activities performed in support of this </w:t>
      </w:r>
      <w:proofErr w:type="gramStart"/>
      <w:r>
        <w:t>process:</w:t>
      </w:r>
      <w:proofErr w:type="gramEnd"/>
    </w:p>
    <w:p w:rsidR="005378E2" w:rsidRDefault="005D1BDC" w:rsidP="00740913">
      <w:pPr>
        <w:numPr>
          <w:ilvl w:val="0"/>
          <w:numId w:val="17"/>
        </w:numPr>
        <w:tabs>
          <w:tab w:val="clear" w:pos="1080"/>
          <w:tab w:val="num" w:pos="720"/>
        </w:tabs>
        <w:ind w:left="720"/>
      </w:pPr>
      <w:r>
        <w:t xml:space="preserve">Moderator accesses the event </w:t>
      </w:r>
      <w:r w:rsidR="00025414">
        <w:t>registration</w:t>
      </w:r>
      <w:r>
        <w:t xml:space="preserve"> system</w:t>
      </w:r>
    </w:p>
    <w:p w:rsidR="005D1BDC" w:rsidRDefault="005D1BDC" w:rsidP="00740913">
      <w:pPr>
        <w:numPr>
          <w:ilvl w:val="0"/>
          <w:numId w:val="17"/>
        </w:numPr>
        <w:tabs>
          <w:tab w:val="clear" w:pos="1080"/>
          <w:tab w:val="num" w:pos="720"/>
        </w:tabs>
        <w:ind w:left="720"/>
      </w:pPr>
      <w:r>
        <w:t>Moderator retrieves their requested event that they want to cancel</w:t>
      </w:r>
    </w:p>
    <w:p w:rsidR="005D1BDC" w:rsidRDefault="005D1BDC" w:rsidP="00740913">
      <w:pPr>
        <w:numPr>
          <w:ilvl w:val="0"/>
          <w:numId w:val="17"/>
        </w:numPr>
        <w:tabs>
          <w:tab w:val="clear" w:pos="1080"/>
          <w:tab w:val="num" w:pos="720"/>
        </w:tabs>
        <w:ind w:left="720"/>
      </w:pPr>
      <w:r>
        <w:t>Moderator updates the status of the event to cancelled and enters a reason for cancellation</w:t>
      </w:r>
    </w:p>
    <w:p w:rsidR="005D1BDC" w:rsidRDefault="005D1BDC" w:rsidP="00740913">
      <w:pPr>
        <w:numPr>
          <w:ilvl w:val="0"/>
          <w:numId w:val="17"/>
        </w:numPr>
        <w:tabs>
          <w:tab w:val="clear" w:pos="1080"/>
          <w:tab w:val="num" w:pos="720"/>
        </w:tabs>
        <w:ind w:left="720"/>
      </w:pPr>
      <w:r>
        <w:lastRenderedPageBreak/>
        <w:t>System automatically generates an e-mail notification to all registered users informing them of the event that is cancelled along with a reason for cancellation</w:t>
      </w:r>
    </w:p>
    <w:p w:rsidR="005378E2" w:rsidRDefault="005378E2" w:rsidP="005378E2">
      <w:pPr>
        <w:pStyle w:val="TableCellHeading"/>
        <w:spacing w:before="120"/>
      </w:pPr>
      <w:r>
        <w:t>Requirement:</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2C07E7" w:rsidTr="002C07E7">
        <w:tc>
          <w:tcPr>
            <w:tcW w:w="1440" w:type="dxa"/>
          </w:tcPr>
          <w:p w:rsidR="002C07E7" w:rsidRDefault="002C07E7" w:rsidP="00CE4C64">
            <w:pPr>
              <w:pStyle w:val="Heading4"/>
              <w:keepNext w:val="0"/>
              <w:spacing w:before="60"/>
            </w:pPr>
          </w:p>
        </w:tc>
        <w:tc>
          <w:tcPr>
            <w:tcW w:w="8028" w:type="dxa"/>
          </w:tcPr>
          <w:p w:rsidR="002C07E7" w:rsidRPr="002C07E7" w:rsidRDefault="002C07E7" w:rsidP="002C07E7">
            <w:pPr>
              <w:pStyle w:val="Heading4"/>
              <w:keepNext w:val="0"/>
              <w:numPr>
                <w:ilvl w:val="0"/>
                <w:numId w:val="0"/>
              </w:numPr>
              <w:spacing w:before="60"/>
              <w:rPr>
                <w:b w:val="0"/>
                <w:sz w:val="20"/>
              </w:rPr>
            </w:pPr>
            <w:r>
              <w:rPr>
                <w:b w:val="0"/>
                <w:sz w:val="20"/>
              </w:rPr>
              <w:t xml:space="preserve">Provide the ability </w:t>
            </w:r>
            <w:r w:rsidR="005D1BDC">
              <w:rPr>
                <w:b w:val="0"/>
                <w:sz w:val="20"/>
              </w:rPr>
              <w:t>for a Moderator to cancel their requested</w:t>
            </w:r>
            <w:r>
              <w:rPr>
                <w:b w:val="0"/>
                <w:sz w:val="20"/>
              </w:rPr>
              <w:t xml:space="preserve"> event</w:t>
            </w:r>
            <w:r w:rsidR="005D1BDC">
              <w:rPr>
                <w:b w:val="0"/>
                <w:sz w:val="20"/>
              </w:rPr>
              <w:t xml:space="preserve"> only</w:t>
            </w:r>
            <w:r>
              <w:rPr>
                <w:b w:val="0"/>
                <w:sz w:val="20"/>
              </w:rPr>
              <w:t>.</w:t>
            </w:r>
            <w:r w:rsidR="005D1BDC">
              <w:rPr>
                <w:b w:val="0"/>
                <w:sz w:val="20"/>
              </w:rPr>
              <w:t xml:space="preserve">  Allow Moderator to enter a comment or reason for cancellation.</w:t>
            </w:r>
          </w:p>
        </w:tc>
      </w:tr>
      <w:tr w:rsidR="002C07E7" w:rsidTr="002C07E7">
        <w:tc>
          <w:tcPr>
            <w:tcW w:w="1440" w:type="dxa"/>
          </w:tcPr>
          <w:p w:rsidR="002C07E7" w:rsidRDefault="002C07E7" w:rsidP="00CE4C64">
            <w:pPr>
              <w:pStyle w:val="Heading4"/>
              <w:keepNext w:val="0"/>
              <w:spacing w:before="60"/>
            </w:pPr>
          </w:p>
        </w:tc>
        <w:tc>
          <w:tcPr>
            <w:tcW w:w="8028" w:type="dxa"/>
          </w:tcPr>
          <w:p w:rsidR="002C07E7" w:rsidRDefault="002C07E7" w:rsidP="002C07E7">
            <w:pPr>
              <w:rPr>
                <w:rFonts w:cs="Arial"/>
              </w:rPr>
            </w:pPr>
            <w:r>
              <w:rPr>
                <w:rFonts w:cs="Arial"/>
              </w:rPr>
              <w:t>Automatically trigger an e</w:t>
            </w:r>
            <w:r w:rsidR="005D1BDC">
              <w:rPr>
                <w:rFonts w:cs="Arial"/>
              </w:rPr>
              <w:t>-</w:t>
            </w:r>
            <w:r>
              <w:rPr>
                <w:rFonts w:cs="Arial"/>
              </w:rPr>
              <w:t>mail message to all users registered for the event, notifying them of the cancellation.</w:t>
            </w:r>
            <w:r w:rsidR="005D1BDC">
              <w:rPr>
                <w:rFonts w:cs="Arial"/>
              </w:rPr>
              <w:t xml:space="preserve">  Include with the e-mail message the event details and the comment or reason for cancellation.</w:t>
            </w:r>
          </w:p>
        </w:tc>
      </w:tr>
    </w:tbl>
    <w:p w:rsidR="005378E2" w:rsidRDefault="005378E2" w:rsidP="005378E2">
      <w:pPr>
        <w:pStyle w:val="Heading2"/>
        <w:pageBreakBefore/>
      </w:pPr>
      <w:bookmarkStart w:id="31" w:name="_Toc205570206"/>
      <w:r>
        <w:lastRenderedPageBreak/>
        <w:t>Display Events</w:t>
      </w:r>
      <w:bookmarkEnd w:id="31"/>
    </w:p>
    <w:p w:rsidR="005378E2" w:rsidRDefault="006563D7" w:rsidP="005378E2">
      <w:r>
        <w:t>Registrar users will be able to view their currently registered events and search for new events not yet registered.</w:t>
      </w:r>
    </w:p>
    <w:p w:rsidR="005378E2" w:rsidRDefault="005378E2" w:rsidP="005378E2">
      <w:pPr>
        <w:pStyle w:val="Heading3"/>
      </w:pPr>
      <w:bookmarkStart w:id="32" w:name="_Toc205570207"/>
      <w:r>
        <w:t xml:space="preserve">View </w:t>
      </w:r>
      <w:r w:rsidR="006563D7">
        <w:t xml:space="preserve">Registered </w:t>
      </w:r>
      <w:r>
        <w:t>Event</w:t>
      </w:r>
      <w:r w:rsidR="006563D7">
        <w:t>s</w:t>
      </w:r>
      <w:bookmarkEnd w:id="32"/>
    </w:p>
    <w:p w:rsidR="005378E2" w:rsidRDefault="005378E2" w:rsidP="005378E2">
      <w:pPr>
        <w:pStyle w:val="TableCellHeading"/>
        <w:spacing w:before="120"/>
      </w:pPr>
      <w:r>
        <w:t>Context:</w:t>
      </w:r>
    </w:p>
    <w:p w:rsidR="005378E2" w:rsidRDefault="006563D7" w:rsidP="005378E2">
      <w:r>
        <w:t>The default page for all Registrar users will consist of a summary list of currently registered events.  Users can view details for each of these events by clicking on the summary.  If the user is a Moderator of an event, they will also have the ability to view all registered users of their event.</w:t>
      </w:r>
    </w:p>
    <w:p w:rsidR="005378E2" w:rsidRDefault="005378E2" w:rsidP="005378E2">
      <w:r>
        <w:t xml:space="preserve">Below are the activities performed in support of this </w:t>
      </w:r>
      <w:proofErr w:type="gramStart"/>
      <w:r>
        <w:t>process:</w:t>
      </w:r>
      <w:proofErr w:type="gramEnd"/>
    </w:p>
    <w:p w:rsidR="005378E2" w:rsidRDefault="00383ACC" w:rsidP="00740913">
      <w:pPr>
        <w:numPr>
          <w:ilvl w:val="0"/>
          <w:numId w:val="17"/>
        </w:numPr>
        <w:tabs>
          <w:tab w:val="clear" w:pos="1080"/>
          <w:tab w:val="num" w:pos="720"/>
        </w:tabs>
        <w:ind w:left="720"/>
      </w:pPr>
      <w:r>
        <w:t>User accesses the event registration system as a Registrar user</w:t>
      </w:r>
    </w:p>
    <w:p w:rsidR="00383ACC" w:rsidRDefault="00B86B86" w:rsidP="00740913">
      <w:pPr>
        <w:numPr>
          <w:ilvl w:val="0"/>
          <w:numId w:val="17"/>
        </w:numPr>
        <w:tabs>
          <w:tab w:val="clear" w:pos="1080"/>
          <w:tab w:val="num" w:pos="720"/>
        </w:tabs>
        <w:ind w:left="720"/>
      </w:pPr>
      <w:r>
        <w:t>If user is currently registered for an event</w:t>
      </w:r>
    </w:p>
    <w:p w:rsidR="00B86B86" w:rsidRDefault="00B86B86" w:rsidP="00740913">
      <w:pPr>
        <w:numPr>
          <w:ilvl w:val="1"/>
          <w:numId w:val="17"/>
        </w:numPr>
        <w:tabs>
          <w:tab w:val="clear" w:pos="-708"/>
          <w:tab w:val="num" w:pos="1440"/>
        </w:tabs>
        <w:ind w:left="1440"/>
      </w:pPr>
      <w:r>
        <w:t xml:space="preserve">Display </w:t>
      </w:r>
      <w:r w:rsidR="006A3783">
        <w:t xml:space="preserve">all </w:t>
      </w:r>
      <w:r>
        <w:t>registered event summary information</w:t>
      </w:r>
    </w:p>
    <w:p w:rsidR="00B86B86" w:rsidRDefault="00B86B86" w:rsidP="00740913">
      <w:pPr>
        <w:numPr>
          <w:ilvl w:val="1"/>
          <w:numId w:val="17"/>
        </w:numPr>
        <w:tabs>
          <w:tab w:val="clear" w:pos="-708"/>
          <w:tab w:val="num" w:pos="1440"/>
        </w:tabs>
        <w:ind w:left="1440"/>
      </w:pPr>
      <w:r>
        <w:t>If user clicks on registered event summary information</w:t>
      </w:r>
    </w:p>
    <w:p w:rsidR="00B86B86" w:rsidRDefault="00B86B86" w:rsidP="00740913">
      <w:pPr>
        <w:numPr>
          <w:ilvl w:val="2"/>
          <w:numId w:val="17"/>
        </w:numPr>
        <w:tabs>
          <w:tab w:val="clear" w:pos="12"/>
          <w:tab w:val="num" w:pos="2160"/>
        </w:tabs>
        <w:ind w:left="2160"/>
      </w:pPr>
      <w:r>
        <w:t>Display registered event detail information</w:t>
      </w:r>
    </w:p>
    <w:p w:rsidR="00B86B86" w:rsidRDefault="00B86B86" w:rsidP="00740913">
      <w:pPr>
        <w:numPr>
          <w:ilvl w:val="1"/>
          <w:numId w:val="17"/>
        </w:numPr>
        <w:tabs>
          <w:tab w:val="clear" w:pos="-708"/>
          <w:tab w:val="num" w:pos="1440"/>
        </w:tabs>
        <w:ind w:left="1440"/>
      </w:pPr>
      <w:r>
        <w:t>If user selects print registered event information</w:t>
      </w:r>
    </w:p>
    <w:p w:rsidR="00B86B86" w:rsidRDefault="00B86B86" w:rsidP="00740913">
      <w:pPr>
        <w:numPr>
          <w:ilvl w:val="2"/>
          <w:numId w:val="17"/>
        </w:numPr>
        <w:tabs>
          <w:tab w:val="clear" w:pos="12"/>
          <w:tab w:val="num" w:pos="2160"/>
        </w:tabs>
        <w:ind w:left="2160"/>
      </w:pPr>
      <w:r>
        <w:t>Registered event information is printed on printer</w:t>
      </w:r>
    </w:p>
    <w:p w:rsidR="00B86B86" w:rsidRDefault="00B86B86" w:rsidP="00740913">
      <w:pPr>
        <w:numPr>
          <w:ilvl w:val="0"/>
          <w:numId w:val="17"/>
        </w:numPr>
        <w:tabs>
          <w:tab w:val="clear" w:pos="1080"/>
          <w:tab w:val="num" w:pos="720"/>
        </w:tabs>
        <w:ind w:left="720"/>
      </w:pPr>
      <w:r>
        <w:t>If user is designated Moderator of event</w:t>
      </w:r>
    </w:p>
    <w:p w:rsidR="00B86B86" w:rsidRDefault="00B86B86" w:rsidP="00740913">
      <w:pPr>
        <w:numPr>
          <w:ilvl w:val="1"/>
          <w:numId w:val="17"/>
        </w:numPr>
        <w:tabs>
          <w:tab w:val="clear" w:pos="-708"/>
          <w:tab w:val="num" w:pos="1440"/>
        </w:tabs>
        <w:ind w:left="1440"/>
      </w:pPr>
      <w:r>
        <w:t>Display all registered users of event</w:t>
      </w:r>
    </w:p>
    <w:p w:rsidR="00B86B86" w:rsidRDefault="00B86B86" w:rsidP="00740913">
      <w:pPr>
        <w:numPr>
          <w:ilvl w:val="1"/>
          <w:numId w:val="17"/>
        </w:numPr>
        <w:tabs>
          <w:tab w:val="clear" w:pos="-708"/>
          <w:tab w:val="num" w:pos="1440"/>
        </w:tabs>
        <w:ind w:left="1440"/>
      </w:pPr>
      <w:r>
        <w:t>If user selects print event detail information and registered / cancelled users</w:t>
      </w:r>
    </w:p>
    <w:p w:rsidR="00B86B86" w:rsidRDefault="00B86B86" w:rsidP="00740913">
      <w:pPr>
        <w:numPr>
          <w:ilvl w:val="2"/>
          <w:numId w:val="17"/>
        </w:numPr>
        <w:tabs>
          <w:tab w:val="clear" w:pos="12"/>
          <w:tab w:val="num" w:pos="2160"/>
        </w:tabs>
        <w:ind w:left="2160"/>
      </w:pPr>
      <w:r>
        <w:t>Event information and all registered and cancelled users is printed on printer</w:t>
      </w:r>
    </w:p>
    <w:p w:rsidR="00B86B86" w:rsidRDefault="00B86B86" w:rsidP="00740913">
      <w:pPr>
        <w:numPr>
          <w:ilvl w:val="1"/>
          <w:numId w:val="17"/>
        </w:numPr>
        <w:tabs>
          <w:tab w:val="clear" w:pos="-708"/>
          <w:tab w:val="num" w:pos="1440"/>
        </w:tabs>
        <w:ind w:left="1440"/>
      </w:pPr>
      <w:r>
        <w:t>If user selects export event detail information and registered / cancelled users</w:t>
      </w:r>
    </w:p>
    <w:p w:rsidR="00B86B86" w:rsidRDefault="00B86B86" w:rsidP="00740913">
      <w:pPr>
        <w:numPr>
          <w:ilvl w:val="2"/>
          <w:numId w:val="17"/>
        </w:numPr>
        <w:tabs>
          <w:tab w:val="clear" w:pos="12"/>
          <w:tab w:val="num" w:pos="2160"/>
        </w:tabs>
        <w:ind w:left="2160"/>
      </w:pPr>
      <w:r>
        <w:t>Event information and all registered and cancelled users is exported to Microsoft Excel</w:t>
      </w:r>
    </w:p>
    <w:p w:rsidR="00B86B86" w:rsidRDefault="00B86B86" w:rsidP="00740913">
      <w:pPr>
        <w:numPr>
          <w:ilvl w:val="0"/>
          <w:numId w:val="17"/>
        </w:numPr>
        <w:tabs>
          <w:tab w:val="clear" w:pos="1080"/>
          <w:tab w:val="num" w:pos="720"/>
        </w:tabs>
        <w:ind w:left="720"/>
      </w:pPr>
      <w:r>
        <w:t>If user selects flag to show completed events</w:t>
      </w:r>
    </w:p>
    <w:p w:rsidR="00B86B86" w:rsidRDefault="00B86B86" w:rsidP="00740913">
      <w:pPr>
        <w:numPr>
          <w:ilvl w:val="1"/>
          <w:numId w:val="17"/>
        </w:numPr>
        <w:tabs>
          <w:tab w:val="clear" w:pos="-708"/>
          <w:tab w:val="num" w:pos="1440"/>
        </w:tabs>
        <w:ind w:left="1440"/>
      </w:pPr>
      <w:r>
        <w:t>Display all registered event summary information, including completed events (i.e. start date is prior to current date)</w:t>
      </w:r>
    </w:p>
    <w:p w:rsidR="005378E2" w:rsidRDefault="005378E2" w:rsidP="005378E2">
      <w:pPr>
        <w:pStyle w:val="TableCellHeading"/>
        <w:spacing w:before="120"/>
      </w:pPr>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5378E2" w:rsidTr="00CE4C64">
        <w:tc>
          <w:tcPr>
            <w:tcW w:w="1440" w:type="dxa"/>
          </w:tcPr>
          <w:p w:rsidR="005378E2" w:rsidRPr="00394692" w:rsidRDefault="005378E2" w:rsidP="00CE4C64">
            <w:pPr>
              <w:pStyle w:val="Heading4"/>
              <w:keepNext w:val="0"/>
              <w:spacing w:before="60"/>
              <w:rPr>
                <w:sz w:val="20"/>
              </w:rPr>
            </w:pPr>
          </w:p>
        </w:tc>
        <w:tc>
          <w:tcPr>
            <w:tcW w:w="8028" w:type="dxa"/>
          </w:tcPr>
          <w:p w:rsidR="005378E2" w:rsidRDefault="00CE4C64" w:rsidP="00CE4C64">
            <w:pPr>
              <w:rPr>
                <w:rFonts w:cs="Arial"/>
              </w:rPr>
            </w:pPr>
            <w:r>
              <w:rPr>
                <w:rFonts w:cs="Arial"/>
              </w:rPr>
              <w:t xml:space="preserve">Provide the ability for all users </w:t>
            </w:r>
            <w:r w:rsidR="005378E2">
              <w:rPr>
                <w:rFonts w:cs="Arial"/>
              </w:rPr>
              <w:t xml:space="preserve">to </w:t>
            </w:r>
            <w:r>
              <w:rPr>
                <w:rFonts w:cs="Arial"/>
              </w:rPr>
              <w:t>view</w:t>
            </w:r>
            <w:r w:rsidR="005378E2">
              <w:rPr>
                <w:rFonts w:cs="Arial"/>
              </w:rPr>
              <w:t xml:space="preserve"> </w:t>
            </w:r>
            <w:r w:rsidR="004016A2">
              <w:rPr>
                <w:rFonts w:cs="Arial"/>
              </w:rPr>
              <w:t xml:space="preserve">currently registered </w:t>
            </w:r>
            <w:r w:rsidR="005378E2">
              <w:rPr>
                <w:rFonts w:cs="Arial"/>
              </w:rPr>
              <w:t>event</w:t>
            </w:r>
            <w:r>
              <w:rPr>
                <w:rFonts w:cs="Arial"/>
              </w:rPr>
              <w:t xml:space="preserve"> summary information, with a link to the event’s detailed information</w:t>
            </w:r>
            <w:r w:rsidR="005378E2">
              <w:rPr>
                <w:rFonts w:cs="Arial"/>
              </w:rPr>
              <w:t xml:space="preserve">.  </w:t>
            </w:r>
            <w:r>
              <w:rPr>
                <w:rFonts w:cs="Arial"/>
              </w:rPr>
              <w:t>Information should include at</w:t>
            </w:r>
            <w:r w:rsidR="005378E2">
              <w:rPr>
                <w:rFonts w:cs="Arial"/>
              </w:rPr>
              <w:t xml:space="preserve"> a minimum:</w:t>
            </w:r>
          </w:p>
          <w:p w:rsidR="005378E2" w:rsidRDefault="005378E2" w:rsidP="00740913">
            <w:pPr>
              <w:numPr>
                <w:ilvl w:val="0"/>
                <w:numId w:val="19"/>
              </w:numPr>
              <w:spacing w:before="0" w:after="0"/>
              <w:rPr>
                <w:rFonts w:cs="Arial"/>
                <w:u w:val="single"/>
              </w:rPr>
            </w:pPr>
            <w:r>
              <w:rPr>
                <w:rFonts w:cs="Arial"/>
              </w:rPr>
              <w:t>Subject or title</w:t>
            </w:r>
          </w:p>
          <w:p w:rsidR="005378E2" w:rsidRDefault="005378E2" w:rsidP="00740913">
            <w:pPr>
              <w:numPr>
                <w:ilvl w:val="0"/>
                <w:numId w:val="19"/>
              </w:numPr>
              <w:spacing w:before="0" w:after="0"/>
              <w:rPr>
                <w:rFonts w:cs="Arial"/>
                <w:u w:val="single"/>
              </w:rPr>
            </w:pPr>
            <w:r>
              <w:rPr>
                <w:rFonts w:cs="Arial"/>
              </w:rPr>
              <w:t xml:space="preserve">Logo graphics </w:t>
            </w:r>
            <w:r w:rsidR="00CE4C64">
              <w:rPr>
                <w:rFonts w:cs="Arial"/>
              </w:rPr>
              <w:t>or other type of small graphics</w:t>
            </w:r>
          </w:p>
          <w:p w:rsidR="005378E2" w:rsidRDefault="005378E2" w:rsidP="00740913">
            <w:pPr>
              <w:numPr>
                <w:ilvl w:val="0"/>
                <w:numId w:val="19"/>
              </w:numPr>
              <w:spacing w:before="0" w:after="0"/>
              <w:rPr>
                <w:rFonts w:cs="Arial"/>
                <w:u w:val="single"/>
              </w:rPr>
            </w:pPr>
            <w:r>
              <w:rPr>
                <w:rFonts w:cs="Arial"/>
              </w:rPr>
              <w:t>Event location</w:t>
            </w:r>
          </w:p>
          <w:p w:rsidR="005378E2" w:rsidRDefault="005378E2" w:rsidP="00740913">
            <w:pPr>
              <w:numPr>
                <w:ilvl w:val="0"/>
                <w:numId w:val="19"/>
              </w:numPr>
              <w:spacing w:before="0" w:after="0"/>
              <w:rPr>
                <w:rFonts w:cs="Arial"/>
                <w:u w:val="single"/>
              </w:rPr>
            </w:pPr>
            <w:r>
              <w:rPr>
                <w:rFonts w:cs="Arial"/>
              </w:rPr>
              <w:t>Start date and time</w:t>
            </w:r>
          </w:p>
          <w:p w:rsidR="005378E2" w:rsidRDefault="005378E2" w:rsidP="00740913">
            <w:pPr>
              <w:numPr>
                <w:ilvl w:val="0"/>
                <w:numId w:val="19"/>
              </w:numPr>
              <w:spacing w:before="0" w:after="0"/>
              <w:rPr>
                <w:rFonts w:cs="Arial"/>
                <w:u w:val="single"/>
              </w:rPr>
            </w:pPr>
            <w:r>
              <w:rPr>
                <w:rFonts w:cs="Arial"/>
              </w:rPr>
              <w:t>End date and time</w:t>
            </w:r>
          </w:p>
          <w:p w:rsidR="005378E2" w:rsidRPr="00CE4C64" w:rsidRDefault="005378E2" w:rsidP="00740913">
            <w:pPr>
              <w:numPr>
                <w:ilvl w:val="0"/>
                <w:numId w:val="19"/>
              </w:numPr>
              <w:spacing w:before="0"/>
              <w:rPr>
                <w:rFonts w:cs="Arial"/>
                <w:u w:val="single"/>
              </w:rPr>
            </w:pPr>
            <w:r>
              <w:rPr>
                <w:rFonts w:cs="Arial"/>
              </w:rPr>
              <w:t>Category</w:t>
            </w:r>
          </w:p>
        </w:tc>
      </w:tr>
      <w:tr w:rsidR="005378E2" w:rsidTr="00CE4C64">
        <w:tc>
          <w:tcPr>
            <w:tcW w:w="1440" w:type="dxa"/>
          </w:tcPr>
          <w:p w:rsidR="005378E2" w:rsidRPr="00394692" w:rsidRDefault="005378E2" w:rsidP="00CE4C64">
            <w:pPr>
              <w:pStyle w:val="Heading4"/>
              <w:keepNext w:val="0"/>
              <w:spacing w:before="60"/>
              <w:rPr>
                <w:sz w:val="20"/>
              </w:rPr>
            </w:pPr>
          </w:p>
        </w:tc>
        <w:tc>
          <w:tcPr>
            <w:tcW w:w="8028" w:type="dxa"/>
          </w:tcPr>
          <w:p w:rsidR="005378E2" w:rsidRDefault="00CE4C64" w:rsidP="00CE4C64">
            <w:pPr>
              <w:rPr>
                <w:rFonts w:cs="Arial"/>
              </w:rPr>
            </w:pPr>
            <w:r>
              <w:rPr>
                <w:rFonts w:cs="Arial"/>
              </w:rPr>
              <w:t xml:space="preserve">Provide the ability for all users to view </w:t>
            </w:r>
            <w:r w:rsidR="004016A2">
              <w:rPr>
                <w:rFonts w:cs="Arial"/>
              </w:rPr>
              <w:t xml:space="preserve">currently registered </w:t>
            </w:r>
            <w:r>
              <w:rPr>
                <w:rFonts w:cs="Arial"/>
              </w:rPr>
              <w:t>event detail information, linked from the event’s summary information.  Based on the selected event, information should include at a minimum:</w:t>
            </w:r>
          </w:p>
          <w:p w:rsidR="00CE4C64" w:rsidRDefault="00CE4C64" w:rsidP="00740913">
            <w:pPr>
              <w:numPr>
                <w:ilvl w:val="0"/>
                <w:numId w:val="19"/>
              </w:numPr>
              <w:spacing w:before="0" w:after="0"/>
              <w:rPr>
                <w:rFonts w:cs="Arial"/>
                <w:u w:val="single"/>
              </w:rPr>
            </w:pPr>
            <w:r>
              <w:rPr>
                <w:rFonts w:cs="Arial"/>
              </w:rPr>
              <w:t>Subject or title</w:t>
            </w:r>
          </w:p>
          <w:p w:rsidR="00CE4C64" w:rsidRDefault="00CE4C64" w:rsidP="00740913">
            <w:pPr>
              <w:numPr>
                <w:ilvl w:val="0"/>
                <w:numId w:val="19"/>
              </w:numPr>
              <w:spacing w:before="0" w:after="0"/>
              <w:rPr>
                <w:rFonts w:cs="Arial"/>
                <w:u w:val="single"/>
              </w:rPr>
            </w:pPr>
            <w:r>
              <w:rPr>
                <w:rFonts w:cs="Arial"/>
              </w:rPr>
              <w:t>Logo graphics or other type of small graphics</w:t>
            </w:r>
          </w:p>
          <w:p w:rsidR="00CE4C64" w:rsidRDefault="00CE4C64" w:rsidP="00740913">
            <w:pPr>
              <w:numPr>
                <w:ilvl w:val="0"/>
                <w:numId w:val="19"/>
              </w:numPr>
              <w:spacing w:before="0" w:after="0"/>
              <w:rPr>
                <w:rFonts w:cs="Arial"/>
                <w:u w:val="single"/>
              </w:rPr>
            </w:pPr>
            <w:r>
              <w:rPr>
                <w:rFonts w:cs="Arial"/>
              </w:rPr>
              <w:t>Event location</w:t>
            </w:r>
          </w:p>
          <w:p w:rsidR="00CE4C64" w:rsidRDefault="00CE4C64" w:rsidP="00740913">
            <w:pPr>
              <w:numPr>
                <w:ilvl w:val="0"/>
                <w:numId w:val="19"/>
              </w:numPr>
              <w:spacing w:before="0" w:after="0"/>
              <w:rPr>
                <w:rFonts w:cs="Arial"/>
                <w:u w:val="single"/>
              </w:rPr>
            </w:pPr>
            <w:r>
              <w:rPr>
                <w:rFonts w:cs="Arial"/>
              </w:rPr>
              <w:t>Start date and time</w:t>
            </w:r>
          </w:p>
          <w:p w:rsidR="00CE4C64" w:rsidRDefault="00CE4C64" w:rsidP="00740913">
            <w:pPr>
              <w:numPr>
                <w:ilvl w:val="0"/>
                <w:numId w:val="19"/>
              </w:numPr>
              <w:spacing w:before="0" w:after="0"/>
              <w:rPr>
                <w:rFonts w:cs="Arial"/>
                <w:u w:val="single"/>
              </w:rPr>
            </w:pPr>
            <w:r>
              <w:rPr>
                <w:rFonts w:cs="Arial"/>
              </w:rPr>
              <w:t>End date and time</w:t>
            </w:r>
          </w:p>
          <w:p w:rsidR="00CE4C64" w:rsidRPr="00CE4C64" w:rsidRDefault="00CE4C64" w:rsidP="00740913">
            <w:pPr>
              <w:numPr>
                <w:ilvl w:val="0"/>
                <w:numId w:val="19"/>
              </w:numPr>
              <w:spacing w:before="0" w:after="0"/>
              <w:rPr>
                <w:rFonts w:cs="Arial"/>
                <w:u w:val="single"/>
              </w:rPr>
            </w:pPr>
            <w:r w:rsidRPr="00CE4C64">
              <w:rPr>
                <w:rFonts w:cs="Arial"/>
              </w:rPr>
              <w:t>Category</w:t>
            </w:r>
          </w:p>
          <w:p w:rsidR="00CE4C64" w:rsidRPr="00CE4C64" w:rsidRDefault="00CE4C64" w:rsidP="00740913">
            <w:pPr>
              <w:numPr>
                <w:ilvl w:val="0"/>
                <w:numId w:val="19"/>
              </w:numPr>
              <w:spacing w:before="0" w:after="0"/>
              <w:rPr>
                <w:rFonts w:cs="Arial"/>
                <w:u w:val="single"/>
              </w:rPr>
            </w:pPr>
            <w:r>
              <w:rPr>
                <w:rFonts w:cs="Arial"/>
              </w:rPr>
              <w:t>Additional text information</w:t>
            </w:r>
          </w:p>
          <w:p w:rsidR="00CE4C64" w:rsidRPr="00CE4C64" w:rsidRDefault="00CE4C64" w:rsidP="00740913">
            <w:pPr>
              <w:numPr>
                <w:ilvl w:val="0"/>
                <w:numId w:val="19"/>
              </w:numPr>
              <w:spacing w:before="0" w:after="0"/>
              <w:rPr>
                <w:rFonts w:cs="Arial"/>
                <w:u w:val="single"/>
              </w:rPr>
            </w:pPr>
            <w:r>
              <w:rPr>
                <w:rFonts w:cs="Arial"/>
              </w:rPr>
              <w:t>Attached files</w:t>
            </w:r>
          </w:p>
          <w:p w:rsidR="00CE4C64" w:rsidRPr="00CE4C64" w:rsidRDefault="00CE4C64" w:rsidP="00740913">
            <w:pPr>
              <w:numPr>
                <w:ilvl w:val="0"/>
                <w:numId w:val="19"/>
              </w:numPr>
              <w:spacing w:before="0"/>
              <w:rPr>
                <w:rFonts w:cs="Arial"/>
                <w:u w:val="single"/>
              </w:rPr>
            </w:pPr>
            <w:r>
              <w:rPr>
                <w:rFonts w:cs="Arial"/>
              </w:rPr>
              <w:lastRenderedPageBreak/>
              <w:t>Moderator’s name with a link to moderator’s primary e-mail address</w:t>
            </w:r>
          </w:p>
        </w:tc>
      </w:tr>
      <w:tr w:rsidR="006563D7" w:rsidTr="00CE4C64">
        <w:tc>
          <w:tcPr>
            <w:tcW w:w="1440" w:type="dxa"/>
          </w:tcPr>
          <w:p w:rsidR="006563D7" w:rsidRPr="00394692" w:rsidRDefault="006563D7" w:rsidP="00CE4C64">
            <w:pPr>
              <w:pStyle w:val="Heading4"/>
              <w:keepNext w:val="0"/>
              <w:spacing w:before="60"/>
              <w:rPr>
                <w:sz w:val="20"/>
              </w:rPr>
            </w:pPr>
          </w:p>
        </w:tc>
        <w:tc>
          <w:tcPr>
            <w:tcW w:w="8028" w:type="dxa"/>
          </w:tcPr>
          <w:p w:rsidR="006563D7" w:rsidRDefault="006563D7" w:rsidP="00760408">
            <w:pPr>
              <w:rPr>
                <w:rFonts w:cs="Arial"/>
              </w:rPr>
            </w:pPr>
            <w:r>
              <w:rPr>
                <w:rFonts w:cs="Arial"/>
              </w:rPr>
              <w:t>Allow Registrar users to print the event details in a readable format.</w:t>
            </w:r>
          </w:p>
        </w:tc>
      </w:tr>
      <w:tr w:rsidR="005378E2" w:rsidTr="00CE4C64">
        <w:tc>
          <w:tcPr>
            <w:tcW w:w="1440" w:type="dxa"/>
          </w:tcPr>
          <w:p w:rsidR="005378E2" w:rsidRPr="00394692" w:rsidRDefault="005378E2" w:rsidP="00CE4C64">
            <w:pPr>
              <w:pStyle w:val="Heading4"/>
              <w:keepNext w:val="0"/>
              <w:spacing w:before="60"/>
              <w:rPr>
                <w:sz w:val="20"/>
              </w:rPr>
            </w:pPr>
          </w:p>
        </w:tc>
        <w:tc>
          <w:tcPr>
            <w:tcW w:w="8028" w:type="dxa"/>
          </w:tcPr>
          <w:p w:rsidR="005378E2" w:rsidRPr="00394692" w:rsidRDefault="00760408" w:rsidP="00760408">
            <w:pPr>
              <w:rPr>
                <w:rFonts w:cs="Arial"/>
              </w:rPr>
            </w:pPr>
            <w:r>
              <w:rPr>
                <w:rFonts w:cs="Arial"/>
              </w:rPr>
              <w:t>Moderators only: f</w:t>
            </w:r>
            <w:r w:rsidR="00B42E15">
              <w:rPr>
                <w:rFonts w:cs="Arial"/>
              </w:rPr>
              <w:t>or each selected event, p</w:t>
            </w:r>
            <w:r w:rsidR="00CE4C64">
              <w:rPr>
                <w:rFonts w:cs="Arial"/>
              </w:rPr>
              <w:t>rovide the ability to display a list of users registered and/or cancelled.</w:t>
            </w:r>
            <w:r w:rsidR="009F659C">
              <w:rPr>
                <w:rFonts w:cs="Arial"/>
              </w:rPr>
              <w:t xml:space="preserve">  Information should include </w:t>
            </w:r>
            <w:r w:rsidR="00B42E15">
              <w:rPr>
                <w:rFonts w:cs="Arial"/>
              </w:rPr>
              <w:t xml:space="preserve">user’s name, with a link to the user’s registered primary email address, and </w:t>
            </w:r>
            <w:r w:rsidR="009F659C">
              <w:rPr>
                <w:rFonts w:cs="Arial"/>
              </w:rPr>
              <w:t>comment</w:t>
            </w:r>
            <w:r w:rsidR="00B42E15">
              <w:rPr>
                <w:rFonts w:cs="Arial"/>
              </w:rPr>
              <w:t>s</w:t>
            </w:r>
            <w:r w:rsidR="009F659C">
              <w:rPr>
                <w:rFonts w:cs="Arial"/>
              </w:rPr>
              <w:t xml:space="preserve"> associated with their regi</w:t>
            </w:r>
            <w:r w:rsidR="00B42E15">
              <w:rPr>
                <w:rFonts w:cs="Arial"/>
              </w:rPr>
              <w:t>stration or cancellation</w:t>
            </w:r>
            <w:r w:rsidR="009F659C">
              <w:rPr>
                <w:rFonts w:cs="Arial"/>
              </w:rPr>
              <w:t>.</w:t>
            </w:r>
          </w:p>
        </w:tc>
      </w:tr>
      <w:tr w:rsidR="00CE4C64" w:rsidTr="00CE4C64">
        <w:tc>
          <w:tcPr>
            <w:tcW w:w="1440" w:type="dxa"/>
          </w:tcPr>
          <w:p w:rsidR="00CE4C64" w:rsidRPr="00394692" w:rsidRDefault="00CE4C64" w:rsidP="00CE4C64">
            <w:pPr>
              <w:pStyle w:val="Heading4"/>
              <w:keepNext w:val="0"/>
              <w:spacing w:before="60"/>
              <w:rPr>
                <w:sz w:val="20"/>
              </w:rPr>
            </w:pPr>
          </w:p>
        </w:tc>
        <w:tc>
          <w:tcPr>
            <w:tcW w:w="8028" w:type="dxa"/>
          </w:tcPr>
          <w:p w:rsidR="00CE4C64" w:rsidRPr="00394692" w:rsidRDefault="00760408" w:rsidP="00760408">
            <w:pPr>
              <w:rPr>
                <w:rFonts w:cs="Arial"/>
              </w:rPr>
            </w:pPr>
            <w:r>
              <w:rPr>
                <w:rFonts w:cs="Arial"/>
              </w:rPr>
              <w:t>Moderators only: f</w:t>
            </w:r>
            <w:r w:rsidR="00B42E15">
              <w:rPr>
                <w:rFonts w:cs="Arial"/>
              </w:rPr>
              <w:t>or each selected event, p</w:t>
            </w:r>
            <w:r>
              <w:rPr>
                <w:rFonts w:cs="Arial"/>
              </w:rPr>
              <w:t xml:space="preserve">rovide the ability </w:t>
            </w:r>
            <w:r w:rsidR="00CE4C64">
              <w:rPr>
                <w:rFonts w:cs="Arial"/>
              </w:rPr>
              <w:t>to export (support MS Excel format) the list of users registered and/or cancelled for the event and any comment associated with their registration or cancellation.</w:t>
            </w:r>
          </w:p>
        </w:tc>
      </w:tr>
      <w:tr w:rsidR="00CE4C64" w:rsidTr="00CE4C64">
        <w:tc>
          <w:tcPr>
            <w:tcW w:w="1440" w:type="dxa"/>
          </w:tcPr>
          <w:p w:rsidR="00CE4C64" w:rsidRPr="00394692" w:rsidRDefault="00CE4C64" w:rsidP="00CE4C64">
            <w:pPr>
              <w:pStyle w:val="Heading4"/>
              <w:keepNext w:val="0"/>
              <w:spacing w:before="60"/>
              <w:rPr>
                <w:sz w:val="20"/>
              </w:rPr>
            </w:pPr>
          </w:p>
        </w:tc>
        <w:tc>
          <w:tcPr>
            <w:tcW w:w="8028" w:type="dxa"/>
          </w:tcPr>
          <w:p w:rsidR="00CE4C64" w:rsidRPr="00394692" w:rsidRDefault="00B42E15" w:rsidP="00B42E15">
            <w:pPr>
              <w:rPr>
                <w:rFonts w:cs="Arial"/>
              </w:rPr>
            </w:pPr>
            <w:r>
              <w:rPr>
                <w:rFonts w:cs="Arial"/>
              </w:rPr>
              <w:t>Default view for all users should be the event summary list of all currently registered events.</w:t>
            </w:r>
          </w:p>
        </w:tc>
      </w:tr>
      <w:tr w:rsidR="004016A2" w:rsidTr="00CE4C64">
        <w:tc>
          <w:tcPr>
            <w:tcW w:w="1440" w:type="dxa"/>
          </w:tcPr>
          <w:p w:rsidR="004016A2" w:rsidRPr="00394692" w:rsidRDefault="004016A2" w:rsidP="00CE4C64">
            <w:pPr>
              <w:pStyle w:val="Heading4"/>
              <w:keepNext w:val="0"/>
              <w:spacing w:before="60"/>
              <w:rPr>
                <w:sz w:val="20"/>
              </w:rPr>
            </w:pPr>
          </w:p>
        </w:tc>
        <w:tc>
          <w:tcPr>
            <w:tcW w:w="8028" w:type="dxa"/>
          </w:tcPr>
          <w:p w:rsidR="004016A2" w:rsidRDefault="004016A2" w:rsidP="004016A2">
            <w:pPr>
              <w:rPr>
                <w:rFonts w:cs="Arial"/>
              </w:rPr>
            </w:pPr>
            <w:r>
              <w:rPr>
                <w:rFonts w:cs="Arial"/>
              </w:rPr>
              <w:t xml:space="preserve">Provide the ability for all users to include or exclude completed events </w:t>
            </w:r>
            <w:r w:rsidR="00760408">
              <w:rPr>
                <w:rFonts w:cs="Arial"/>
              </w:rPr>
              <w:t xml:space="preserve">(i.e. registered events that have start date prior to current date) </w:t>
            </w:r>
            <w:r>
              <w:rPr>
                <w:rFonts w:cs="Arial"/>
              </w:rPr>
              <w:t>in their event summary view.</w:t>
            </w:r>
          </w:p>
        </w:tc>
      </w:tr>
    </w:tbl>
    <w:p w:rsidR="005378E2" w:rsidRDefault="005378E2" w:rsidP="005378E2">
      <w:pPr>
        <w:pStyle w:val="Heading3"/>
      </w:pPr>
      <w:bookmarkStart w:id="33" w:name="_Toc205570208"/>
      <w:r>
        <w:t>Search Event</w:t>
      </w:r>
      <w:r w:rsidR="006563D7">
        <w:t>s</w:t>
      </w:r>
      <w:bookmarkEnd w:id="33"/>
    </w:p>
    <w:p w:rsidR="005378E2" w:rsidRDefault="005378E2" w:rsidP="005378E2">
      <w:pPr>
        <w:pStyle w:val="TableCellHeading"/>
        <w:spacing w:before="120"/>
      </w:pPr>
      <w:r>
        <w:t>Context:</w:t>
      </w:r>
    </w:p>
    <w:p w:rsidR="005378E2" w:rsidRDefault="00327670" w:rsidP="005378E2">
      <w:r>
        <w:t>Registrar users can search for new events that they currently are not enrolled.  Searches can be either ad-hoc text input or based on select fields.</w:t>
      </w:r>
    </w:p>
    <w:p w:rsidR="005378E2" w:rsidRDefault="005378E2" w:rsidP="005378E2">
      <w:r>
        <w:t xml:space="preserve">Below are the activities performed in support of this </w:t>
      </w:r>
      <w:proofErr w:type="gramStart"/>
      <w:r>
        <w:t>process:</w:t>
      </w:r>
      <w:proofErr w:type="gramEnd"/>
    </w:p>
    <w:p w:rsidR="005378E2" w:rsidRDefault="00383ACC" w:rsidP="00740913">
      <w:pPr>
        <w:numPr>
          <w:ilvl w:val="0"/>
          <w:numId w:val="17"/>
        </w:numPr>
        <w:tabs>
          <w:tab w:val="clear" w:pos="1080"/>
          <w:tab w:val="num" w:pos="720"/>
        </w:tabs>
        <w:ind w:left="720"/>
      </w:pPr>
      <w:r>
        <w:t>User accesses event registration system as a Registrar user</w:t>
      </w:r>
    </w:p>
    <w:p w:rsidR="00383ACC" w:rsidRDefault="00383ACC" w:rsidP="00740913">
      <w:pPr>
        <w:numPr>
          <w:ilvl w:val="0"/>
          <w:numId w:val="17"/>
        </w:numPr>
        <w:tabs>
          <w:tab w:val="clear" w:pos="1080"/>
          <w:tab w:val="num" w:pos="720"/>
        </w:tabs>
        <w:ind w:left="720"/>
      </w:pPr>
      <w:r>
        <w:t>User searches for all events based on ad-hoc text input</w:t>
      </w:r>
    </w:p>
    <w:p w:rsidR="00383ACC" w:rsidRDefault="00383ACC" w:rsidP="00740913">
      <w:pPr>
        <w:numPr>
          <w:ilvl w:val="0"/>
          <w:numId w:val="17"/>
        </w:numPr>
        <w:tabs>
          <w:tab w:val="clear" w:pos="1080"/>
          <w:tab w:val="num" w:pos="720"/>
        </w:tabs>
        <w:ind w:left="720"/>
      </w:pPr>
      <w:r>
        <w:t>If results found</w:t>
      </w:r>
    </w:p>
    <w:p w:rsidR="00383ACC" w:rsidRDefault="00383ACC" w:rsidP="00740913">
      <w:pPr>
        <w:numPr>
          <w:ilvl w:val="1"/>
          <w:numId w:val="17"/>
        </w:numPr>
        <w:tabs>
          <w:tab w:val="clear" w:pos="-708"/>
          <w:tab w:val="num" w:pos="1440"/>
        </w:tabs>
        <w:ind w:left="1440"/>
      </w:pPr>
      <w:r>
        <w:t>System displays all currently scheduled events (start date greater than current date) with summary information</w:t>
      </w:r>
    </w:p>
    <w:p w:rsidR="00383ACC" w:rsidRDefault="00383ACC" w:rsidP="00740913">
      <w:pPr>
        <w:numPr>
          <w:ilvl w:val="0"/>
          <w:numId w:val="17"/>
        </w:numPr>
        <w:tabs>
          <w:tab w:val="clear" w:pos="1080"/>
          <w:tab w:val="num" w:pos="720"/>
        </w:tabs>
        <w:ind w:left="720"/>
      </w:pPr>
      <w:r>
        <w:t>If no results found</w:t>
      </w:r>
    </w:p>
    <w:p w:rsidR="00383ACC" w:rsidRDefault="00383ACC" w:rsidP="00740913">
      <w:pPr>
        <w:numPr>
          <w:ilvl w:val="1"/>
          <w:numId w:val="17"/>
        </w:numPr>
        <w:tabs>
          <w:tab w:val="clear" w:pos="-708"/>
          <w:tab w:val="num" w:pos="1440"/>
        </w:tabs>
        <w:ind w:left="1440"/>
      </w:pPr>
      <w:r>
        <w:t>System returns message stating no records found</w:t>
      </w:r>
    </w:p>
    <w:p w:rsidR="00383ACC" w:rsidRDefault="00383ACC" w:rsidP="00740913">
      <w:pPr>
        <w:numPr>
          <w:ilvl w:val="0"/>
          <w:numId w:val="17"/>
        </w:numPr>
        <w:tabs>
          <w:tab w:val="clear" w:pos="1080"/>
          <w:tab w:val="num" w:pos="720"/>
        </w:tabs>
        <w:ind w:left="720"/>
      </w:pPr>
      <w:r>
        <w:t>User searches for all events based on start date</w:t>
      </w:r>
    </w:p>
    <w:p w:rsidR="00383ACC" w:rsidRDefault="00383ACC" w:rsidP="00740913">
      <w:pPr>
        <w:numPr>
          <w:ilvl w:val="0"/>
          <w:numId w:val="17"/>
        </w:numPr>
        <w:tabs>
          <w:tab w:val="clear" w:pos="1080"/>
          <w:tab w:val="num" w:pos="720"/>
        </w:tabs>
        <w:ind w:left="720"/>
      </w:pPr>
      <w:r>
        <w:t>If results found</w:t>
      </w:r>
    </w:p>
    <w:p w:rsidR="00383ACC" w:rsidRDefault="00383ACC" w:rsidP="00740913">
      <w:pPr>
        <w:numPr>
          <w:ilvl w:val="1"/>
          <w:numId w:val="17"/>
        </w:numPr>
        <w:tabs>
          <w:tab w:val="clear" w:pos="-708"/>
          <w:tab w:val="num" w:pos="1440"/>
        </w:tabs>
        <w:ind w:left="1440"/>
      </w:pPr>
      <w:r>
        <w:t>System displays all currently scheduled events (start date greater than current date) with summary information</w:t>
      </w:r>
    </w:p>
    <w:p w:rsidR="00383ACC" w:rsidRDefault="00383ACC" w:rsidP="00740913">
      <w:pPr>
        <w:numPr>
          <w:ilvl w:val="0"/>
          <w:numId w:val="17"/>
        </w:numPr>
        <w:tabs>
          <w:tab w:val="clear" w:pos="1080"/>
          <w:tab w:val="num" w:pos="720"/>
        </w:tabs>
        <w:ind w:left="720"/>
      </w:pPr>
      <w:r>
        <w:t>If no results found</w:t>
      </w:r>
    </w:p>
    <w:p w:rsidR="00383ACC" w:rsidRDefault="00383ACC" w:rsidP="00740913">
      <w:pPr>
        <w:numPr>
          <w:ilvl w:val="1"/>
          <w:numId w:val="17"/>
        </w:numPr>
        <w:tabs>
          <w:tab w:val="clear" w:pos="-708"/>
          <w:tab w:val="num" w:pos="1440"/>
        </w:tabs>
        <w:ind w:left="1440"/>
      </w:pPr>
      <w:r>
        <w:t>System returns message stating no records found</w:t>
      </w:r>
    </w:p>
    <w:p w:rsidR="00383ACC" w:rsidRDefault="00383ACC" w:rsidP="00740913">
      <w:pPr>
        <w:numPr>
          <w:ilvl w:val="0"/>
          <w:numId w:val="17"/>
        </w:numPr>
        <w:tabs>
          <w:tab w:val="clear" w:pos="1080"/>
          <w:tab w:val="num" w:pos="720"/>
        </w:tabs>
        <w:ind w:left="720"/>
      </w:pPr>
      <w:r>
        <w:t>User searches for all events based on event location</w:t>
      </w:r>
    </w:p>
    <w:p w:rsidR="00383ACC" w:rsidRDefault="00383ACC" w:rsidP="00740913">
      <w:pPr>
        <w:numPr>
          <w:ilvl w:val="0"/>
          <w:numId w:val="17"/>
        </w:numPr>
        <w:tabs>
          <w:tab w:val="clear" w:pos="1080"/>
          <w:tab w:val="num" w:pos="720"/>
        </w:tabs>
        <w:ind w:left="720"/>
      </w:pPr>
      <w:r>
        <w:t>If results found</w:t>
      </w:r>
    </w:p>
    <w:p w:rsidR="00383ACC" w:rsidRDefault="00383ACC" w:rsidP="00740913">
      <w:pPr>
        <w:numPr>
          <w:ilvl w:val="1"/>
          <w:numId w:val="17"/>
        </w:numPr>
        <w:tabs>
          <w:tab w:val="clear" w:pos="-708"/>
          <w:tab w:val="num" w:pos="1440"/>
        </w:tabs>
        <w:ind w:left="1440"/>
      </w:pPr>
      <w:r>
        <w:t>System displays all currently scheduled events (start date greater than current date) with summary information</w:t>
      </w:r>
    </w:p>
    <w:p w:rsidR="00383ACC" w:rsidRDefault="00383ACC" w:rsidP="00740913">
      <w:pPr>
        <w:numPr>
          <w:ilvl w:val="0"/>
          <w:numId w:val="17"/>
        </w:numPr>
        <w:tabs>
          <w:tab w:val="clear" w:pos="1080"/>
          <w:tab w:val="num" w:pos="720"/>
        </w:tabs>
        <w:ind w:left="720"/>
      </w:pPr>
      <w:r>
        <w:t>If no results found</w:t>
      </w:r>
    </w:p>
    <w:p w:rsidR="00383ACC" w:rsidRDefault="00383ACC" w:rsidP="00740913">
      <w:pPr>
        <w:numPr>
          <w:ilvl w:val="1"/>
          <w:numId w:val="17"/>
        </w:numPr>
        <w:tabs>
          <w:tab w:val="clear" w:pos="-708"/>
          <w:tab w:val="num" w:pos="1440"/>
        </w:tabs>
        <w:ind w:left="1440"/>
      </w:pPr>
      <w:r>
        <w:t>System returns message stating no records found</w:t>
      </w:r>
    </w:p>
    <w:p w:rsidR="005378E2" w:rsidRDefault="005378E2" w:rsidP="005378E2">
      <w:pPr>
        <w:pStyle w:val="TableCellHeading"/>
        <w:spacing w:before="120"/>
      </w:pPr>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5378E2" w:rsidTr="00CE4C64">
        <w:tc>
          <w:tcPr>
            <w:tcW w:w="1440" w:type="dxa"/>
          </w:tcPr>
          <w:p w:rsidR="005378E2" w:rsidRDefault="005378E2" w:rsidP="00CE4C64">
            <w:pPr>
              <w:pStyle w:val="Heading4"/>
              <w:keepNext w:val="0"/>
              <w:spacing w:before="60"/>
            </w:pPr>
          </w:p>
        </w:tc>
        <w:tc>
          <w:tcPr>
            <w:tcW w:w="8028" w:type="dxa"/>
          </w:tcPr>
          <w:p w:rsidR="005378E2" w:rsidRDefault="00B42E15" w:rsidP="00CE4C64">
            <w:pPr>
              <w:pStyle w:val="Heading4"/>
              <w:keepNext w:val="0"/>
              <w:numPr>
                <w:ilvl w:val="0"/>
                <w:numId w:val="0"/>
              </w:numPr>
              <w:spacing w:before="60"/>
              <w:rPr>
                <w:b w:val="0"/>
                <w:sz w:val="20"/>
              </w:rPr>
            </w:pPr>
            <w:r>
              <w:rPr>
                <w:b w:val="0"/>
                <w:sz w:val="20"/>
              </w:rPr>
              <w:t>Provide the ability for all users to search for an event</w:t>
            </w:r>
            <w:r w:rsidR="004016A2">
              <w:rPr>
                <w:b w:val="0"/>
                <w:sz w:val="20"/>
              </w:rPr>
              <w:t xml:space="preserve"> based on ad-hoc text input (similar to a full text search in MS Outlook or Google)</w:t>
            </w:r>
            <w:r>
              <w:rPr>
                <w:b w:val="0"/>
                <w:sz w:val="20"/>
              </w:rPr>
              <w:t>.</w:t>
            </w:r>
          </w:p>
        </w:tc>
      </w:tr>
      <w:tr w:rsidR="00327670" w:rsidTr="00740913">
        <w:tc>
          <w:tcPr>
            <w:tcW w:w="1440" w:type="dxa"/>
          </w:tcPr>
          <w:p w:rsidR="00327670" w:rsidRDefault="00327670" w:rsidP="00740913">
            <w:pPr>
              <w:pStyle w:val="Heading4"/>
              <w:keepNext w:val="0"/>
              <w:spacing w:before="60"/>
            </w:pPr>
          </w:p>
        </w:tc>
        <w:tc>
          <w:tcPr>
            <w:tcW w:w="8028" w:type="dxa"/>
          </w:tcPr>
          <w:p w:rsidR="00327670" w:rsidRDefault="00327670" w:rsidP="004016A2">
            <w:pPr>
              <w:pStyle w:val="Heading4"/>
              <w:keepNext w:val="0"/>
              <w:numPr>
                <w:ilvl w:val="0"/>
                <w:numId w:val="0"/>
              </w:numPr>
              <w:spacing w:before="60"/>
              <w:rPr>
                <w:b w:val="0"/>
                <w:sz w:val="20"/>
              </w:rPr>
            </w:pPr>
            <w:r>
              <w:rPr>
                <w:b w:val="0"/>
                <w:sz w:val="20"/>
              </w:rPr>
              <w:t>Provide the ability for all users to search for all scheduled or completed event based on start date.</w:t>
            </w:r>
          </w:p>
        </w:tc>
      </w:tr>
      <w:tr w:rsidR="00327670" w:rsidTr="00740913">
        <w:tc>
          <w:tcPr>
            <w:tcW w:w="1440" w:type="dxa"/>
          </w:tcPr>
          <w:p w:rsidR="00327670" w:rsidRDefault="00327670" w:rsidP="00740913">
            <w:pPr>
              <w:pStyle w:val="Heading4"/>
              <w:keepNext w:val="0"/>
              <w:spacing w:before="60"/>
            </w:pPr>
          </w:p>
        </w:tc>
        <w:tc>
          <w:tcPr>
            <w:tcW w:w="8028" w:type="dxa"/>
          </w:tcPr>
          <w:p w:rsidR="00327670" w:rsidRDefault="00327670" w:rsidP="00327670">
            <w:pPr>
              <w:pStyle w:val="Heading4"/>
              <w:keepNext w:val="0"/>
              <w:numPr>
                <w:ilvl w:val="0"/>
                <w:numId w:val="0"/>
              </w:numPr>
              <w:spacing w:before="60"/>
              <w:rPr>
                <w:b w:val="0"/>
                <w:sz w:val="20"/>
              </w:rPr>
            </w:pPr>
            <w:r>
              <w:rPr>
                <w:b w:val="0"/>
                <w:sz w:val="20"/>
              </w:rPr>
              <w:t>Provide the ability for all users to search for all scheduled or completed event based on event location.</w:t>
            </w:r>
          </w:p>
        </w:tc>
      </w:tr>
      <w:tr w:rsidR="00327670" w:rsidTr="00740913">
        <w:tc>
          <w:tcPr>
            <w:tcW w:w="1440" w:type="dxa"/>
          </w:tcPr>
          <w:p w:rsidR="00327670" w:rsidRDefault="00327670" w:rsidP="00740913">
            <w:pPr>
              <w:pStyle w:val="Heading4"/>
              <w:keepNext w:val="0"/>
              <w:spacing w:before="60"/>
            </w:pPr>
          </w:p>
        </w:tc>
        <w:tc>
          <w:tcPr>
            <w:tcW w:w="8028" w:type="dxa"/>
          </w:tcPr>
          <w:p w:rsidR="00327670" w:rsidRDefault="00327670" w:rsidP="00760408">
            <w:pPr>
              <w:pStyle w:val="Heading4"/>
              <w:keepNext w:val="0"/>
              <w:numPr>
                <w:ilvl w:val="0"/>
                <w:numId w:val="0"/>
              </w:numPr>
              <w:spacing w:before="60"/>
              <w:rPr>
                <w:b w:val="0"/>
                <w:sz w:val="20"/>
              </w:rPr>
            </w:pPr>
            <w:r>
              <w:rPr>
                <w:b w:val="0"/>
                <w:sz w:val="20"/>
              </w:rPr>
              <w:t>Provide the ability for all users to select an event from the search results view and register for it.</w:t>
            </w:r>
          </w:p>
        </w:tc>
      </w:tr>
    </w:tbl>
    <w:p w:rsidR="00DB3F89" w:rsidRDefault="00DB3F89">
      <w:pPr>
        <w:pStyle w:val="TableCellHeading"/>
        <w:spacing w:before="120"/>
      </w:pPr>
      <w:bookmarkStart w:id="34" w:name="_Ref25048232"/>
      <w:bookmarkStart w:id="35" w:name="_Toc25401150"/>
      <w:bookmarkStart w:id="36" w:name="_Toc413137578"/>
      <w:bookmarkStart w:id="37" w:name="_Toc504385268"/>
      <w:bookmarkStart w:id="38" w:name="_Toc528478914"/>
      <w:bookmarkStart w:id="39" w:name="_Toc521383586"/>
      <w:bookmarkStart w:id="40" w:name="_Toc350748417"/>
      <w:bookmarkStart w:id="41" w:name="_Toc350749543"/>
      <w:bookmarkStart w:id="42" w:name="_Toc350761364"/>
      <w:bookmarkStart w:id="43" w:name="_Toc350761418"/>
      <w:bookmarkStart w:id="44" w:name="_Toc350761901"/>
      <w:bookmarkStart w:id="45" w:name="_Toc406310088"/>
      <w:bookmarkStart w:id="46" w:name="_Toc413137587"/>
      <w:bookmarkStart w:id="47" w:name="_Toc504385277"/>
      <w:bookmarkEnd w:id="28"/>
      <w:bookmarkEnd w:id="30"/>
    </w:p>
    <w:p w:rsidR="005378E2" w:rsidRDefault="005378E2" w:rsidP="005378E2">
      <w:pPr>
        <w:pStyle w:val="Heading2"/>
        <w:pageBreakBefore/>
      </w:pPr>
      <w:bookmarkStart w:id="48" w:name="_Toc205570209"/>
      <w:r>
        <w:lastRenderedPageBreak/>
        <w:t>Event Registration</w:t>
      </w:r>
      <w:bookmarkEnd w:id="48"/>
    </w:p>
    <w:p w:rsidR="005378E2" w:rsidRDefault="00744813" w:rsidP="005378E2">
      <w:pPr>
        <w:pStyle w:val="Heading3"/>
      </w:pPr>
      <w:bookmarkStart w:id="49" w:name="_Toc205570210"/>
      <w:r>
        <w:t>Register for Event Process</w:t>
      </w:r>
      <w:bookmarkEnd w:id="49"/>
    </w:p>
    <w:p w:rsidR="005378E2" w:rsidRDefault="005378E2" w:rsidP="005378E2">
      <w:pPr>
        <w:pStyle w:val="TableCellHeading"/>
        <w:spacing w:before="120"/>
      </w:pPr>
      <w:r>
        <w:t>Context:</w:t>
      </w:r>
    </w:p>
    <w:p w:rsidR="00CF2AC0" w:rsidRDefault="00CF2AC0" w:rsidP="00CF2AC0">
      <w:r>
        <w:t>Users can register for currently scheduled events (i.e. events whose start date is after current date).  Upon registering for an event, the user receives a confirmation e-mail.  Users may also cancel their currently scheduled events as long as the event start date is after the current date.</w:t>
      </w:r>
    </w:p>
    <w:p w:rsidR="005378E2" w:rsidRDefault="005378E2" w:rsidP="005378E2">
      <w:r>
        <w:t xml:space="preserve">Below are the activities performed in support of this </w:t>
      </w:r>
      <w:proofErr w:type="gramStart"/>
      <w:r>
        <w:t>process:</w:t>
      </w:r>
      <w:proofErr w:type="gramEnd"/>
    </w:p>
    <w:p w:rsidR="005378E2" w:rsidRDefault="00C9192E" w:rsidP="00740913">
      <w:pPr>
        <w:numPr>
          <w:ilvl w:val="0"/>
          <w:numId w:val="17"/>
        </w:numPr>
        <w:tabs>
          <w:tab w:val="clear" w:pos="1080"/>
          <w:tab w:val="num" w:pos="720"/>
        </w:tabs>
        <w:ind w:left="720"/>
      </w:pPr>
      <w:r>
        <w:t>User accesses event registration system as a Registrar user</w:t>
      </w:r>
    </w:p>
    <w:p w:rsidR="00C9192E" w:rsidRDefault="00C9192E" w:rsidP="00740913">
      <w:pPr>
        <w:numPr>
          <w:ilvl w:val="0"/>
          <w:numId w:val="17"/>
        </w:numPr>
        <w:tabs>
          <w:tab w:val="clear" w:pos="1080"/>
          <w:tab w:val="num" w:pos="720"/>
        </w:tabs>
        <w:ind w:left="720"/>
      </w:pPr>
      <w:r>
        <w:t>User selects a currently scheduled event to register</w:t>
      </w:r>
    </w:p>
    <w:p w:rsidR="00C9192E" w:rsidRDefault="00C9192E" w:rsidP="00740913">
      <w:pPr>
        <w:numPr>
          <w:ilvl w:val="0"/>
          <w:numId w:val="17"/>
        </w:numPr>
        <w:tabs>
          <w:tab w:val="clear" w:pos="1080"/>
          <w:tab w:val="num" w:pos="720"/>
        </w:tabs>
        <w:ind w:left="720"/>
      </w:pPr>
      <w:r>
        <w:t>User can enter a comment along with their registration</w:t>
      </w:r>
    </w:p>
    <w:p w:rsidR="00C9192E" w:rsidRDefault="00C9192E" w:rsidP="00740913">
      <w:pPr>
        <w:numPr>
          <w:ilvl w:val="0"/>
          <w:numId w:val="17"/>
        </w:numPr>
        <w:tabs>
          <w:tab w:val="clear" w:pos="1080"/>
          <w:tab w:val="num" w:pos="720"/>
        </w:tabs>
        <w:ind w:left="720"/>
      </w:pPr>
      <w:r>
        <w:t>Upon saving, system automatically e-mails the user with the event information confirming their registration</w:t>
      </w:r>
    </w:p>
    <w:p w:rsidR="00C9192E" w:rsidRDefault="00C9192E" w:rsidP="00740913">
      <w:pPr>
        <w:numPr>
          <w:ilvl w:val="0"/>
          <w:numId w:val="17"/>
        </w:numPr>
        <w:tabs>
          <w:tab w:val="clear" w:pos="1080"/>
          <w:tab w:val="num" w:pos="720"/>
        </w:tabs>
        <w:ind w:left="720"/>
      </w:pPr>
      <w:r>
        <w:t>User selects a currently registered event to cancel</w:t>
      </w:r>
    </w:p>
    <w:p w:rsidR="00C9192E" w:rsidRDefault="00C9192E" w:rsidP="00740913">
      <w:pPr>
        <w:numPr>
          <w:ilvl w:val="0"/>
          <w:numId w:val="17"/>
        </w:numPr>
        <w:tabs>
          <w:tab w:val="clear" w:pos="1080"/>
          <w:tab w:val="num" w:pos="720"/>
        </w:tabs>
        <w:ind w:left="720"/>
      </w:pPr>
      <w:r>
        <w:t>User can enter a comment along with their cancellation</w:t>
      </w:r>
    </w:p>
    <w:p w:rsidR="00C9192E" w:rsidRDefault="00C9192E" w:rsidP="00740913">
      <w:pPr>
        <w:numPr>
          <w:ilvl w:val="0"/>
          <w:numId w:val="17"/>
        </w:numPr>
        <w:tabs>
          <w:tab w:val="clear" w:pos="1080"/>
          <w:tab w:val="num" w:pos="720"/>
        </w:tabs>
        <w:ind w:left="720"/>
      </w:pPr>
      <w:r>
        <w:t>Upon saving, system automatically e-mails the user with the event information confirming their cancellation</w:t>
      </w:r>
    </w:p>
    <w:p w:rsidR="00C9192E" w:rsidRDefault="00C9192E" w:rsidP="00740913">
      <w:pPr>
        <w:numPr>
          <w:ilvl w:val="0"/>
          <w:numId w:val="17"/>
        </w:numPr>
        <w:tabs>
          <w:tab w:val="clear" w:pos="1080"/>
          <w:tab w:val="num" w:pos="720"/>
        </w:tabs>
        <w:ind w:left="720"/>
      </w:pPr>
      <w:r>
        <w:t>5 days prior to currently registered event</w:t>
      </w:r>
    </w:p>
    <w:p w:rsidR="00C9192E" w:rsidRDefault="00C9192E" w:rsidP="00740913">
      <w:pPr>
        <w:numPr>
          <w:ilvl w:val="1"/>
          <w:numId w:val="17"/>
        </w:numPr>
        <w:tabs>
          <w:tab w:val="clear" w:pos="-708"/>
          <w:tab w:val="num" w:pos="1440"/>
        </w:tabs>
        <w:ind w:left="1440"/>
      </w:pPr>
      <w:r>
        <w:t>System automatically e-mails the user with a reminder of the registered event</w:t>
      </w:r>
    </w:p>
    <w:p w:rsidR="00C9192E" w:rsidRDefault="00C9192E" w:rsidP="00740913">
      <w:pPr>
        <w:numPr>
          <w:ilvl w:val="0"/>
          <w:numId w:val="17"/>
        </w:numPr>
        <w:tabs>
          <w:tab w:val="clear" w:pos="1080"/>
          <w:tab w:val="num" w:pos="720"/>
        </w:tabs>
        <w:ind w:left="720"/>
      </w:pPr>
      <w:r>
        <w:t>24 hours prior to currently registered event</w:t>
      </w:r>
    </w:p>
    <w:p w:rsidR="00C9192E" w:rsidRDefault="00C9192E" w:rsidP="00740913">
      <w:pPr>
        <w:numPr>
          <w:ilvl w:val="1"/>
          <w:numId w:val="17"/>
        </w:numPr>
        <w:tabs>
          <w:tab w:val="clear" w:pos="-708"/>
          <w:tab w:val="num" w:pos="1440"/>
        </w:tabs>
        <w:ind w:left="1440"/>
      </w:pPr>
      <w:r>
        <w:t>System automatically e-mails the user with a reminder of the registered event</w:t>
      </w:r>
    </w:p>
    <w:p w:rsidR="005378E2" w:rsidRDefault="005378E2" w:rsidP="005378E2">
      <w:pPr>
        <w:pStyle w:val="TableCellHeading"/>
        <w:spacing w:before="120"/>
      </w:pPr>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5378E2" w:rsidTr="00CE4C64">
        <w:tc>
          <w:tcPr>
            <w:tcW w:w="1440" w:type="dxa"/>
          </w:tcPr>
          <w:p w:rsidR="005378E2" w:rsidRPr="00394692" w:rsidRDefault="005378E2" w:rsidP="00CE4C64">
            <w:pPr>
              <w:pStyle w:val="Heading4"/>
              <w:keepNext w:val="0"/>
              <w:spacing w:before="60"/>
              <w:rPr>
                <w:sz w:val="20"/>
              </w:rPr>
            </w:pPr>
          </w:p>
        </w:tc>
        <w:tc>
          <w:tcPr>
            <w:tcW w:w="8028" w:type="dxa"/>
          </w:tcPr>
          <w:p w:rsidR="005378E2" w:rsidRPr="006D3D7B" w:rsidRDefault="005378E2" w:rsidP="001A19A0">
            <w:pPr>
              <w:rPr>
                <w:rFonts w:cs="Arial"/>
              </w:rPr>
            </w:pPr>
            <w:r>
              <w:rPr>
                <w:rFonts w:cs="Arial"/>
              </w:rPr>
              <w:t xml:space="preserve">Provide the ability for </w:t>
            </w:r>
            <w:r w:rsidR="001A19A0">
              <w:rPr>
                <w:rFonts w:cs="Arial"/>
              </w:rPr>
              <w:t>a Registrar user to view all currently scheduled events that have not yet occurred and select an event to register for it.  Allow user to enter a comment along with their registration.  Upon registration, the Registrar’s name and comment will be linked to the currently scheduled event.</w:t>
            </w:r>
          </w:p>
        </w:tc>
      </w:tr>
      <w:tr w:rsidR="001A19A0" w:rsidTr="00740913">
        <w:tc>
          <w:tcPr>
            <w:tcW w:w="1440" w:type="dxa"/>
          </w:tcPr>
          <w:p w:rsidR="001A19A0" w:rsidRPr="00B35D1F" w:rsidRDefault="001A19A0" w:rsidP="00740913">
            <w:pPr>
              <w:pStyle w:val="Heading4"/>
              <w:keepNext w:val="0"/>
              <w:spacing w:before="60"/>
              <w:rPr>
                <w:sz w:val="20"/>
              </w:rPr>
            </w:pPr>
          </w:p>
        </w:tc>
        <w:tc>
          <w:tcPr>
            <w:tcW w:w="8028" w:type="dxa"/>
          </w:tcPr>
          <w:p w:rsidR="001A19A0" w:rsidRPr="00394692" w:rsidRDefault="001A19A0" w:rsidP="001A19A0">
            <w:pPr>
              <w:rPr>
                <w:rFonts w:cs="Arial"/>
              </w:rPr>
            </w:pPr>
            <w:r>
              <w:rPr>
                <w:rFonts w:cs="Arial"/>
              </w:rPr>
              <w:t>Automatically trigger an e-mail notification to Registrar’s primary email address upon successful registration.</w:t>
            </w:r>
          </w:p>
        </w:tc>
      </w:tr>
      <w:tr w:rsidR="005378E2" w:rsidTr="00CE4C64">
        <w:tc>
          <w:tcPr>
            <w:tcW w:w="1440" w:type="dxa"/>
          </w:tcPr>
          <w:p w:rsidR="005378E2" w:rsidRPr="00394692" w:rsidRDefault="005378E2" w:rsidP="00CE4C64">
            <w:pPr>
              <w:pStyle w:val="Heading4"/>
              <w:keepNext w:val="0"/>
              <w:spacing w:before="60"/>
              <w:rPr>
                <w:sz w:val="20"/>
              </w:rPr>
            </w:pPr>
          </w:p>
        </w:tc>
        <w:tc>
          <w:tcPr>
            <w:tcW w:w="8028" w:type="dxa"/>
          </w:tcPr>
          <w:p w:rsidR="005378E2" w:rsidRPr="00394692" w:rsidRDefault="001A19A0" w:rsidP="00CE4C64">
            <w:pPr>
              <w:rPr>
                <w:rFonts w:cs="Arial"/>
              </w:rPr>
            </w:pPr>
            <w:r>
              <w:rPr>
                <w:rFonts w:cs="Arial"/>
              </w:rPr>
              <w:t>Provide the ability for a Registrar to cancel their registration for a currently scheduled event that has not started.  Allow user to enter a comment or reason for cancellation.</w:t>
            </w:r>
          </w:p>
        </w:tc>
      </w:tr>
      <w:tr w:rsidR="001A19A0" w:rsidTr="00740913">
        <w:tc>
          <w:tcPr>
            <w:tcW w:w="1440" w:type="dxa"/>
          </w:tcPr>
          <w:p w:rsidR="001A19A0" w:rsidRPr="00394692" w:rsidRDefault="001A19A0" w:rsidP="00740913">
            <w:pPr>
              <w:pStyle w:val="Heading4"/>
              <w:keepNext w:val="0"/>
              <w:spacing w:before="60"/>
              <w:rPr>
                <w:sz w:val="20"/>
              </w:rPr>
            </w:pPr>
          </w:p>
        </w:tc>
        <w:tc>
          <w:tcPr>
            <w:tcW w:w="8028" w:type="dxa"/>
          </w:tcPr>
          <w:p w:rsidR="001A19A0" w:rsidRPr="00394692" w:rsidRDefault="001A19A0" w:rsidP="001A19A0">
            <w:pPr>
              <w:rPr>
                <w:rFonts w:cs="Arial"/>
              </w:rPr>
            </w:pPr>
            <w:r>
              <w:rPr>
                <w:rFonts w:cs="Arial"/>
              </w:rPr>
              <w:t>Automatically trigger an e-mail notification to Registrar’s primary email address upon successful cancellation.</w:t>
            </w:r>
          </w:p>
        </w:tc>
      </w:tr>
      <w:tr w:rsidR="001A19A0" w:rsidTr="00CE4C64">
        <w:tc>
          <w:tcPr>
            <w:tcW w:w="1440" w:type="dxa"/>
          </w:tcPr>
          <w:p w:rsidR="001A19A0" w:rsidRPr="00394692" w:rsidRDefault="001A19A0" w:rsidP="00740913">
            <w:pPr>
              <w:pStyle w:val="Heading4"/>
              <w:keepNext w:val="0"/>
              <w:spacing w:before="60"/>
              <w:rPr>
                <w:sz w:val="20"/>
              </w:rPr>
            </w:pPr>
          </w:p>
        </w:tc>
        <w:tc>
          <w:tcPr>
            <w:tcW w:w="8028" w:type="dxa"/>
          </w:tcPr>
          <w:p w:rsidR="001A19A0" w:rsidRPr="00394692" w:rsidRDefault="001A19A0" w:rsidP="00CE4C64">
            <w:pPr>
              <w:rPr>
                <w:rFonts w:cs="Arial"/>
              </w:rPr>
            </w:pPr>
            <w:r>
              <w:rPr>
                <w:rFonts w:cs="Arial"/>
              </w:rPr>
              <w:t>Provide the ability for an Administrator or Moderator to view all currently registered users of an event.</w:t>
            </w:r>
          </w:p>
        </w:tc>
      </w:tr>
      <w:tr w:rsidR="001A19A0" w:rsidTr="00CE4C64">
        <w:tc>
          <w:tcPr>
            <w:tcW w:w="1440" w:type="dxa"/>
          </w:tcPr>
          <w:p w:rsidR="001A19A0" w:rsidRPr="00394692" w:rsidRDefault="001A19A0" w:rsidP="00740913">
            <w:pPr>
              <w:pStyle w:val="Heading4"/>
              <w:keepNext w:val="0"/>
              <w:spacing w:before="60"/>
              <w:rPr>
                <w:sz w:val="20"/>
              </w:rPr>
            </w:pPr>
          </w:p>
        </w:tc>
        <w:tc>
          <w:tcPr>
            <w:tcW w:w="8028" w:type="dxa"/>
          </w:tcPr>
          <w:p w:rsidR="001A19A0" w:rsidRPr="00394692" w:rsidRDefault="001A19A0" w:rsidP="00CE4C64">
            <w:pPr>
              <w:rPr>
                <w:rFonts w:cs="Arial"/>
              </w:rPr>
            </w:pPr>
            <w:r>
              <w:rPr>
                <w:rFonts w:cs="Arial"/>
              </w:rPr>
              <w:t>Provide the ability for an Administrator or Moderator to view all currently cancelled users of an event along with their comment or reason for cancellation.</w:t>
            </w:r>
          </w:p>
        </w:tc>
      </w:tr>
      <w:tr w:rsidR="001A19A0" w:rsidTr="00740913">
        <w:tc>
          <w:tcPr>
            <w:tcW w:w="1440" w:type="dxa"/>
          </w:tcPr>
          <w:p w:rsidR="001A19A0" w:rsidRPr="00394692" w:rsidRDefault="001A19A0" w:rsidP="00740913">
            <w:pPr>
              <w:pStyle w:val="Heading4"/>
              <w:keepNext w:val="0"/>
              <w:spacing w:before="60"/>
              <w:rPr>
                <w:sz w:val="20"/>
              </w:rPr>
            </w:pPr>
          </w:p>
        </w:tc>
        <w:tc>
          <w:tcPr>
            <w:tcW w:w="8028" w:type="dxa"/>
          </w:tcPr>
          <w:p w:rsidR="001A19A0" w:rsidRPr="00394692" w:rsidRDefault="001A19A0" w:rsidP="001A19A0">
            <w:pPr>
              <w:rPr>
                <w:rFonts w:cs="Arial"/>
              </w:rPr>
            </w:pPr>
            <w:r>
              <w:rPr>
                <w:rFonts w:cs="Arial"/>
              </w:rPr>
              <w:t xml:space="preserve">Automatically trigger an e-mail notification to all </w:t>
            </w:r>
            <w:proofErr w:type="gramStart"/>
            <w:r>
              <w:rPr>
                <w:rFonts w:cs="Arial"/>
              </w:rPr>
              <w:t>Registrar’s</w:t>
            </w:r>
            <w:proofErr w:type="gramEnd"/>
            <w:r>
              <w:rPr>
                <w:rFonts w:cs="Arial"/>
              </w:rPr>
              <w:t xml:space="preserve"> primary email addresses five days prior to the scheduled event.</w:t>
            </w:r>
          </w:p>
        </w:tc>
      </w:tr>
      <w:tr w:rsidR="001A19A0" w:rsidTr="00CE4C64">
        <w:tc>
          <w:tcPr>
            <w:tcW w:w="1440" w:type="dxa"/>
          </w:tcPr>
          <w:p w:rsidR="001A19A0" w:rsidRPr="00394692" w:rsidRDefault="001A19A0" w:rsidP="00740913">
            <w:pPr>
              <w:pStyle w:val="Heading4"/>
              <w:keepNext w:val="0"/>
              <w:spacing w:before="60"/>
              <w:rPr>
                <w:sz w:val="20"/>
              </w:rPr>
            </w:pPr>
          </w:p>
        </w:tc>
        <w:tc>
          <w:tcPr>
            <w:tcW w:w="8028" w:type="dxa"/>
          </w:tcPr>
          <w:p w:rsidR="001A19A0" w:rsidRPr="00394692" w:rsidRDefault="001A19A0" w:rsidP="001A19A0">
            <w:pPr>
              <w:rPr>
                <w:rFonts w:cs="Arial"/>
              </w:rPr>
            </w:pPr>
            <w:r>
              <w:rPr>
                <w:rFonts w:cs="Arial"/>
              </w:rPr>
              <w:t xml:space="preserve">Automatically trigger an e-mail notification to all </w:t>
            </w:r>
            <w:proofErr w:type="gramStart"/>
            <w:r>
              <w:rPr>
                <w:rFonts w:cs="Arial"/>
              </w:rPr>
              <w:t>Registrar’s</w:t>
            </w:r>
            <w:proofErr w:type="gramEnd"/>
            <w:r>
              <w:rPr>
                <w:rFonts w:cs="Arial"/>
              </w:rPr>
              <w:t xml:space="preserve"> primary email addresses 24 hours prior to the scheduled event.</w:t>
            </w:r>
          </w:p>
        </w:tc>
      </w:tr>
    </w:tbl>
    <w:p w:rsidR="00DB3F89" w:rsidRDefault="00443C64">
      <w:pPr>
        <w:pStyle w:val="Heading1"/>
        <w:pageBreakBefore/>
      </w:pPr>
      <w:bookmarkStart w:id="50" w:name="_Toc205570211"/>
      <w:r>
        <w:lastRenderedPageBreak/>
        <w:t>Technical</w:t>
      </w:r>
      <w:r w:rsidR="00DB3F89">
        <w:t xml:space="preserve"> </w:t>
      </w:r>
      <w:r>
        <w:t xml:space="preserve">Requirements </w:t>
      </w:r>
      <w:proofErr w:type="gramStart"/>
      <w:r>
        <w:t>And</w:t>
      </w:r>
      <w:proofErr w:type="gramEnd"/>
      <w:r>
        <w:t xml:space="preserve"> Standards</w:t>
      </w:r>
      <w:bookmarkEnd w:id="34"/>
      <w:bookmarkEnd w:id="35"/>
      <w:bookmarkEnd w:id="50"/>
    </w:p>
    <w:p w:rsidR="00DB3F89" w:rsidRDefault="00DB3F89">
      <w:pPr>
        <w:pStyle w:val="Heading2"/>
      </w:pPr>
      <w:bookmarkStart w:id="51" w:name="_Toc25043566"/>
      <w:bookmarkStart w:id="52" w:name="_Toc25401151"/>
      <w:bookmarkStart w:id="53" w:name="_Toc205570212"/>
      <w:bookmarkStart w:id="54" w:name="_Toc25043570"/>
      <w:r>
        <w:t>Interface</w:t>
      </w:r>
      <w:bookmarkEnd w:id="51"/>
      <w:bookmarkEnd w:id="52"/>
      <w:r>
        <w:t>s</w:t>
      </w:r>
      <w:bookmarkEnd w:id="53"/>
    </w:p>
    <w:p w:rsidR="00DB3F89" w:rsidRDefault="00D02C22">
      <w:pPr>
        <w:pStyle w:val="TableCellHeading"/>
        <w:spacing w:before="120"/>
        <w:rPr>
          <w:b w:val="0"/>
          <w:bCs/>
        </w:rPr>
      </w:pPr>
      <w:r>
        <w:rPr>
          <w:b w:val="0"/>
          <w:bCs/>
        </w:rPr>
        <w:t>No additional interfaces, aside from what is described in section 1</w:t>
      </w:r>
      <w:r w:rsidR="003100B8">
        <w:rPr>
          <w:b w:val="0"/>
          <w:bCs/>
        </w:rPr>
        <w:t>.</w:t>
      </w:r>
    </w:p>
    <w:p w:rsidR="00DB3F89" w:rsidRDefault="00DB3F89">
      <w:pPr>
        <w:pStyle w:val="Heading2"/>
      </w:pPr>
      <w:bookmarkStart w:id="55" w:name="_Toc25401154"/>
      <w:bookmarkStart w:id="56" w:name="_Toc205570213"/>
      <w:r>
        <w:t>System Architecture and Deployment</w:t>
      </w:r>
      <w:bookmarkEnd w:id="54"/>
      <w:bookmarkEnd w:id="55"/>
      <w:bookmarkEnd w:id="56"/>
    </w:p>
    <w:p w:rsidR="00D02C22" w:rsidRDefault="00D02C22" w:rsidP="00D02C22">
      <w:pPr>
        <w:pStyle w:val="TableCellHeading"/>
        <w:spacing w:before="120"/>
      </w:pPr>
      <w:bookmarkStart w:id="57" w:name="_Toc25043571"/>
      <w:bookmarkStart w:id="58" w:name="_Toc25401155"/>
      <w:r>
        <w:t>Requirement: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D02C22" w:rsidTr="00740913">
        <w:tc>
          <w:tcPr>
            <w:tcW w:w="1440" w:type="dxa"/>
          </w:tcPr>
          <w:p w:rsidR="00D02C22" w:rsidRDefault="00D02C22" w:rsidP="00740913">
            <w:pPr>
              <w:pStyle w:val="Heading4"/>
              <w:spacing w:before="60"/>
            </w:pPr>
          </w:p>
        </w:tc>
        <w:tc>
          <w:tcPr>
            <w:tcW w:w="8028" w:type="dxa"/>
          </w:tcPr>
          <w:p w:rsidR="00D02C22" w:rsidRDefault="003100B8" w:rsidP="00D02C22">
            <w:r>
              <w:rPr>
                <w:rFonts w:cs="Arial"/>
                <w:iCs/>
                <w:szCs w:val="28"/>
              </w:rPr>
              <w:t>System will reside on existing Sogeti infrastructure and hardware.</w:t>
            </w:r>
          </w:p>
        </w:tc>
      </w:tr>
      <w:tr w:rsidR="00B71656" w:rsidTr="00740913">
        <w:tc>
          <w:tcPr>
            <w:tcW w:w="1440" w:type="dxa"/>
          </w:tcPr>
          <w:p w:rsidR="00B71656" w:rsidRDefault="00B71656" w:rsidP="00740913">
            <w:pPr>
              <w:pStyle w:val="Heading4"/>
              <w:spacing w:before="60"/>
            </w:pPr>
          </w:p>
        </w:tc>
        <w:tc>
          <w:tcPr>
            <w:tcW w:w="8028" w:type="dxa"/>
          </w:tcPr>
          <w:p w:rsidR="00B71656" w:rsidRDefault="00B71656" w:rsidP="00B71656">
            <w:pPr>
              <w:rPr>
                <w:rFonts w:cs="Arial"/>
                <w:iCs/>
                <w:szCs w:val="28"/>
              </w:rPr>
            </w:pPr>
            <w:r>
              <w:rPr>
                <w:rFonts w:cs="Arial"/>
                <w:iCs/>
                <w:szCs w:val="28"/>
              </w:rPr>
              <w:t>The event registration system will be</w:t>
            </w:r>
            <w:r w:rsidRPr="00B71656">
              <w:rPr>
                <w:rFonts w:cs="Arial"/>
                <w:iCs/>
                <w:szCs w:val="28"/>
              </w:rPr>
              <w:t xml:space="preserve"> executed in Java, Spring and Hibernate accessing a MySQL database.</w:t>
            </w:r>
          </w:p>
        </w:tc>
      </w:tr>
    </w:tbl>
    <w:p w:rsidR="00DB3F89" w:rsidRDefault="00DB3F89">
      <w:pPr>
        <w:pStyle w:val="Heading2"/>
      </w:pPr>
      <w:bookmarkStart w:id="59" w:name="_Toc205570214"/>
      <w:r>
        <w:t>System Administration</w:t>
      </w:r>
      <w:bookmarkEnd w:id="57"/>
      <w:bookmarkEnd w:id="58"/>
      <w:bookmarkEnd w:id="59"/>
      <w:r>
        <w:t xml:space="preserve"> </w:t>
      </w:r>
    </w:p>
    <w:p w:rsidR="00DB3F89" w:rsidRDefault="00DB3F89">
      <w:pPr>
        <w:rPr>
          <w:b/>
          <w:bCs/>
        </w:rPr>
      </w:pPr>
      <w:r>
        <w:rPr>
          <w:b/>
          <w:bCs/>
        </w:rPr>
        <w:t>Requirements:</w:t>
      </w:r>
    </w:p>
    <w:p w:rsidR="003100B8" w:rsidRDefault="003100B8" w:rsidP="003100B8">
      <w:pPr>
        <w:pStyle w:val="TableCellHeading"/>
        <w:spacing w:before="120"/>
        <w:rPr>
          <w:b w:val="0"/>
          <w:bCs/>
        </w:rPr>
      </w:pPr>
      <w:bookmarkStart w:id="60" w:name="_Toc25043572"/>
      <w:bookmarkStart w:id="61" w:name="_Toc25401156"/>
      <w:proofErr w:type="gramStart"/>
      <w:r>
        <w:rPr>
          <w:b w:val="0"/>
          <w:bCs/>
        </w:rPr>
        <w:t>Reference section 1 for requirements around system administration.</w:t>
      </w:r>
      <w:proofErr w:type="gramEnd"/>
    </w:p>
    <w:p w:rsidR="00DB3F89" w:rsidRDefault="00DB3F89">
      <w:pPr>
        <w:pStyle w:val="Heading2"/>
      </w:pPr>
      <w:bookmarkStart w:id="62" w:name="_Toc205570215"/>
      <w:r>
        <w:t>User Interface</w:t>
      </w:r>
      <w:bookmarkEnd w:id="60"/>
      <w:bookmarkEnd w:id="61"/>
      <w:bookmarkEnd w:id="62"/>
      <w:r>
        <w:t xml:space="preserve"> </w:t>
      </w:r>
    </w:p>
    <w:p w:rsidR="00DB3F89" w:rsidRDefault="00DB3F89">
      <w:pPr>
        <w:rPr>
          <w:b/>
          <w:bCs/>
        </w:rPr>
      </w:pPr>
      <w:r>
        <w:rPr>
          <w:b/>
          <w:bCs/>
        </w:rPr>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028"/>
      </w:tblGrid>
      <w:tr w:rsidR="00D02C22" w:rsidTr="00740913">
        <w:tc>
          <w:tcPr>
            <w:tcW w:w="1440" w:type="dxa"/>
          </w:tcPr>
          <w:p w:rsidR="00D02C22" w:rsidRDefault="00D02C22" w:rsidP="00740913">
            <w:pPr>
              <w:pStyle w:val="Heading4"/>
              <w:spacing w:before="60"/>
            </w:pPr>
            <w:bookmarkStart w:id="63" w:name="_Toc25043573"/>
            <w:bookmarkStart w:id="64" w:name="_Toc25401157"/>
          </w:p>
        </w:tc>
        <w:tc>
          <w:tcPr>
            <w:tcW w:w="8028" w:type="dxa"/>
          </w:tcPr>
          <w:p w:rsidR="00D02C22" w:rsidRDefault="00D02C22" w:rsidP="00740913">
            <w:r>
              <w:rPr>
                <w:rFonts w:cs="Arial"/>
                <w:iCs/>
                <w:szCs w:val="28"/>
              </w:rPr>
              <w:t>Online screens should be Web based and accessible through the Internet</w:t>
            </w:r>
          </w:p>
        </w:tc>
      </w:tr>
    </w:tbl>
    <w:p w:rsidR="00DB3F89" w:rsidRDefault="00DB3F89">
      <w:pPr>
        <w:pStyle w:val="Heading2"/>
      </w:pPr>
      <w:bookmarkStart w:id="65" w:name="_Toc25043574"/>
      <w:bookmarkStart w:id="66" w:name="_Toc25401158"/>
      <w:bookmarkStart w:id="67" w:name="_Toc205570216"/>
      <w:bookmarkEnd w:id="63"/>
      <w:bookmarkEnd w:id="64"/>
      <w:r>
        <w:t>Reporting Solution</w:t>
      </w:r>
      <w:bookmarkEnd w:id="65"/>
      <w:bookmarkEnd w:id="66"/>
      <w:bookmarkEnd w:id="67"/>
    </w:p>
    <w:p w:rsidR="00DB3F89" w:rsidRDefault="00DB3F89">
      <w:pPr>
        <w:rPr>
          <w:b/>
          <w:bCs/>
        </w:rPr>
      </w:pPr>
      <w:r>
        <w:rPr>
          <w:b/>
          <w:bCs/>
        </w:rPr>
        <w:t>Requirements:</w:t>
      </w:r>
    </w:p>
    <w:p w:rsidR="00DB3F89" w:rsidRDefault="00D02C22">
      <w:pPr>
        <w:pStyle w:val="TableCellHeading"/>
        <w:rPr>
          <w:b w:val="0"/>
        </w:rPr>
      </w:pPr>
      <w:r>
        <w:rPr>
          <w:b w:val="0"/>
        </w:rPr>
        <w:t>No additional reporting requirements or ad-hoc reporting solution at this time.</w:t>
      </w:r>
    </w:p>
    <w:p w:rsidR="00DB3F89" w:rsidRDefault="00DB3F89">
      <w:pPr>
        <w:pStyle w:val="Heading1"/>
        <w:keepNext w:val="0"/>
      </w:pPr>
      <w:bookmarkStart w:id="68" w:name="_Toc205570217"/>
      <w:r>
        <w:t>Service Level Requirements</w:t>
      </w:r>
      <w:bookmarkEnd w:id="36"/>
      <w:bookmarkEnd w:id="37"/>
      <w:bookmarkEnd w:id="38"/>
      <w:bookmarkEnd w:id="68"/>
      <w:r>
        <w:t xml:space="preserve"> </w:t>
      </w:r>
    </w:p>
    <w:p w:rsidR="00DB3F89" w:rsidRDefault="003100B8">
      <w:pPr>
        <w:pStyle w:val="TableCellHeading"/>
        <w:rPr>
          <w:b w:val="0"/>
        </w:rPr>
      </w:pPr>
      <w:bookmarkStart w:id="69" w:name="_Toc348408987"/>
      <w:bookmarkStart w:id="70" w:name="_Toc348759643"/>
      <w:bookmarkStart w:id="71" w:name="_Toc350761405"/>
      <w:bookmarkStart w:id="72" w:name="_Toc350761888"/>
      <w:bookmarkStart w:id="73" w:name="_Toc406310069"/>
      <w:bookmarkStart w:id="74" w:name="_Toc413137579"/>
      <w:bookmarkStart w:id="75" w:name="_Toc504385269"/>
      <w:bookmarkStart w:id="76" w:name="_Toc528478915"/>
      <w:bookmarkStart w:id="77" w:name="_Ref36632699"/>
      <w:bookmarkStart w:id="78" w:name="_Toc348408985"/>
      <w:bookmarkStart w:id="79" w:name="_Toc348759641"/>
      <w:r>
        <w:rPr>
          <w:b w:val="0"/>
        </w:rPr>
        <w:t>No service level requirements have been identified at this time.</w:t>
      </w:r>
    </w:p>
    <w:p w:rsidR="00DB3F89" w:rsidRDefault="00DB3F89" w:rsidP="00D02C22">
      <w:pPr>
        <w:pStyle w:val="Heading2"/>
        <w:keepNext w:val="0"/>
      </w:pPr>
      <w:bookmarkStart w:id="80" w:name="_Toc205570218"/>
      <w:r>
        <w:t>Availability</w:t>
      </w:r>
      <w:bookmarkEnd w:id="69"/>
      <w:r>
        <w:t xml:space="preserve"> Requirements</w:t>
      </w:r>
      <w:bookmarkEnd w:id="70"/>
      <w:bookmarkEnd w:id="71"/>
      <w:bookmarkEnd w:id="72"/>
      <w:bookmarkEnd w:id="73"/>
      <w:bookmarkEnd w:id="74"/>
      <w:bookmarkEnd w:id="75"/>
      <w:bookmarkEnd w:id="76"/>
      <w:bookmarkEnd w:id="77"/>
      <w:bookmarkEnd w:id="80"/>
    </w:p>
    <w:p w:rsidR="00DB3F89" w:rsidRDefault="00DB3F89" w:rsidP="00D02C22">
      <w:pPr>
        <w:pStyle w:val="Heading2"/>
        <w:keepNext w:val="0"/>
      </w:pPr>
      <w:bookmarkStart w:id="81" w:name="_Toc350761406"/>
      <w:bookmarkStart w:id="82" w:name="_Toc350761889"/>
      <w:bookmarkStart w:id="83" w:name="_Toc406310070"/>
      <w:bookmarkStart w:id="84" w:name="_Toc413137580"/>
      <w:bookmarkStart w:id="85" w:name="_Toc504385270"/>
      <w:bookmarkStart w:id="86" w:name="_Toc528478916"/>
      <w:bookmarkStart w:id="87" w:name="_Ref36632712"/>
      <w:bookmarkStart w:id="88" w:name="_Toc205570219"/>
      <w:r>
        <w:t xml:space="preserve">Performance </w:t>
      </w:r>
      <w:bookmarkEnd w:id="78"/>
      <w:r>
        <w:t>Requirements</w:t>
      </w:r>
      <w:bookmarkEnd w:id="79"/>
      <w:bookmarkEnd w:id="81"/>
      <w:bookmarkEnd w:id="82"/>
      <w:bookmarkEnd w:id="83"/>
      <w:bookmarkEnd w:id="84"/>
      <w:bookmarkEnd w:id="85"/>
      <w:bookmarkEnd w:id="86"/>
      <w:bookmarkEnd w:id="87"/>
      <w:bookmarkEnd w:id="88"/>
    </w:p>
    <w:p w:rsidR="00DB3F89" w:rsidRDefault="00DB3F89" w:rsidP="00D02C22">
      <w:pPr>
        <w:pStyle w:val="Heading2"/>
        <w:keepNext w:val="0"/>
      </w:pPr>
      <w:bookmarkStart w:id="89" w:name="_Toc348759642"/>
      <w:bookmarkStart w:id="90" w:name="_Toc350761407"/>
      <w:bookmarkStart w:id="91" w:name="_Toc350761890"/>
      <w:bookmarkStart w:id="92" w:name="_Toc406310071"/>
      <w:bookmarkStart w:id="93" w:name="_Toc413137581"/>
      <w:bookmarkStart w:id="94" w:name="_Toc504385271"/>
      <w:bookmarkStart w:id="95" w:name="_Toc528478917"/>
      <w:bookmarkStart w:id="96" w:name="_Toc205570220"/>
      <w:bookmarkStart w:id="97" w:name="_Toc348408986"/>
      <w:r>
        <w:t>Reliability Requirements</w:t>
      </w:r>
      <w:bookmarkEnd w:id="89"/>
      <w:bookmarkEnd w:id="90"/>
      <w:bookmarkEnd w:id="91"/>
      <w:bookmarkEnd w:id="92"/>
      <w:bookmarkEnd w:id="93"/>
      <w:bookmarkEnd w:id="94"/>
      <w:bookmarkEnd w:id="95"/>
      <w:bookmarkEnd w:id="96"/>
    </w:p>
    <w:p w:rsidR="00DB3F89" w:rsidRDefault="00DB3F89" w:rsidP="00D02C22">
      <w:pPr>
        <w:pStyle w:val="Heading2"/>
        <w:keepNext w:val="0"/>
      </w:pPr>
      <w:bookmarkStart w:id="98" w:name="_Toc348759654"/>
      <w:bookmarkStart w:id="99" w:name="_Toc350669012"/>
      <w:bookmarkStart w:id="100" w:name="_Toc350748414"/>
      <w:bookmarkStart w:id="101" w:name="_Toc350749540"/>
      <w:bookmarkStart w:id="102" w:name="_Toc350761361"/>
      <w:bookmarkStart w:id="103" w:name="_Toc350761415"/>
      <w:bookmarkStart w:id="104" w:name="_Toc350761898"/>
      <w:bookmarkStart w:id="105" w:name="_Toc406310082"/>
      <w:bookmarkStart w:id="106" w:name="_Toc413137582"/>
      <w:bookmarkStart w:id="107" w:name="_Toc504385272"/>
      <w:bookmarkStart w:id="108" w:name="_Toc528478918"/>
      <w:bookmarkStart w:id="109" w:name="_Toc205570221"/>
      <w:bookmarkStart w:id="110" w:name="_Toc348759648"/>
      <w:bookmarkStart w:id="111" w:name="_Toc350669011"/>
      <w:bookmarkStart w:id="112" w:name="_Toc350748413"/>
      <w:bookmarkStart w:id="113" w:name="_Toc350749539"/>
      <w:bookmarkStart w:id="114" w:name="_Toc350761360"/>
      <w:bookmarkStart w:id="115" w:name="_Toc350761414"/>
      <w:bookmarkStart w:id="116" w:name="_Toc350761897"/>
      <w:bookmarkEnd w:id="97"/>
      <w:r>
        <w:t>Documentation Requirements</w:t>
      </w:r>
      <w:bookmarkEnd w:id="98"/>
      <w:bookmarkEnd w:id="99"/>
      <w:bookmarkEnd w:id="100"/>
      <w:bookmarkEnd w:id="101"/>
      <w:bookmarkEnd w:id="102"/>
      <w:bookmarkEnd w:id="103"/>
      <w:bookmarkEnd w:id="104"/>
      <w:bookmarkEnd w:id="105"/>
      <w:bookmarkEnd w:id="106"/>
      <w:bookmarkEnd w:id="107"/>
      <w:bookmarkEnd w:id="108"/>
      <w:bookmarkEnd w:id="109"/>
    </w:p>
    <w:p w:rsidR="00DB3F89" w:rsidRDefault="00DB3F89" w:rsidP="00D02C22">
      <w:pPr>
        <w:pStyle w:val="Heading2"/>
        <w:keepNext w:val="0"/>
      </w:pPr>
      <w:bookmarkStart w:id="117" w:name="_Toc348759655"/>
      <w:bookmarkStart w:id="118" w:name="_Toc350669013"/>
      <w:bookmarkStart w:id="119" w:name="_Toc350748415"/>
      <w:bookmarkStart w:id="120" w:name="_Toc350749541"/>
      <w:bookmarkStart w:id="121" w:name="_Toc350761362"/>
      <w:bookmarkStart w:id="122" w:name="_Toc350761416"/>
      <w:bookmarkStart w:id="123" w:name="_Toc350761899"/>
      <w:bookmarkStart w:id="124" w:name="_Toc406310085"/>
      <w:bookmarkStart w:id="125" w:name="_Toc413137583"/>
      <w:bookmarkStart w:id="126" w:name="_Toc504385273"/>
      <w:bookmarkStart w:id="127" w:name="_Toc528478919"/>
      <w:bookmarkStart w:id="128" w:name="_Toc205570222"/>
      <w:bookmarkEnd w:id="110"/>
      <w:bookmarkEnd w:id="111"/>
      <w:bookmarkEnd w:id="112"/>
      <w:bookmarkEnd w:id="113"/>
      <w:bookmarkEnd w:id="114"/>
      <w:bookmarkEnd w:id="115"/>
      <w:bookmarkEnd w:id="116"/>
      <w:r>
        <w:t xml:space="preserve">End User </w:t>
      </w:r>
      <w:bookmarkEnd w:id="117"/>
      <w:bookmarkEnd w:id="118"/>
      <w:bookmarkEnd w:id="119"/>
      <w:bookmarkEnd w:id="120"/>
      <w:bookmarkEnd w:id="121"/>
      <w:bookmarkEnd w:id="122"/>
      <w:bookmarkEnd w:id="123"/>
      <w:bookmarkEnd w:id="124"/>
      <w:r>
        <w:t>Training</w:t>
      </w:r>
      <w:bookmarkEnd w:id="125"/>
      <w:bookmarkEnd w:id="126"/>
      <w:bookmarkEnd w:id="127"/>
      <w:bookmarkEnd w:id="128"/>
    </w:p>
    <w:p w:rsidR="00DB3F89" w:rsidRDefault="00DB3F89" w:rsidP="00D02C22">
      <w:pPr>
        <w:pStyle w:val="Heading2"/>
        <w:keepNext w:val="0"/>
      </w:pPr>
      <w:bookmarkStart w:id="129" w:name="_Toc406310087"/>
      <w:bookmarkStart w:id="130" w:name="_Toc413137584"/>
      <w:bookmarkStart w:id="131" w:name="_Toc504385274"/>
      <w:bookmarkStart w:id="132" w:name="_Toc528478920"/>
      <w:bookmarkStart w:id="133" w:name="_Toc205570223"/>
      <w:r>
        <w:t>Quality Assurance Requirements</w:t>
      </w:r>
      <w:bookmarkEnd w:id="129"/>
      <w:bookmarkEnd w:id="130"/>
      <w:bookmarkEnd w:id="131"/>
      <w:bookmarkEnd w:id="132"/>
      <w:bookmarkEnd w:id="133"/>
    </w:p>
    <w:p w:rsidR="00DB3F89" w:rsidRDefault="00DB3F89" w:rsidP="00D02C22">
      <w:pPr>
        <w:pStyle w:val="Heading2"/>
        <w:keepNext w:val="0"/>
      </w:pPr>
      <w:bookmarkStart w:id="134" w:name="_Toc413137585"/>
      <w:bookmarkStart w:id="135" w:name="_Toc504385275"/>
      <w:bookmarkStart w:id="136" w:name="_Toc528478921"/>
      <w:bookmarkStart w:id="137" w:name="_Toc205570224"/>
      <w:r>
        <w:t>Security Considerations</w:t>
      </w:r>
      <w:bookmarkEnd w:id="134"/>
      <w:bookmarkEnd w:id="135"/>
      <w:bookmarkEnd w:id="136"/>
      <w:bookmarkEnd w:id="137"/>
    </w:p>
    <w:p w:rsidR="00DB3F89" w:rsidRDefault="00DB3F89" w:rsidP="00D02C22">
      <w:pPr>
        <w:pStyle w:val="Heading2"/>
        <w:keepNext w:val="0"/>
      </w:pPr>
      <w:bookmarkStart w:id="138" w:name="_Toc413137586"/>
      <w:bookmarkStart w:id="139" w:name="_Toc504385276"/>
      <w:bookmarkStart w:id="140" w:name="_Toc528478922"/>
      <w:bookmarkStart w:id="141" w:name="_Toc205570225"/>
      <w:r>
        <w:t>Data Conversion Requirements</w:t>
      </w:r>
      <w:bookmarkEnd w:id="39"/>
      <w:bookmarkEnd w:id="40"/>
      <w:bookmarkEnd w:id="41"/>
      <w:bookmarkEnd w:id="42"/>
      <w:bookmarkEnd w:id="43"/>
      <w:bookmarkEnd w:id="44"/>
      <w:bookmarkEnd w:id="45"/>
      <w:bookmarkEnd w:id="46"/>
      <w:bookmarkEnd w:id="47"/>
      <w:bookmarkEnd w:id="138"/>
      <w:bookmarkEnd w:id="139"/>
      <w:bookmarkEnd w:id="140"/>
      <w:bookmarkEnd w:id="141"/>
    </w:p>
    <w:sectPr w:rsidR="00DB3F89">
      <w:headerReference w:type="default" r:id="rId11"/>
      <w:footerReference w:type="default" r:id="rId12"/>
      <w:pgSz w:w="12240" w:h="15840"/>
      <w:pgMar w:top="1440" w:right="1440" w:bottom="10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EA2" w:rsidRDefault="00192EA2">
      <w:r>
        <w:separator/>
      </w:r>
    </w:p>
  </w:endnote>
  <w:endnote w:type="continuationSeparator" w:id="0">
    <w:p w:rsidR="00192EA2" w:rsidRDefault="00192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64" w:rsidRDefault="00CE4C64">
    <w:pPr>
      <w:pStyle w:val="DocumentFooter"/>
      <w:tabs>
        <w:tab w:val="clear" w:pos="8640"/>
        <w:tab w:val="right" w:pos="8550"/>
      </w:tabs>
      <w:rPr>
        <w:sz w:val="16"/>
      </w:rPr>
    </w:pPr>
    <w:r>
      <w:rPr>
        <w:snapToGrid w:val="0"/>
      </w:rPr>
      <w:tab/>
    </w:r>
    <w:r>
      <w:rPr>
        <w:snapToGrid w:val="0"/>
      </w:rPr>
      <w:tab/>
    </w:r>
    <w:r>
      <w:rPr>
        <w:snapToGrid w:val="0"/>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5D4D34">
      <w:rPr>
        <w:rStyle w:val="PageNumber"/>
        <w:noProof/>
        <w:sz w:val="16"/>
      </w:rPr>
      <w:t>iii</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64" w:rsidRDefault="00192EA2">
    <w:pPr>
      <w:pStyle w:val="Footer"/>
      <w:tabs>
        <w:tab w:val="clear" w:pos="4320"/>
        <w:tab w:val="clear" w:pos="8640"/>
        <w:tab w:val="right" w:pos="9360"/>
      </w:tabs>
      <w:rPr>
        <w:sz w:val="16"/>
      </w:rPr>
    </w:pPr>
    <w:r>
      <w:fldChar w:fldCharType="begin"/>
    </w:r>
    <w:r>
      <w:instrText xml:space="preserve"> DATE \@ "M/d/yyyy" </w:instrText>
    </w:r>
    <w:r>
      <w:fldChar w:fldCharType="separate"/>
    </w:r>
    <w:r w:rsidR="005D4D34">
      <w:rPr>
        <w:noProof/>
      </w:rPr>
      <w:t>8/16/2013</w:t>
    </w:r>
    <w:r>
      <w:rPr>
        <w:noProof/>
      </w:rPr>
      <w:fldChar w:fldCharType="end"/>
    </w:r>
    <w:r w:rsidR="00CE4C64">
      <w:t xml:space="preserve"> </w:t>
    </w:r>
    <w:r>
      <w:fldChar w:fldCharType="begin"/>
    </w:r>
    <w:r>
      <w:instrText xml:space="preserve"> FILENAME  \* MERGEFORMAT </w:instrText>
    </w:r>
    <w:r>
      <w:fldChar w:fldCharType="separate"/>
    </w:r>
    <w:r w:rsidR="00CE4C64">
      <w:rPr>
        <w:noProof/>
      </w:rPr>
      <w:t>Sample Requirements Specification</w:t>
    </w:r>
    <w:r>
      <w:rPr>
        <w:noProof/>
      </w:rPr>
      <w:fldChar w:fldCharType="end"/>
    </w:r>
    <w:r w:rsidR="00CE4C64">
      <w:t xml:space="preserve"> v0.1</w:t>
    </w:r>
    <w:r w:rsidR="00CE4C64">
      <w:tab/>
      <w:t xml:space="preserve">Page </w:t>
    </w:r>
    <w:r w:rsidR="00CE4C64">
      <w:rPr>
        <w:rStyle w:val="PageNumber"/>
      </w:rPr>
      <w:fldChar w:fldCharType="begin"/>
    </w:r>
    <w:r w:rsidR="00CE4C64">
      <w:rPr>
        <w:rStyle w:val="PageNumber"/>
      </w:rPr>
      <w:instrText xml:space="preserve"> PAGE </w:instrText>
    </w:r>
    <w:r w:rsidR="00CE4C64">
      <w:rPr>
        <w:rStyle w:val="PageNumber"/>
      </w:rPr>
      <w:fldChar w:fldCharType="separate"/>
    </w:r>
    <w:r w:rsidR="005D4D34">
      <w:rPr>
        <w:rStyle w:val="PageNumber"/>
        <w:noProof/>
      </w:rPr>
      <w:t>15</w:t>
    </w:r>
    <w:r w:rsidR="00CE4C64">
      <w:rPr>
        <w:rStyle w:val="PageNumber"/>
      </w:rPr>
      <w:fldChar w:fldCharType="end"/>
    </w:r>
    <w:r w:rsidR="00CE4C64">
      <w:rPr>
        <w:rStyle w:val="PageNumber"/>
      </w:rPr>
      <w:t xml:space="preserve"> of </w:t>
    </w:r>
    <w:r w:rsidR="00CE4C64">
      <w:rPr>
        <w:rStyle w:val="PageNumber"/>
      </w:rPr>
      <w:fldChar w:fldCharType="begin"/>
    </w:r>
    <w:r w:rsidR="00CE4C64">
      <w:rPr>
        <w:rStyle w:val="PageNumber"/>
      </w:rPr>
      <w:instrText xml:space="preserve"> NUMPAGES </w:instrText>
    </w:r>
    <w:r w:rsidR="00CE4C64">
      <w:rPr>
        <w:rStyle w:val="PageNumber"/>
      </w:rPr>
      <w:fldChar w:fldCharType="separate"/>
    </w:r>
    <w:r w:rsidR="005D4D34">
      <w:rPr>
        <w:rStyle w:val="PageNumber"/>
        <w:noProof/>
      </w:rPr>
      <w:t>15</w:t>
    </w:r>
    <w:r w:rsidR="00CE4C6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EA2" w:rsidRDefault="00192EA2">
      <w:r>
        <w:separator/>
      </w:r>
    </w:p>
  </w:footnote>
  <w:footnote w:type="continuationSeparator" w:id="0">
    <w:p w:rsidR="00192EA2" w:rsidRDefault="00192E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64" w:rsidRDefault="00C56826">
    <w:pPr>
      <w:pStyle w:val="Header"/>
      <w:pBdr>
        <w:bottom w:val="single" w:sz="6" w:space="1" w:color="auto"/>
      </w:pBdr>
      <w:tabs>
        <w:tab w:val="clear" w:pos="4320"/>
        <w:tab w:val="right" w:pos="13320"/>
      </w:tabs>
    </w:pPr>
    <w:r>
      <w:rPr>
        <w:noProof/>
        <w:lang w:val="en-US"/>
      </w:rPr>
      <w:drawing>
        <wp:inline distT="0" distB="0" distL="0" distR="0">
          <wp:extent cx="1242060" cy="26733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42060" cy="267335"/>
                  </a:xfrm>
                  <a:prstGeom prst="rect">
                    <a:avLst/>
                  </a:prstGeom>
                  <a:noFill/>
                  <a:ln w="9525">
                    <a:noFill/>
                    <a:miter lim="800000"/>
                    <a:headEnd/>
                    <a:tailEnd/>
                  </a:ln>
                </pic:spPr>
              </pic:pic>
            </a:graphicData>
          </a:graphic>
        </wp:inline>
      </w:drawing>
    </w:r>
    <w:r w:rsidR="00CE4C64">
      <w:tab/>
    </w:r>
    <w:r w:rsidR="00CE4C64">
      <w:rPr>
        <w:b/>
        <w:bCs/>
        <w:sz w:val="18"/>
      </w:rPr>
      <w:t>Business &amp; Technical Requirements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64" w:rsidRDefault="00C56826">
    <w:pPr>
      <w:pStyle w:val="Header"/>
      <w:pBdr>
        <w:bottom w:val="single" w:sz="6" w:space="1" w:color="auto"/>
      </w:pBdr>
      <w:tabs>
        <w:tab w:val="clear" w:pos="4320"/>
        <w:tab w:val="clear" w:pos="8640"/>
        <w:tab w:val="right" w:pos="9360"/>
        <w:tab w:val="right" w:pos="13320"/>
      </w:tabs>
    </w:pPr>
    <w:r>
      <w:rPr>
        <w:noProof/>
        <w:lang w:val="en-US"/>
      </w:rPr>
      <w:drawing>
        <wp:inline distT="0" distB="0" distL="0" distR="0">
          <wp:extent cx="1242060" cy="26733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242060" cy="267335"/>
                  </a:xfrm>
                  <a:prstGeom prst="rect">
                    <a:avLst/>
                  </a:prstGeom>
                  <a:noFill/>
                  <a:ln w="9525">
                    <a:noFill/>
                    <a:miter lim="800000"/>
                    <a:headEnd/>
                    <a:tailEnd/>
                  </a:ln>
                </pic:spPr>
              </pic:pic>
            </a:graphicData>
          </a:graphic>
        </wp:inline>
      </w:drawing>
    </w:r>
    <w:r w:rsidR="00CE4C64">
      <w:tab/>
    </w:r>
    <w:r w:rsidR="00CE4C64">
      <w:rPr>
        <w:b/>
        <w:bCs/>
        <w:sz w:val="18"/>
      </w:rPr>
      <w:t>Business &amp; Technical Requirements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B58AC5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C64AA8CE"/>
    <w:lvl w:ilvl="0">
      <w:start w:val="1"/>
      <w:numFmt w:val="decimal"/>
      <w:pStyle w:val="ListNumber"/>
      <w:lvlText w:val="%1."/>
      <w:lvlJc w:val="left"/>
      <w:pPr>
        <w:tabs>
          <w:tab w:val="num" w:pos="360"/>
        </w:tabs>
        <w:ind w:left="360" w:hanging="360"/>
      </w:pPr>
    </w:lvl>
  </w:abstractNum>
  <w:abstractNum w:abstractNumId="2">
    <w:nsid w:val="00F0313A"/>
    <w:multiLevelType w:val="multilevel"/>
    <w:tmpl w:val="66460C1E"/>
    <w:lvl w:ilvl="0">
      <w:start w:val="1"/>
      <w:numFmt w:val="upperLetter"/>
      <w:pStyle w:val="AppendixPage1"/>
      <w:suff w:val="nothing"/>
      <w:lvlText w:val="Appendix %1"/>
      <w:lvlJc w:val="left"/>
      <w:pPr>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9FA6F90"/>
    <w:multiLevelType w:val="hybridMultilevel"/>
    <w:tmpl w:val="4F8C0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A599B"/>
    <w:multiLevelType w:val="hybridMultilevel"/>
    <w:tmpl w:val="C6F8AF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D06F78"/>
    <w:multiLevelType w:val="singleLevel"/>
    <w:tmpl w:val="04090001"/>
    <w:lvl w:ilvl="0">
      <w:start w:val="1"/>
      <w:numFmt w:val="bullet"/>
      <w:pStyle w:val="Appendix"/>
      <w:lvlText w:val=""/>
      <w:lvlJc w:val="left"/>
      <w:pPr>
        <w:tabs>
          <w:tab w:val="num" w:pos="360"/>
        </w:tabs>
        <w:ind w:left="360" w:hanging="360"/>
      </w:pPr>
      <w:rPr>
        <w:rFonts w:ascii="Symbol" w:hAnsi="Symbol" w:hint="default"/>
      </w:rPr>
    </w:lvl>
  </w:abstractNum>
  <w:abstractNum w:abstractNumId="6">
    <w:nsid w:val="23FC322A"/>
    <w:multiLevelType w:val="hybridMultilevel"/>
    <w:tmpl w:val="69B60BD6"/>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D886565"/>
    <w:multiLevelType w:val="multilevel"/>
    <w:tmpl w:val="C7C8D4B2"/>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0" w:firstLine="0"/>
      </w:pPr>
      <w:rPr>
        <w:rFonts w:ascii="Arial" w:hAnsi="Arial" w:hint="default"/>
        <w:b/>
        <w:i w:val="0"/>
        <w:sz w:val="24"/>
      </w:rPr>
    </w:lvl>
    <w:lvl w:ilvl="3">
      <w:start w:val="1"/>
      <w:numFmt w:val="decimal"/>
      <w:pStyle w:val="Heading4"/>
      <w:lvlText w:val="%1.%2.%3.%4"/>
      <w:lvlJc w:val="left"/>
      <w:pPr>
        <w:tabs>
          <w:tab w:val="num" w:pos="810"/>
        </w:tabs>
        <w:ind w:left="90" w:firstLine="0"/>
      </w:pPr>
      <w:rPr>
        <w:rFonts w:ascii="Arial" w:hAnsi="Arial" w:hint="default"/>
        <w:b w:val="0"/>
        <w:i w:val="0"/>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8">
    <w:nsid w:val="302E09D1"/>
    <w:multiLevelType w:val="singleLevel"/>
    <w:tmpl w:val="2132E756"/>
    <w:lvl w:ilvl="0">
      <w:start w:val="1"/>
      <w:numFmt w:val="bullet"/>
      <w:pStyle w:val="Style1"/>
      <w:lvlText w:val=""/>
      <w:lvlJc w:val="left"/>
      <w:pPr>
        <w:tabs>
          <w:tab w:val="num" w:pos="360"/>
        </w:tabs>
        <w:ind w:left="360" w:hanging="360"/>
      </w:pPr>
      <w:rPr>
        <w:rFonts w:ascii="Symbol" w:hAnsi="Symbol" w:hint="default"/>
      </w:rPr>
    </w:lvl>
  </w:abstractNum>
  <w:abstractNum w:abstractNumId="9">
    <w:nsid w:val="34334953"/>
    <w:multiLevelType w:val="singleLevel"/>
    <w:tmpl w:val="8102B916"/>
    <w:lvl w:ilvl="0">
      <w:start w:val="1"/>
      <w:numFmt w:val="bullet"/>
      <w:pStyle w:val="AgendaBullets"/>
      <w:lvlText w:val=""/>
      <w:lvlJc w:val="left"/>
      <w:pPr>
        <w:tabs>
          <w:tab w:val="num" w:pos="504"/>
        </w:tabs>
        <w:ind w:left="504" w:hanging="360"/>
      </w:pPr>
      <w:rPr>
        <w:rFonts w:ascii="Symbol" w:hAnsi="Symbol" w:hint="default"/>
        <w:sz w:val="16"/>
      </w:rPr>
    </w:lvl>
  </w:abstractNum>
  <w:abstractNum w:abstractNumId="10">
    <w:nsid w:val="34D5027C"/>
    <w:multiLevelType w:val="multilevel"/>
    <w:tmpl w:val="8B42D89A"/>
    <w:lvl w:ilvl="0">
      <w:start w:val="1"/>
      <w:numFmt w:val="upperLetter"/>
      <w:lvlText w:val="%1."/>
      <w:lvlJc w:val="left"/>
      <w:pPr>
        <w:tabs>
          <w:tab w:val="num" w:pos="360"/>
        </w:tabs>
        <w:ind w:left="360" w:hanging="360"/>
      </w:pPr>
    </w:lvl>
    <w:lvl w:ilvl="1">
      <w:start w:val="1"/>
      <w:numFmt w:val="decimal"/>
      <w:pStyle w:val="Appendix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7E34F08"/>
    <w:multiLevelType w:val="hybridMultilevel"/>
    <w:tmpl w:val="732CD1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4C71EB"/>
    <w:multiLevelType w:val="singleLevel"/>
    <w:tmpl w:val="31ACF6EC"/>
    <w:lvl w:ilvl="0">
      <w:start w:val="1"/>
      <w:numFmt w:val="decimal"/>
      <w:pStyle w:val="NumberedList"/>
      <w:lvlText w:val="%1."/>
      <w:legacy w:legacy="1" w:legacySpace="0" w:legacyIndent="283"/>
      <w:lvlJc w:val="left"/>
      <w:pPr>
        <w:ind w:left="1363" w:hanging="283"/>
      </w:pPr>
    </w:lvl>
  </w:abstractNum>
  <w:abstractNum w:abstractNumId="13">
    <w:nsid w:val="4987796D"/>
    <w:multiLevelType w:val="hybridMultilevel"/>
    <w:tmpl w:val="7F4E6D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708"/>
        </w:tabs>
        <w:ind w:left="-708" w:hanging="360"/>
      </w:pPr>
      <w:rPr>
        <w:rFonts w:ascii="Courier New" w:hAnsi="Courier New" w:hint="default"/>
      </w:rPr>
    </w:lvl>
    <w:lvl w:ilvl="2" w:tplc="04090005">
      <w:start w:val="1"/>
      <w:numFmt w:val="bullet"/>
      <w:lvlText w:val=""/>
      <w:lvlJc w:val="left"/>
      <w:pPr>
        <w:tabs>
          <w:tab w:val="num" w:pos="12"/>
        </w:tabs>
        <w:ind w:left="12" w:hanging="360"/>
      </w:pPr>
      <w:rPr>
        <w:rFonts w:ascii="Wingdings" w:hAnsi="Wingdings" w:hint="default"/>
      </w:rPr>
    </w:lvl>
    <w:lvl w:ilvl="3" w:tplc="04090001">
      <w:start w:val="1"/>
      <w:numFmt w:val="bullet"/>
      <w:lvlText w:val=""/>
      <w:lvlJc w:val="left"/>
      <w:pPr>
        <w:tabs>
          <w:tab w:val="num" w:pos="732"/>
        </w:tabs>
        <w:ind w:left="732" w:hanging="360"/>
      </w:pPr>
      <w:rPr>
        <w:rFonts w:ascii="Symbol" w:hAnsi="Symbol" w:hint="default"/>
      </w:rPr>
    </w:lvl>
    <w:lvl w:ilvl="4" w:tplc="04090003">
      <w:start w:val="1"/>
      <w:numFmt w:val="bullet"/>
      <w:lvlText w:val="o"/>
      <w:lvlJc w:val="left"/>
      <w:pPr>
        <w:tabs>
          <w:tab w:val="num" w:pos="1452"/>
        </w:tabs>
        <w:ind w:left="1452" w:hanging="360"/>
      </w:pPr>
      <w:rPr>
        <w:rFonts w:ascii="Courier New" w:hAnsi="Courier New" w:hint="default"/>
      </w:rPr>
    </w:lvl>
    <w:lvl w:ilvl="5" w:tplc="04090005">
      <w:start w:val="1"/>
      <w:numFmt w:val="bullet"/>
      <w:lvlText w:val=""/>
      <w:lvlJc w:val="left"/>
      <w:pPr>
        <w:tabs>
          <w:tab w:val="num" w:pos="2172"/>
        </w:tabs>
        <w:ind w:left="2172" w:hanging="360"/>
      </w:pPr>
      <w:rPr>
        <w:rFonts w:ascii="Wingdings" w:hAnsi="Wingdings" w:hint="default"/>
      </w:rPr>
    </w:lvl>
    <w:lvl w:ilvl="6" w:tplc="04090001">
      <w:start w:val="1"/>
      <w:numFmt w:val="bullet"/>
      <w:lvlText w:val=""/>
      <w:lvlJc w:val="left"/>
      <w:pPr>
        <w:tabs>
          <w:tab w:val="num" w:pos="2892"/>
        </w:tabs>
        <w:ind w:left="2892" w:hanging="360"/>
      </w:pPr>
      <w:rPr>
        <w:rFonts w:ascii="Symbol" w:hAnsi="Symbol" w:hint="default"/>
      </w:rPr>
    </w:lvl>
    <w:lvl w:ilvl="7" w:tplc="04090003">
      <w:start w:val="1"/>
      <w:numFmt w:val="bullet"/>
      <w:lvlText w:val="o"/>
      <w:lvlJc w:val="left"/>
      <w:pPr>
        <w:tabs>
          <w:tab w:val="num" w:pos="3612"/>
        </w:tabs>
        <w:ind w:left="3612" w:hanging="360"/>
      </w:pPr>
      <w:rPr>
        <w:rFonts w:ascii="Courier New" w:hAnsi="Courier New" w:hint="default"/>
      </w:rPr>
    </w:lvl>
    <w:lvl w:ilvl="8" w:tplc="04090005">
      <w:start w:val="1"/>
      <w:numFmt w:val="bullet"/>
      <w:lvlText w:val=""/>
      <w:lvlJc w:val="left"/>
      <w:pPr>
        <w:tabs>
          <w:tab w:val="num" w:pos="4332"/>
        </w:tabs>
        <w:ind w:left="4332" w:hanging="360"/>
      </w:pPr>
      <w:rPr>
        <w:rFonts w:ascii="Wingdings" w:hAnsi="Wingdings" w:hint="default"/>
      </w:rPr>
    </w:lvl>
  </w:abstractNum>
  <w:abstractNum w:abstractNumId="14">
    <w:nsid w:val="514D458F"/>
    <w:multiLevelType w:val="singleLevel"/>
    <w:tmpl w:val="5E4E4160"/>
    <w:lvl w:ilvl="0">
      <w:start w:val="1"/>
      <w:numFmt w:val="bullet"/>
      <w:pStyle w:val="UnorderedList3"/>
      <w:lvlText w:val=""/>
      <w:lvlJc w:val="left"/>
      <w:pPr>
        <w:tabs>
          <w:tab w:val="num" w:pos="360"/>
        </w:tabs>
        <w:ind w:left="360" w:hanging="360"/>
      </w:pPr>
      <w:rPr>
        <w:rFonts w:ascii="Symbol" w:hAnsi="Symbol" w:hint="default"/>
      </w:rPr>
    </w:lvl>
  </w:abstractNum>
  <w:abstractNum w:abstractNumId="15">
    <w:nsid w:val="58200A05"/>
    <w:multiLevelType w:val="hybridMultilevel"/>
    <w:tmpl w:val="2A6CC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28"/>
        </w:tabs>
        <w:ind w:left="-1428" w:hanging="360"/>
      </w:pPr>
      <w:rPr>
        <w:rFonts w:ascii="Courier New" w:hAnsi="Courier New" w:hint="default"/>
      </w:rPr>
    </w:lvl>
    <w:lvl w:ilvl="2" w:tplc="04090005" w:tentative="1">
      <w:start w:val="1"/>
      <w:numFmt w:val="bullet"/>
      <w:lvlText w:val=""/>
      <w:lvlJc w:val="left"/>
      <w:pPr>
        <w:tabs>
          <w:tab w:val="num" w:pos="-708"/>
        </w:tabs>
        <w:ind w:left="-708" w:hanging="360"/>
      </w:pPr>
      <w:rPr>
        <w:rFonts w:ascii="Wingdings" w:hAnsi="Wingdings" w:hint="default"/>
      </w:rPr>
    </w:lvl>
    <w:lvl w:ilvl="3" w:tplc="04090001" w:tentative="1">
      <w:start w:val="1"/>
      <w:numFmt w:val="bullet"/>
      <w:lvlText w:val=""/>
      <w:lvlJc w:val="left"/>
      <w:pPr>
        <w:tabs>
          <w:tab w:val="num" w:pos="12"/>
        </w:tabs>
        <w:ind w:left="12" w:hanging="360"/>
      </w:pPr>
      <w:rPr>
        <w:rFonts w:ascii="Symbol" w:hAnsi="Symbol" w:hint="default"/>
      </w:rPr>
    </w:lvl>
    <w:lvl w:ilvl="4" w:tplc="04090003" w:tentative="1">
      <w:start w:val="1"/>
      <w:numFmt w:val="bullet"/>
      <w:lvlText w:val="o"/>
      <w:lvlJc w:val="left"/>
      <w:pPr>
        <w:tabs>
          <w:tab w:val="num" w:pos="732"/>
        </w:tabs>
        <w:ind w:left="732" w:hanging="360"/>
      </w:pPr>
      <w:rPr>
        <w:rFonts w:ascii="Courier New" w:hAnsi="Courier New" w:hint="default"/>
      </w:rPr>
    </w:lvl>
    <w:lvl w:ilvl="5" w:tplc="04090005" w:tentative="1">
      <w:start w:val="1"/>
      <w:numFmt w:val="bullet"/>
      <w:lvlText w:val=""/>
      <w:lvlJc w:val="left"/>
      <w:pPr>
        <w:tabs>
          <w:tab w:val="num" w:pos="1452"/>
        </w:tabs>
        <w:ind w:left="1452" w:hanging="360"/>
      </w:pPr>
      <w:rPr>
        <w:rFonts w:ascii="Wingdings" w:hAnsi="Wingdings" w:hint="default"/>
      </w:rPr>
    </w:lvl>
    <w:lvl w:ilvl="6" w:tplc="04090001" w:tentative="1">
      <w:start w:val="1"/>
      <w:numFmt w:val="bullet"/>
      <w:lvlText w:val=""/>
      <w:lvlJc w:val="left"/>
      <w:pPr>
        <w:tabs>
          <w:tab w:val="num" w:pos="2172"/>
        </w:tabs>
        <w:ind w:left="2172" w:hanging="360"/>
      </w:pPr>
      <w:rPr>
        <w:rFonts w:ascii="Symbol" w:hAnsi="Symbol" w:hint="default"/>
      </w:rPr>
    </w:lvl>
    <w:lvl w:ilvl="7" w:tplc="04090003" w:tentative="1">
      <w:start w:val="1"/>
      <w:numFmt w:val="bullet"/>
      <w:lvlText w:val="o"/>
      <w:lvlJc w:val="left"/>
      <w:pPr>
        <w:tabs>
          <w:tab w:val="num" w:pos="2892"/>
        </w:tabs>
        <w:ind w:left="2892" w:hanging="360"/>
      </w:pPr>
      <w:rPr>
        <w:rFonts w:ascii="Courier New" w:hAnsi="Courier New" w:hint="default"/>
      </w:rPr>
    </w:lvl>
    <w:lvl w:ilvl="8" w:tplc="04090005" w:tentative="1">
      <w:start w:val="1"/>
      <w:numFmt w:val="bullet"/>
      <w:lvlText w:val=""/>
      <w:lvlJc w:val="left"/>
      <w:pPr>
        <w:tabs>
          <w:tab w:val="num" w:pos="3612"/>
        </w:tabs>
        <w:ind w:left="3612" w:hanging="360"/>
      </w:pPr>
      <w:rPr>
        <w:rFonts w:ascii="Wingdings" w:hAnsi="Wingdings" w:hint="default"/>
      </w:rPr>
    </w:lvl>
  </w:abstractNum>
  <w:abstractNum w:abstractNumId="16">
    <w:nsid w:val="66092C9C"/>
    <w:multiLevelType w:val="singleLevel"/>
    <w:tmpl w:val="050841D4"/>
    <w:lvl w:ilvl="0">
      <w:start w:val="1"/>
      <w:numFmt w:val="bullet"/>
      <w:pStyle w:val="List1"/>
      <w:lvlText w:val=""/>
      <w:lvlJc w:val="left"/>
      <w:pPr>
        <w:tabs>
          <w:tab w:val="num" w:pos="360"/>
        </w:tabs>
        <w:ind w:left="360" w:hanging="360"/>
      </w:pPr>
      <w:rPr>
        <w:rFonts w:ascii="Symbol" w:hAnsi="Symbol" w:hint="default"/>
      </w:rPr>
    </w:lvl>
  </w:abstractNum>
  <w:abstractNum w:abstractNumId="17">
    <w:nsid w:val="680B2A12"/>
    <w:multiLevelType w:val="singleLevel"/>
    <w:tmpl w:val="339AFCFA"/>
    <w:lvl w:ilvl="0">
      <w:start w:val="1"/>
      <w:numFmt w:val="bullet"/>
      <w:pStyle w:val="BulletList"/>
      <w:lvlText w:val=""/>
      <w:lvlJc w:val="left"/>
      <w:pPr>
        <w:tabs>
          <w:tab w:val="num" w:pos="360"/>
        </w:tabs>
        <w:ind w:left="360" w:hanging="360"/>
      </w:pPr>
      <w:rPr>
        <w:rFonts w:ascii="Symbol" w:hAnsi="Symbol" w:hint="default"/>
      </w:rPr>
    </w:lvl>
  </w:abstractNum>
  <w:abstractNum w:abstractNumId="18">
    <w:nsid w:val="6B086694"/>
    <w:multiLevelType w:val="hybridMultilevel"/>
    <w:tmpl w:val="ECFE816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28"/>
        </w:tabs>
        <w:ind w:left="-1428" w:hanging="360"/>
      </w:pPr>
      <w:rPr>
        <w:rFonts w:ascii="Courier New" w:hAnsi="Courier New" w:hint="default"/>
      </w:rPr>
    </w:lvl>
    <w:lvl w:ilvl="2" w:tplc="04090005" w:tentative="1">
      <w:start w:val="1"/>
      <w:numFmt w:val="bullet"/>
      <w:lvlText w:val=""/>
      <w:lvlJc w:val="left"/>
      <w:pPr>
        <w:tabs>
          <w:tab w:val="num" w:pos="-708"/>
        </w:tabs>
        <w:ind w:left="-708" w:hanging="360"/>
      </w:pPr>
      <w:rPr>
        <w:rFonts w:ascii="Wingdings" w:hAnsi="Wingdings" w:hint="default"/>
      </w:rPr>
    </w:lvl>
    <w:lvl w:ilvl="3" w:tplc="04090001" w:tentative="1">
      <w:start w:val="1"/>
      <w:numFmt w:val="bullet"/>
      <w:lvlText w:val=""/>
      <w:lvlJc w:val="left"/>
      <w:pPr>
        <w:tabs>
          <w:tab w:val="num" w:pos="12"/>
        </w:tabs>
        <w:ind w:left="12" w:hanging="360"/>
      </w:pPr>
      <w:rPr>
        <w:rFonts w:ascii="Symbol" w:hAnsi="Symbol" w:hint="default"/>
      </w:rPr>
    </w:lvl>
    <w:lvl w:ilvl="4" w:tplc="04090003" w:tentative="1">
      <w:start w:val="1"/>
      <w:numFmt w:val="bullet"/>
      <w:lvlText w:val="o"/>
      <w:lvlJc w:val="left"/>
      <w:pPr>
        <w:tabs>
          <w:tab w:val="num" w:pos="732"/>
        </w:tabs>
        <w:ind w:left="732" w:hanging="360"/>
      </w:pPr>
      <w:rPr>
        <w:rFonts w:ascii="Courier New" w:hAnsi="Courier New" w:hint="default"/>
      </w:rPr>
    </w:lvl>
    <w:lvl w:ilvl="5" w:tplc="04090005" w:tentative="1">
      <w:start w:val="1"/>
      <w:numFmt w:val="bullet"/>
      <w:lvlText w:val=""/>
      <w:lvlJc w:val="left"/>
      <w:pPr>
        <w:tabs>
          <w:tab w:val="num" w:pos="1452"/>
        </w:tabs>
        <w:ind w:left="1452" w:hanging="360"/>
      </w:pPr>
      <w:rPr>
        <w:rFonts w:ascii="Wingdings" w:hAnsi="Wingdings" w:hint="default"/>
      </w:rPr>
    </w:lvl>
    <w:lvl w:ilvl="6" w:tplc="04090001" w:tentative="1">
      <w:start w:val="1"/>
      <w:numFmt w:val="bullet"/>
      <w:lvlText w:val=""/>
      <w:lvlJc w:val="left"/>
      <w:pPr>
        <w:tabs>
          <w:tab w:val="num" w:pos="2172"/>
        </w:tabs>
        <w:ind w:left="2172" w:hanging="360"/>
      </w:pPr>
      <w:rPr>
        <w:rFonts w:ascii="Symbol" w:hAnsi="Symbol" w:hint="default"/>
      </w:rPr>
    </w:lvl>
    <w:lvl w:ilvl="7" w:tplc="04090003" w:tentative="1">
      <w:start w:val="1"/>
      <w:numFmt w:val="bullet"/>
      <w:lvlText w:val="o"/>
      <w:lvlJc w:val="left"/>
      <w:pPr>
        <w:tabs>
          <w:tab w:val="num" w:pos="2892"/>
        </w:tabs>
        <w:ind w:left="2892" w:hanging="360"/>
      </w:pPr>
      <w:rPr>
        <w:rFonts w:ascii="Courier New" w:hAnsi="Courier New" w:hint="default"/>
      </w:rPr>
    </w:lvl>
    <w:lvl w:ilvl="8" w:tplc="04090005" w:tentative="1">
      <w:start w:val="1"/>
      <w:numFmt w:val="bullet"/>
      <w:lvlText w:val=""/>
      <w:lvlJc w:val="left"/>
      <w:pPr>
        <w:tabs>
          <w:tab w:val="num" w:pos="3612"/>
        </w:tabs>
        <w:ind w:left="3612" w:hanging="360"/>
      </w:pPr>
      <w:rPr>
        <w:rFonts w:ascii="Wingdings" w:hAnsi="Wingdings" w:hint="default"/>
      </w:rPr>
    </w:lvl>
  </w:abstractNum>
  <w:abstractNum w:abstractNumId="19">
    <w:nsid w:val="71EC48F0"/>
    <w:multiLevelType w:val="singleLevel"/>
    <w:tmpl w:val="2BBE7DA8"/>
    <w:lvl w:ilvl="0">
      <w:start w:val="1"/>
      <w:numFmt w:val="bullet"/>
      <w:pStyle w:val="UnorderedList2"/>
      <w:lvlText w:val=""/>
      <w:lvlJc w:val="left"/>
      <w:pPr>
        <w:tabs>
          <w:tab w:val="num" w:pos="360"/>
        </w:tabs>
        <w:ind w:left="360" w:hanging="360"/>
      </w:pPr>
      <w:rPr>
        <w:rFonts w:ascii="Symbol" w:hAnsi="Symbol" w:hint="default"/>
      </w:rPr>
    </w:lvl>
  </w:abstractNum>
  <w:abstractNum w:abstractNumId="20">
    <w:nsid w:val="7F930098"/>
    <w:multiLevelType w:val="singleLevel"/>
    <w:tmpl w:val="E56C11A8"/>
    <w:lvl w:ilvl="0">
      <w:start w:val="1"/>
      <w:numFmt w:val="bullet"/>
      <w:pStyle w:val="UnorderedList4"/>
      <w:lvlText w:val=""/>
      <w:lvlJc w:val="left"/>
      <w:pPr>
        <w:tabs>
          <w:tab w:val="num" w:pos="360"/>
        </w:tabs>
        <w:ind w:left="360" w:hanging="360"/>
      </w:pPr>
      <w:rPr>
        <w:rFonts w:ascii="Symbol" w:hAnsi="Symbol" w:hint="default"/>
      </w:rPr>
    </w:lvl>
  </w:abstractNum>
  <w:num w:numId="1">
    <w:abstractNumId w:val="0"/>
  </w:num>
  <w:num w:numId="2">
    <w:abstractNumId w:val="7"/>
  </w:num>
  <w:num w:numId="3">
    <w:abstractNumId w:val="2"/>
  </w:num>
  <w:num w:numId="4">
    <w:abstractNumId w:val="1"/>
  </w:num>
  <w:num w:numId="5">
    <w:abstractNumId w:val="17"/>
  </w:num>
  <w:num w:numId="6">
    <w:abstractNumId w:val="14"/>
  </w:num>
  <w:num w:numId="7">
    <w:abstractNumId w:val="20"/>
  </w:num>
  <w:num w:numId="8">
    <w:abstractNumId w:val="19"/>
  </w:num>
  <w:num w:numId="9">
    <w:abstractNumId w:val="16"/>
  </w:num>
  <w:num w:numId="10">
    <w:abstractNumId w:val="8"/>
  </w:num>
  <w:num w:numId="11">
    <w:abstractNumId w:val="9"/>
  </w:num>
  <w:num w:numId="12">
    <w:abstractNumId w:val="5"/>
  </w:num>
  <w:num w:numId="13">
    <w:abstractNumId w:val="10"/>
  </w:num>
  <w:num w:numId="14">
    <w:abstractNumId w:val="12"/>
  </w:num>
  <w:num w:numId="15">
    <w:abstractNumId w:val="18"/>
  </w:num>
  <w:num w:numId="16">
    <w:abstractNumId w:val="15"/>
  </w:num>
  <w:num w:numId="17">
    <w:abstractNumId w:val="13"/>
  </w:num>
  <w:num w:numId="18">
    <w:abstractNumId w:val="3"/>
  </w:num>
  <w:num w:numId="19">
    <w:abstractNumId w:val="4"/>
  </w:num>
  <w:num w:numId="20">
    <w:abstractNumId w:val="11"/>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8" w:dllVersion="513"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D4"/>
    <w:rsid w:val="000105DD"/>
    <w:rsid w:val="00025414"/>
    <w:rsid w:val="000741D4"/>
    <w:rsid w:val="000845B0"/>
    <w:rsid w:val="000906C3"/>
    <w:rsid w:val="00155422"/>
    <w:rsid w:val="00192EA2"/>
    <w:rsid w:val="001A19A0"/>
    <w:rsid w:val="002343B4"/>
    <w:rsid w:val="002A0656"/>
    <w:rsid w:val="002C07E7"/>
    <w:rsid w:val="002D675D"/>
    <w:rsid w:val="003000BC"/>
    <w:rsid w:val="003100B8"/>
    <w:rsid w:val="00327670"/>
    <w:rsid w:val="00382C51"/>
    <w:rsid w:val="00383ACC"/>
    <w:rsid w:val="0039156C"/>
    <w:rsid w:val="00394692"/>
    <w:rsid w:val="003E4419"/>
    <w:rsid w:val="004016A2"/>
    <w:rsid w:val="00443C64"/>
    <w:rsid w:val="00452ED7"/>
    <w:rsid w:val="004E395B"/>
    <w:rsid w:val="00502ED7"/>
    <w:rsid w:val="005164D7"/>
    <w:rsid w:val="00531AA1"/>
    <w:rsid w:val="005378E2"/>
    <w:rsid w:val="005543DF"/>
    <w:rsid w:val="00591E70"/>
    <w:rsid w:val="00592EAD"/>
    <w:rsid w:val="005A73C1"/>
    <w:rsid w:val="005D1BDC"/>
    <w:rsid w:val="005D4D34"/>
    <w:rsid w:val="00605AAD"/>
    <w:rsid w:val="00640ED4"/>
    <w:rsid w:val="006563D7"/>
    <w:rsid w:val="00656E26"/>
    <w:rsid w:val="006A3783"/>
    <w:rsid w:val="006C0B0D"/>
    <w:rsid w:val="006D3D7B"/>
    <w:rsid w:val="0072190F"/>
    <w:rsid w:val="00731755"/>
    <w:rsid w:val="0073696B"/>
    <w:rsid w:val="00740913"/>
    <w:rsid w:val="00744813"/>
    <w:rsid w:val="007473E0"/>
    <w:rsid w:val="00756F82"/>
    <w:rsid w:val="00760408"/>
    <w:rsid w:val="00775FDB"/>
    <w:rsid w:val="00782EC4"/>
    <w:rsid w:val="007E1D3F"/>
    <w:rsid w:val="007F2762"/>
    <w:rsid w:val="00807066"/>
    <w:rsid w:val="00850F1D"/>
    <w:rsid w:val="00857C36"/>
    <w:rsid w:val="008E4175"/>
    <w:rsid w:val="00950C71"/>
    <w:rsid w:val="00970620"/>
    <w:rsid w:val="0097065B"/>
    <w:rsid w:val="00991B4A"/>
    <w:rsid w:val="00995070"/>
    <w:rsid w:val="009B4ABD"/>
    <w:rsid w:val="009F659C"/>
    <w:rsid w:val="009F7155"/>
    <w:rsid w:val="00A06C61"/>
    <w:rsid w:val="00A10F2C"/>
    <w:rsid w:val="00A16F8A"/>
    <w:rsid w:val="00A75697"/>
    <w:rsid w:val="00AA0560"/>
    <w:rsid w:val="00AE3756"/>
    <w:rsid w:val="00AF3F76"/>
    <w:rsid w:val="00B35D1F"/>
    <w:rsid w:val="00B42E15"/>
    <w:rsid w:val="00B71656"/>
    <w:rsid w:val="00B86B86"/>
    <w:rsid w:val="00BB58E0"/>
    <w:rsid w:val="00BE12A7"/>
    <w:rsid w:val="00BF0637"/>
    <w:rsid w:val="00C04215"/>
    <w:rsid w:val="00C56826"/>
    <w:rsid w:val="00C71B1C"/>
    <w:rsid w:val="00C9192E"/>
    <w:rsid w:val="00CC1F2C"/>
    <w:rsid w:val="00CC5A90"/>
    <w:rsid w:val="00CE4C64"/>
    <w:rsid w:val="00CF2AC0"/>
    <w:rsid w:val="00D02C22"/>
    <w:rsid w:val="00DB3F89"/>
    <w:rsid w:val="00DE3BFB"/>
    <w:rsid w:val="00E71D63"/>
    <w:rsid w:val="00E8065A"/>
    <w:rsid w:val="00E86EC4"/>
    <w:rsid w:val="00EB61F0"/>
    <w:rsid w:val="00F05980"/>
    <w:rsid w:val="00F17C6A"/>
    <w:rsid w:val="00F224C5"/>
    <w:rsid w:val="00F32E1B"/>
    <w:rsid w:val="00F84058"/>
    <w:rsid w:val="00FC05B6"/>
    <w:rsid w:val="00FD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D1F"/>
    <w:pPr>
      <w:spacing w:before="60" w:after="60"/>
    </w:pPr>
    <w:rPr>
      <w:rFonts w:ascii="Arial" w:hAnsi="Arial"/>
      <w:lang w:val="en-GB"/>
    </w:rPr>
  </w:style>
  <w:style w:type="paragraph" w:styleId="Heading1">
    <w:name w:val="heading 1"/>
    <w:basedOn w:val="Normal"/>
    <w:next w:val="Normal"/>
    <w:qFormat/>
    <w:pPr>
      <w:keepNext/>
      <w:numPr>
        <w:numId w:val="2"/>
      </w:numPr>
      <w:spacing w:before="240"/>
      <w:outlineLvl w:val="0"/>
    </w:pPr>
    <w:rPr>
      <w:b/>
      <w:kern w:val="28"/>
      <w:sz w:val="28"/>
    </w:rPr>
  </w:style>
  <w:style w:type="paragraph" w:styleId="Heading2">
    <w:name w:val="heading 2"/>
    <w:basedOn w:val="Normal"/>
    <w:next w:val="Normal"/>
    <w:qFormat/>
    <w:pPr>
      <w:keepNext/>
      <w:numPr>
        <w:ilvl w:val="1"/>
        <w:numId w:val="2"/>
      </w:numPr>
      <w:spacing w:before="240"/>
      <w:outlineLvl w:val="1"/>
    </w:pPr>
    <w:rPr>
      <w:b/>
      <w:sz w:val="24"/>
    </w:rPr>
  </w:style>
  <w:style w:type="paragraph" w:styleId="Heading3">
    <w:name w:val="heading 3"/>
    <w:basedOn w:val="Normal"/>
    <w:next w:val="Normal"/>
    <w:qFormat/>
    <w:pPr>
      <w:keepNext/>
      <w:numPr>
        <w:ilvl w:val="2"/>
        <w:numId w:val="2"/>
      </w:numPr>
      <w:spacing w:before="240"/>
      <w:outlineLvl w:val="2"/>
    </w:pPr>
    <w:rPr>
      <w:b/>
      <w:sz w:val="24"/>
    </w:rPr>
  </w:style>
  <w:style w:type="paragraph" w:styleId="Heading4">
    <w:name w:val="heading 4"/>
    <w:basedOn w:val="Normal"/>
    <w:next w:val="Normal"/>
    <w:link w:val="Heading4Char"/>
    <w:qFormat/>
    <w:pPr>
      <w:keepNext/>
      <w:numPr>
        <w:ilvl w:val="3"/>
        <w:numId w:val="2"/>
      </w:numPr>
      <w:spacing w:before="240"/>
      <w:outlineLvl w:val="3"/>
    </w:pPr>
    <w:rPr>
      <w:b/>
      <w:sz w:val="24"/>
    </w:rPr>
  </w:style>
  <w:style w:type="paragraph" w:styleId="Heading5">
    <w:name w:val="heading 5"/>
    <w:basedOn w:val="Normal"/>
    <w:next w:val="Normal"/>
    <w:qFormat/>
    <w:pPr>
      <w:numPr>
        <w:ilvl w:val="4"/>
        <w:numId w:val="2"/>
      </w:numPr>
      <w:spacing w:before="240"/>
      <w:outlineLvl w:val="4"/>
    </w:pPr>
    <w:rPr>
      <w:sz w:val="22"/>
    </w:rPr>
  </w:style>
  <w:style w:type="paragraph" w:styleId="Heading6">
    <w:name w:val="heading 6"/>
    <w:basedOn w:val="Normal"/>
    <w:next w:val="Normal"/>
    <w:qFormat/>
    <w:pPr>
      <w:numPr>
        <w:ilvl w:val="5"/>
        <w:numId w:val="2"/>
      </w:numPr>
      <w:spacing w:before="240"/>
      <w:outlineLvl w:val="5"/>
    </w:pPr>
    <w:rPr>
      <w:i/>
      <w:sz w:val="22"/>
    </w:rPr>
  </w:style>
  <w:style w:type="paragraph" w:styleId="Heading7">
    <w:name w:val="heading 7"/>
    <w:basedOn w:val="Normal"/>
    <w:next w:val="Normal"/>
    <w:qFormat/>
    <w:pPr>
      <w:numPr>
        <w:ilvl w:val="6"/>
        <w:numId w:val="2"/>
      </w:numPr>
      <w:spacing w:before="240"/>
      <w:outlineLvl w:val="6"/>
    </w:pPr>
  </w:style>
  <w:style w:type="paragraph" w:styleId="Heading8">
    <w:name w:val="heading 8"/>
    <w:basedOn w:val="Normal"/>
    <w:next w:val="Normal"/>
    <w:qFormat/>
    <w:pPr>
      <w:numPr>
        <w:ilvl w:val="7"/>
        <w:numId w:val="2"/>
      </w:numPr>
      <w:spacing w:before="240"/>
      <w:outlineLvl w:val="7"/>
    </w:pPr>
    <w:rPr>
      <w:i/>
    </w:rPr>
  </w:style>
  <w:style w:type="paragraph" w:styleId="Heading9">
    <w:name w:val="heading 9"/>
    <w:basedOn w:val="Normal"/>
    <w:next w:val="Normal"/>
    <w:qFormat/>
    <w:pPr>
      <w:numPr>
        <w:ilvl w:val="8"/>
        <w:numId w:val="2"/>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TableCellHeading">
    <w:name w:val="TableCellHeading"/>
    <w:basedOn w:val="Normal"/>
    <w:rPr>
      <w:b/>
    </w:rPr>
  </w:style>
  <w:style w:type="paragraph" w:customStyle="1" w:styleId="SignatureLine">
    <w:name w:val="SignatureLine"/>
    <w:basedOn w:val="Normal"/>
    <w:next w:val="SignatureDate"/>
    <w:pPr>
      <w:spacing w:before="1320" w:after="960"/>
    </w:pPr>
    <w:rPr>
      <w:b/>
      <w:spacing w:val="-5"/>
      <w:sz w:val="28"/>
      <w:lang w:val="en-US"/>
    </w:rPr>
  </w:style>
  <w:style w:type="paragraph" w:customStyle="1" w:styleId="SignatureDate">
    <w:name w:val="Signature/Date"/>
    <w:basedOn w:val="Normal"/>
    <w:next w:val="Normal"/>
    <w:pPr>
      <w:pBdr>
        <w:top w:val="single" w:sz="12" w:space="6" w:color="auto"/>
      </w:pBdr>
      <w:spacing w:before="120"/>
    </w:pPr>
    <w:rPr>
      <w:sz w:val="24"/>
    </w:rPr>
  </w:style>
  <w:style w:type="paragraph" w:customStyle="1" w:styleId="AppendixPage1">
    <w:name w:val="AppendixPage1"/>
    <w:basedOn w:val="Normal"/>
    <w:next w:val="AppendixPage2"/>
    <w:pPr>
      <w:pageBreakBefore/>
      <w:numPr>
        <w:numId w:val="3"/>
      </w:numPr>
      <w:spacing w:before="480" w:after="480"/>
      <w:jc w:val="center"/>
      <w:outlineLvl w:val="0"/>
    </w:pPr>
    <w:rPr>
      <w:b/>
      <w:sz w:val="28"/>
    </w:rPr>
  </w:style>
  <w:style w:type="paragraph" w:customStyle="1" w:styleId="AppendixPage2">
    <w:name w:val="AppendixPage2"/>
    <w:basedOn w:val="Normal"/>
    <w:next w:val="AppendixText"/>
    <w:pPr>
      <w:pageBreakBefore/>
    </w:pPr>
  </w:style>
  <w:style w:type="paragraph" w:customStyle="1" w:styleId="AppendixText">
    <w:name w:val="AppendixText"/>
    <w:basedOn w:val="Normal"/>
  </w:style>
  <w:style w:type="paragraph" w:customStyle="1" w:styleId="BulletList">
    <w:name w:val="Bullet List"/>
    <w:basedOn w:val="Normal"/>
    <w:pPr>
      <w:numPr>
        <w:numId w:val="5"/>
      </w:numPr>
    </w:pPr>
  </w:style>
  <w:style w:type="paragraph" w:customStyle="1" w:styleId="DocumentTitle">
    <w:name w:val="DocumentTitle"/>
    <w:basedOn w:val="Normal"/>
    <w:next w:val="Normal"/>
    <w:pPr>
      <w:spacing w:before="2400" w:after="1440"/>
      <w:jc w:val="center"/>
    </w:pPr>
    <w:rPr>
      <w:rFonts w:ascii="Arial Black" w:hAnsi="Arial Black"/>
      <w:b/>
      <w:kern w:val="28"/>
      <w:sz w:val="40"/>
      <w:lang w:val="en-US"/>
    </w:rPr>
  </w:style>
  <w:style w:type="paragraph" w:styleId="ListNumber">
    <w:name w:val="List Number"/>
    <w:basedOn w:val="Normal"/>
    <w:pPr>
      <w:numPr>
        <w:numId w:val="4"/>
      </w:numPr>
    </w:pPr>
  </w:style>
  <w:style w:type="paragraph" w:customStyle="1" w:styleId="DocumentInfo">
    <w:name w:val="DocumentInfo"/>
    <w:basedOn w:val="Normal"/>
    <w:next w:val="Normal"/>
    <w:pPr>
      <w:spacing w:before="480" w:after="480"/>
      <w:jc w:val="center"/>
    </w:pPr>
    <w:rPr>
      <w:b/>
      <w:sz w:val="36"/>
    </w:rPr>
  </w:style>
  <w:style w:type="paragraph" w:customStyle="1" w:styleId="DocumentHeader">
    <w:name w:val="DocumentHeader"/>
    <w:basedOn w:val="Normal"/>
    <w:pPr>
      <w:tabs>
        <w:tab w:val="center" w:pos="4320"/>
        <w:tab w:val="right" w:pos="8640"/>
      </w:tabs>
      <w:jc w:val="right"/>
    </w:pPr>
    <w:rPr>
      <w:sz w:val="15"/>
    </w:rPr>
  </w:style>
  <w:style w:type="paragraph" w:customStyle="1" w:styleId="DocumentFooter">
    <w:name w:val="DocumentFoot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pyrightNotice">
    <w:name w:val="CopyrightNotice"/>
    <w:basedOn w:val="Normal"/>
    <w:pPr>
      <w:spacing w:before="240" w:after="240"/>
    </w:pPr>
  </w:style>
  <w:style w:type="paragraph" w:customStyle="1" w:styleId="BlankPage">
    <w:name w:val="BlankPage"/>
    <w:basedOn w:val="Normal"/>
    <w:next w:val="Normal"/>
    <w:pPr>
      <w:spacing w:before="5400"/>
      <w:jc w:val="center"/>
    </w:pPr>
  </w:style>
  <w:style w:type="paragraph" w:customStyle="1" w:styleId="CopyrightHeading">
    <w:name w:val="CopyrightHeading"/>
    <w:basedOn w:val="Normal"/>
    <w:next w:val="CopyrightNotice"/>
    <w:pPr>
      <w:spacing w:after="360"/>
    </w:pPr>
    <w:rPr>
      <w:b/>
      <w:sz w:val="24"/>
    </w:rPr>
  </w:style>
  <w:style w:type="paragraph" w:customStyle="1" w:styleId="List1">
    <w:name w:val="List1"/>
    <w:basedOn w:val="Style1"/>
    <w:pPr>
      <w:numPr>
        <w:numId w:val="9"/>
      </w:numPr>
      <w:tabs>
        <w:tab w:val="clear" w:pos="360"/>
      </w:tabs>
      <w:ind w:left="540" w:hanging="180"/>
    </w:pPr>
  </w:style>
  <w:style w:type="paragraph" w:customStyle="1" w:styleId="Style1">
    <w:name w:val="Style1"/>
    <w:basedOn w:val="Normal"/>
    <w:pPr>
      <w:numPr>
        <w:numId w:val="10"/>
      </w:numPr>
      <w:spacing w:before="0" w:after="0"/>
    </w:pPr>
    <w:rPr>
      <w:lang w:val="en-US"/>
    </w:rPr>
  </w:style>
  <w:style w:type="paragraph" w:customStyle="1" w:styleId="List2">
    <w:name w:val="List2"/>
    <w:basedOn w:val="List1"/>
    <w:pPr>
      <w:ind w:left="1080"/>
    </w:pPr>
  </w:style>
  <w:style w:type="paragraph" w:customStyle="1" w:styleId="UnorderedList2">
    <w:name w:val="UnorderedList2"/>
    <w:basedOn w:val="Normal"/>
    <w:pPr>
      <w:numPr>
        <w:numId w:val="8"/>
      </w:numPr>
      <w:tabs>
        <w:tab w:val="clear" w:pos="360"/>
      </w:tabs>
      <w:spacing w:before="0" w:after="0"/>
      <w:ind w:left="1260" w:hanging="180"/>
    </w:pPr>
    <w:rPr>
      <w:lang w:val="en-US"/>
    </w:rPr>
  </w:style>
  <w:style w:type="paragraph" w:customStyle="1" w:styleId="UnorderedList1">
    <w:name w:val="UnorderedList1"/>
    <w:basedOn w:val="UnorderedList2"/>
    <w:pPr>
      <w:ind w:left="900"/>
    </w:pPr>
  </w:style>
  <w:style w:type="paragraph" w:customStyle="1" w:styleId="UnorderedList3">
    <w:name w:val="UnorderedList3"/>
    <w:basedOn w:val="Normal"/>
    <w:pPr>
      <w:numPr>
        <w:numId w:val="6"/>
      </w:numPr>
      <w:tabs>
        <w:tab w:val="clear" w:pos="360"/>
      </w:tabs>
      <w:spacing w:before="0" w:after="0"/>
      <w:ind w:left="1620" w:hanging="180"/>
    </w:pPr>
    <w:rPr>
      <w:lang w:val="en-US"/>
    </w:rPr>
  </w:style>
  <w:style w:type="paragraph" w:customStyle="1" w:styleId="UnorderedList4">
    <w:name w:val="UnorderedList4"/>
    <w:basedOn w:val="Style1"/>
    <w:pPr>
      <w:numPr>
        <w:numId w:val="7"/>
      </w:numPr>
      <w:tabs>
        <w:tab w:val="clear" w:pos="360"/>
      </w:tabs>
      <w:ind w:left="1980" w:hanging="180"/>
    </w:pPr>
  </w:style>
  <w:style w:type="paragraph" w:styleId="TOC1">
    <w:name w:val="toc 1"/>
    <w:basedOn w:val="Normal"/>
    <w:next w:val="Normal"/>
    <w:autoRedefine/>
    <w:uiPriority w:val="39"/>
    <w:pPr>
      <w:tabs>
        <w:tab w:val="left" w:pos="400"/>
        <w:tab w:val="right" w:leader="dot" w:pos="8630"/>
      </w:tabs>
    </w:pPr>
    <w:rPr>
      <w:noProof/>
    </w:rPr>
  </w:style>
  <w:style w:type="paragraph" w:styleId="TOC2">
    <w:name w:val="toc 2"/>
    <w:basedOn w:val="Normal"/>
    <w:next w:val="Normal"/>
    <w:autoRedefine/>
    <w:uiPriority w:val="39"/>
    <w:pPr>
      <w:tabs>
        <w:tab w:val="left" w:pos="720"/>
        <w:tab w:val="right" w:leader="dot" w:pos="8630"/>
      </w:tabs>
      <w:spacing w:before="20" w:after="20"/>
      <w:ind w:left="202"/>
    </w:pPr>
    <w:rPr>
      <w:noProof/>
      <w:szCs w:val="24"/>
    </w:rPr>
  </w:style>
  <w:style w:type="paragraph" w:styleId="TOC3">
    <w:name w:val="toc 3"/>
    <w:basedOn w:val="Normal"/>
    <w:next w:val="Normal"/>
    <w:autoRedefine/>
    <w:uiPriority w:val="39"/>
    <w:pPr>
      <w:tabs>
        <w:tab w:val="left" w:pos="1200"/>
        <w:tab w:val="right" w:leader="dot" w:pos="8630"/>
      </w:tabs>
      <w:spacing w:before="20" w:after="20"/>
      <w:ind w:left="403"/>
    </w:pPr>
    <w:rPr>
      <w:noProof/>
    </w:rPr>
  </w:style>
  <w:style w:type="paragraph" w:styleId="TOC4">
    <w:name w:val="toc 4"/>
    <w:basedOn w:val="Normal"/>
    <w:next w:val="Normal"/>
    <w:autoRedefine/>
    <w:semiHidden/>
    <w:pPr>
      <w:tabs>
        <w:tab w:val="left" w:pos="1400"/>
        <w:tab w:val="right" w:leader="dot" w:pos="8630"/>
      </w:tabs>
      <w:spacing w:before="20" w:after="2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Unnumbered1">
    <w:name w:val="Unnumbered1"/>
    <w:basedOn w:val="Normal"/>
    <w:next w:val="TextBlock"/>
    <w:pPr>
      <w:keepNext/>
      <w:spacing w:after="40"/>
      <w:ind w:left="1080" w:hanging="1080"/>
    </w:pPr>
    <w:rPr>
      <w:i/>
      <w:lang w:val="en-US"/>
    </w:rPr>
  </w:style>
  <w:style w:type="paragraph" w:customStyle="1" w:styleId="TextBlock">
    <w:name w:val="TextBlock"/>
    <w:basedOn w:val="Normal"/>
    <w:pPr>
      <w:spacing w:before="0" w:after="0"/>
      <w:ind w:left="576"/>
      <w:jc w:val="both"/>
    </w:pPr>
    <w:rPr>
      <w:lang w:val="en-US"/>
    </w:rPr>
  </w:style>
  <w:style w:type="paragraph" w:customStyle="1" w:styleId="Summary2Col">
    <w:name w:val="Summary2Col"/>
    <w:basedOn w:val="Normal"/>
    <w:pPr>
      <w:spacing w:before="0" w:after="0"/>
      <w:ind w:left="2520" w:hanging="2520"/>
    </w:pPr>
    <w:rPr>
      <w:lang w:val="en-US"/>
    </w:rPr>
  </w:style>
  <w:style w:type="paragraph" w:customStyle="1" w:styleId="Unnumbered2">
    <w:name w:val="Unnumbered2"/>
    <w:basedOn w:val="Unnumbered1"/>
    <w:pPr>
      <w:keepNext w:val="0"/>
      <w:spacing w:before="0" w:after="0"/>
      <w:ind w:left="1368"/>
      <w:jc w:val="both"/>
    </w:pPr>
    <w:rPr>
      <w:i w:val="0"/>
    </w:rPr>
  </w:style>
  <w:style w:type="paragraph" w:styleId="DocumentMap">
    <w:name w:val="Document Map"/>
    <w:basedOn w:val="Normal"/>
    <w:semiHidden/>
    <w:pPr>
      <w:shd w:val="clear" w:color="auto" w:fill="000080"/>
    </w:pPr>
    <w:rPr>
      <w:rFonts w:ascii="Tahoma" w:hAnsi="Tahoma"/>
    </w:rPr>
  </w:style>
  <w:style w:type="paragraph" w:customStyle="1" w:styleId="body">
    <w:name w:val="body"/>
    <w:basedOn w:val="Normal"/>
    <w:pPr>
      <w:ind w:left="540"/>
    </w:pPr>
    <w:rPr>
      <w:rFonts w:ascii="Times New Roman" w:hAnsi="Times New Roman"/>
      <w:color w:val="000000"/>
      <w:sz w:val="24"/>
      <w:lang w:val="en-US"/>
    </w:rPr>
  </w:style>
  <w:style w:type="paragraph" w:customStyle="1" w:styleId="mainhead1">
    <w:name w:val="main head1"/>
    <w:basedOn w:val="Mainhead"/>
    <w:pPr>
      <w:spacing w:before="240"/>
    </w:pPr>
    <w:rPr>
      <w:b w:val="0"/>
      <w:spacing w:val="0"/>
      <w:sz w:val="36"/>
    </w:rPr>
  </w:style>
  <w:style w:type="paragraph" w:customStyle="1" w:styleId="Mainhead">
    <w:name w:val="Main head"/>
    <w:basedOn w:val="Heading1"/>
    <w:pPr>
      <w:tabs>
        <w:tab w:val="clear" w:pos="360"/>
      </w:tabs>
      <w:spacing w:before="0" w:after="0"/>
      <w:ind w:left="4320"/>
      <w:outlineLvl w:val="9"/>
    </w:pPr>
    <w:rPr>
      <w:i/>
      <w:color w:val="000000"/>
      <w:spacing w:val="-20"/>
      <w:sz w:val="52"/>
      <w:lang w:val="en-US"/>
    </w:rPr>
  </w:style>
  <w:style w:type="paragraph" w:customStyle="1" w:styleId="mainhead11">
    <w:name w:val="main head1.1"/>
    <w:basedOn w:val="mainhead1"/>
    <w:rPr>
      <w:sz w:val="32"/>
    </w:rPr>
  </w:style>
  <w:style w:type="paragraph" w:customStyle="1" w:styleId="PreList">
    <w:name w:val="PreList"/>
    <w:basedOn w:val="Normal"/>
    <w:pPr>
      <w:keepNext/>
      <w:spacing w:before="0" w:after="0"/>
    </w:pPr>
    <w:rPr>
      <w:lang w:val="en-US"/>
    </w:rPr>
  </w:style>
  <w:style w:type="paragraph" w:styleId="BodyTextIndent">
    <w:name w:val="Body Text Indent"/>
    <w:basedOn w:val="Normal"/>
    <w:pPr>
      <w:ind w:left="540"/>
    </w:pPr>
  </w:style>
  <w:style w:type="paragraph" w:styleId="BodyTextIndent2">
    <w:name w:val="Body Text Indent 2"/>
    <w:basedOn w:val="Normal"/>
    <w:pPr>
      <w:ind w:left="900"/>
    </w:pPr>
  </w:style>
  <w:style w:type="paragraph" w:styleId="BodyTextIndent3">
    <w:name w:val="Body Text Indent 3"/>
    <w:basedOn w:val="Normal"/>
    <w:pPr>
      <w:spacing w:before="0" w:after="0"/>
      <w:ind w:left="360"/>
    </w:p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Times New Roman" w:hAnsi="Times New Roman"/>
    </w:rPr>
  </w:style>
  <w:style w:type="paragraph" w:styleId="Caption">
    <w:name w:val="caption"/>
    <w:basedOn w:val="Normal"/>
    <w:next w:val="Normal"/>
    <w:qFormat/>
    <w:pPr>
      <w:spacing w:before="120" w:after="120"/>
      <w:jc w:val="center"/>
    </w:pPr>
    <w:rPr>
      <w:rFonts w:ascii="Times New Roman" w:hAnsi="Times New Roman"/>
      <w:b/>
    </w:rPr>
  </w:style>
  <w:style w:type="paragraph" w:customStyle="1" w:styleId="tablehead">
    <w:name w:val="tablehead"/>
    <w:basedOn w:val="body"/>
    <w:pPr>
      <w:keepNext/>
      <w:ind w:left="0"/>
    </w:pPr>
    <w:rPr>
      <w:rFonts w:ascii="Arial" w:hAnsi="Arial"/>
      <w:b/>
      <w:sz w:val="18"/>
    </w:rPr>
  </w:style>
  <w:style w:type="paragraph" w:customStyle="1" w:styleId="tabletext">
    <w:name w:val="tabletext"/>
    <w:basedOn w:val="body"/>
    <w:pPr>
      <w:keepNext/>
      <w:ind w:left="0" w:right="-389"/>
    </w:pPr>
    <w:rPr>
      <w:rFonts w:ascii="Arial" w:hAnsi="Arial"/>
      <w:sz w:val="16"/>
    </w:rPr>
  </w:style>
  <w:style w:type="character" w:styleId="Hyperlink">
    <w:name w:val="Hyperlink"/>
    <w:basedOn w:val="DefaultParagraphFont"/>
    <w:rPr>
      <w:color w:val="0000FF"/>
      <w:u w:val="single"/>
    </w:rPr>
  </w:style>
  <w:style w:type="paragraph" w:customStyle="1" w:styleId="NumberedList">
    <w:name w:val="Numbered List"/>
    <w:basedOn w:val="Normal"/>
    <w:pPr>
      <w:numPr>
        <w:numId w:val="14"/>
      </w:numPr>
      <w:tabs>
        <w:tab w:val="left" w:pos="720"/>
        <w:tab w:val="left" w:pos="1440"/>
        <w:tab w:val="left" w:pos="2160"/>
        <w:tab w:val="left" w:pos="2880"/>
      </w:tabs>
      <w:spacing w:before="120" w:after="120"/>
    </w:pPr>
    <w:rPr>
      <w:lang w:val="en-US"/>
    </w:rPr>
  </w:style>
  <w:style w:type="paragraph" w:customStyle="1" w:styleId="AgendaBullets">
    <w:name w:val="Agenda Bullets"/>
    <w:basedOn w:val="Normal"/>
    <w:pPr>
      <w:numPr>
        <w:numId w:val="11"/>
      </w:numPr>
      <w:tabs>
        <w:tab w:val="left" w:pos="720"/>
        <w:tab w:val="left" w:pos="1440"/>
        <w:tab w:val="left" w:pos="2160"/>
        <w:tab w:val="left" w:pos="2880"/>
      </w:tabs>
      <w:spacing w:before="120" w:after="120"/>
    </w:pPr>
    <w:rPr>
      <w:lang w:val="en-US"/>
    </w:rPr>
  </w:style>
  <w:style w:type="paragraph" w:styleId="ListBullet2">
    <w:name w:val="List Bullet 2"/>
    <w:basedOn w:val="Normal"/>
    <w:autoRedefine/>
    <w:pPr>
      <w:numPr>
        <w:numId w:val="1"/>
      </w:numPr>
      <w:tabs>
        <w:tab w:val="left" w:pos="1440"/>
        <w:tab w:val="left" w:pos="2160"/>
        <w:tab w:val="left" w:pos="2880"/>
      </w:tabs>
      <w:spacing w:before="120" w:after="120"/>
    </w:pPr>
    <w:rPr>
      <w:lang w:val="en-US"/>
    </w:rPr>
  </w:style>
  <w:style w:type="paragraph" w:customStyle="1" w:styleId="Appendix2">
    <w:name w:val="Appendix 2"/>
    <w:basedOn w:val="Appendix"/>
    <w:next w:val="Normal"/>
    <w:pPr>
      <w:keepNext w:val="0"/>
      <w:pageBreakBefore w:val="0"/>
      <w:numPr>
        <w:ilvl w:val="1"/>
        <w:numId w:val="13"/>
      </w:numPr>
      <w:tabs>
        <w:tab w:val="clear" w:pos="1440"/>
        <w:tab w:val="left" w:pos="0"/>
        <w:tab w:val="left" w:pos="907"/>
      </w:tabs>
      <w:spacing w:before="300" w:after="120"/>
      <w:outlineLvl w:val="1"/>
    </w:pPr>
    <w:rPr>
      <w:sz w:val="24"/>
    </w:rPr>
  </w:style>
  <w:style w:type="paragraph" w:customStyle="1" w:styleId="Appendix">
    <w:name w:val="Appendix"/>
    <w:basedOn w:val="Normal"/>
    <w:next w:val="Normal"/>
    <w:pPr>
      <w:keepNext/>
      <w:pageBreakBefore/>
      <w:numPr>
        <w:numId w:val="12"/>
      </w:numPr>
      <w:tabs>
        <w:tab w:val="left" w:pos="1440"/>
        <w:tab w:val="left" w:pos="2160"/>
        <w:tab w:val="left" w:pos="2880"/>
      </w:tabs>
      <w:spacing w:before="240" w:after="480"/>
      <w:ind w:left="144" w:hanging="144"/>
      <w:outlineLvl w:val="0"/>
    </w:pPr>
    <w:rPr>
      <w:b/>
      <w:kern w:val="28"/>
      <w:sz w:val="28"/>
      <w:lang w:val="en-US"/>
    </w:rPr>
  </w:style>
  <w:style w:type="paragraph" w:customStyle="1" w:styleId="intro2">
    <w:name w:val="intro2"/>
    <w:basedOn w:val="Intro"/>
    <w:pPr>
      <w:spacing w:before="240"/>
      <w:ind w:left="0"/>
    </w:pPr>
    <w:rPr>
      <w:sz w:val="28"/>
    </w:rPr>
  </w:style>
  <w:style w:type="paragraph" w:customStyle="1" w:styleId="Intro">
    <w:name w:val="Intro"/>
    <w:basedOn w:val="Normal"/>
    <w:next w:val="Normal"/>
    <w:pPr>
      <w:tabs>
        <w:tab w:val="left" w:pos="720"/>
        <w:tab w:val="left" w:pos="1440"/>
        <w:tab w:val="left" w:pos="2160"/>
        <w:tab w:val="left" w:pos="2880"/>
      </w:tabs>
      <w:spacing w:before="960" w:after="240"/>
      <w:ind w:left="2880"/>
    </w:pPr>
    <w:rPr>
      <w:b/>
      <w:sz w:val="48"/>
      <w:lang w:val="en-US"/>
    </w:rPr>
  </w:style>
  <w:style w:type="paragraph" w:customStyle="1" w:styleId="Columnheading">
    <w:name w:val="Column heading"/>
    <w:basedOn w:val="Normal"/>
    <w:pPr>
      <w:tabs>
        <w:tab w:val="left" w:pos="720"/>
        <w:tab w:val="left" w:pos="1440"/>
        <w:tab w:val="left" w:pos="2160"/>
        <w:tab w:val="left" w:pos="2880"/>
      </w:tabs>
      <w:spacing w:before="120"/>
      <w:ind w:left="720"/>
      <w:jc w:val="center"/>
    </w:pPr>
    <w:rPr>
      <w:b/>
      <w:lang w:val="en-US"/>
    </w:rPr>
  </w:style>
  <w:style w:type="paragraph" w:styleId="Title">
    <w:name w:val="Title"/>
    <w:basedOn w:val="Normal"/>
    <w:next w:val="BodyText"/>
    <w:qFormat/>
    <w:pPr>
      <w:keepNext/>
      <w:keepLines/>
      <w:pBdr>
        <w:top w:val="single" w:sz="18" w:space="16" w:color="auto"/>
      </w:pBdr>
      <w:spacing w:before="220" w:after="240" w:line="320" w:lineRule="atLeast"/>
    </w:pPr>
    <w:rPr>
      <w:b/>
      <w:kern w:val="28"/>
      <w:sz w:val="32"/>
      <w:lang w:val="en-US"/>
    </w:rPr>
  </w:style>
  <w:style w:type="paragraph" w:styleId="BodyText">
    <w:name w:val="Body Text"/>
    <w:basedOn w:val="Normal"/>
    <w:pPr>
      <w:tabs>
        <w:tab w:val="left" w:pos="720"/>
        <w:tab w:val="left" w:pos="1440"/>
        <w:tab w:val="left" w:pos="2160"/>
        <w:tab w:val="left" w:pos="2880"/>
      </w:tabs>
      <w:spacing w:before="120" w:after="120"/>
    </w:pPr>
    <w:rPr>
      <w:lang w:val="en-US"/>
    </w:rPr>
  </w:style>
  <w:style w:type="paragraph" w:customStyle="1" w:styleId="TitleCover">
    <w:name w:val="Title Cover"/>
    <w:basedOn w:val="Normal"/>
    <w:next w:val="Normal"/>
    <w:pPr>
      <w:keepNext/>
      <w:keepLines/>
      <w:pBdr>
        <w:top w:val="single" w:sz="30" w:space="31" w:color="auto"/>
      </w:pBdr>
      <w:tabs>
        <w:tab w:val="left" w:pos="0"/>
      </w:tabs>
      <w:spacing w:before="240" w:after="500" w:line="640" w:lineRule="exact"/>
      <w:ind w:left="-840" w:right="-840"/>
    </w:pPr>
    <w:rPr>
      <w:b/>
      <w:sz w:val="64"/>
      <w:lang w:val="en-US"/>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b w:val="0"/>
      <w:sz w:val="48"/>
    </w:rPr>
  </w:style>
  <w:style w:type="paragraph" w:styleId="BodyText3">
    <w:name w:val="Body Text 3"/>
    <w:basedOn w:val="Normal"/>
    <w:pPr>
      <w:tabs>
        <w:tab w:val="left" w:pos="720"/>
        <w:tab w:val="left" w:pos="1440"/>
        <w:tab w:val="left" w:pos="2160"/>
        <w:tab w:val="left" w:pos="2880"/>
      </w:tabs>
      <w:spacing w:before="120" w:after="120"/>
    </w:pPr>
    <w:rPr>
      <w:color w:val="000000"/>
      <w:sz w:val="22"/>
      <w:lang w:val="en-U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rFonts w:ascii="Arial" w:hAnsi="Arial"/>
      <w:b/>
      <w:bCs/>
    </w:rPr>
  </w:style>
  <w:style w:type="character" w:styleId="FollowedHyperlink">
    <w:name w:val="FollowedHyperlink"/>
    <w:basedOn w:val="DefaultParagraphFont"/>
    <w:rPr>
      <w:color w:val="800080"/>
      <w:u w:val="single"/>
    </w:rPr>
  </w:style>
  <w:style w:type="paragraph" w:styleId="BodyText2">
    <w:name w:val="Body Text 2"/>
    <w:basedOn w:val="Normal"/>
    <w:pPr>
      <w:autoSpaceDE w:val="0"/>
      <w:autoSpaceDN w:val="0"/>
      <w:adjustRightInd w:val="0"/>
      <w:spacing w:before="120"/>
    </w:pPr>
    <w:rPr>
      <w:rFonts w:cs="Arial"/>
      <w:color w:val="000000"/>
      <w:szCs w:val="24"/>
      <w:lang w:val="en-US"/>
    </w:rPr>
  </w:style>
  <w:style w:type="paragraph" w:styleId="NormalWeb">
    <w:name w:val="Normal (Web)"/>
    <w:basedOn w:val="Normal"/>
    <w:uiPriority w:val="99"/>
    <w:unhideWhenUsed/>
    <w:rsid w:val="0039156C"/>
    <w:pPr>
      <w:spacing w:before="100" w:beforeAutospacing="1" w:after="100" w:afterAutospacing="1"/>
    </w:pPr>
    <w:rPr>
      <w:rFonts w:ascii="Times New Roman" w:hAnsi="Times New Roman"/>
      <w:sz w:val="24"/>
      <w:szCs w:val="24"/>
      <w:lang w:val="en-US"/>
    </w:rPr>
  </w:style>
  <w:style w:type="paragraph" w:styleId="ListParagraph">
    <w:name w:val="List Paragraph"/>
    <w:basedOn w:val="Normal"/>
    <w:uiPriority w:val="34"/>
    <w:qFormat/>
    <w:rsid w:val="0039156C"/>
    <w:pPr>
      <w:spacing w:before="100" w:beforeAutospacing="1" w:after="100" w:afterAutospacing="1"/>
    </w:pPr>
    <w:rPr>
      <w:rFonts w:ascii="Times New Roman" w:hAnsi="Times New Roman"/>
      <w:sz w:val="24"/>
      <w:szCs w:val="24"/>
      <w:lang w:val="en-US"/>
    </w:rPr>
  </w:style>
  <w:style w:type="character" w:customStyle="1" w:styleId="Heading4Char">
    <w:name w:val="Heading 4 Char"/>
    <w:basedOn w:val="DefaultParagraphFont"/>
    <w:link w:val="Heading4"/>
    <w:rsid w:val="00B35D1F"/>
    <w:rPr>
      <w:rFonts w:ascii="Arial" w:hAnsi="Arial"/>
      <w:b/>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D1F"/>
    <w:pPr>
      <w:spacing w:before="60" w:after="60"/>
    </w:pPr>
    <w:rPr>
      <w:rFonts w:ascii="Arial" w:hAnsi="Arial"/>
      <w:lang w:val="en-GB"/>
    </w:rPr>
  </w:style>
  <w:style w:type="paragraph" w:styleId="Heading1">
    <w:name w:val="heading 1"/>
    <w:basedOn w:val="Normal"/>
    <w:next w:val="Normal"/>
    <w:qFormat/>
    <w:pPr>
      <w:keepNext/>
      <w:numPr>
        <w:numId w:val="2"/>
      </w:numPr>
      <w:spacing w:before="240"/>
      <w:outlineLvl w:val="0"/>
    </w:pPr>
    <w:rPr>
      <w:b/>
      <w:kern w:val="28"/>
      <w:sz w:val="28"/>
    </w:rPr>
  </w:style>
  <w:style w:type="paragraph" w:styleId="Heading2">
    <w:name w:val="heading 2"/>
    <w:basedOn w:val="Normal"/>
    <w:next w:val="Normal"/>
    <w:qFormat/>
    <w:pPr>
      <w:keepNext/>
      <w:numPr>
        <w:ilvl w:val="1"/>
        <w:numId w:val="2"/>
      </w:numPr>
      <w:spacing w:before="240"/>
      <w:outlineLvl w:val="1"/>
    </w:pPr>
    <w:rPr>
      <w:b/>
      <w:sz w:val="24"/>
    </w:rPr>
  </w:style>
  <w:style w:type="paragraph" w:styleId="Heading3">
    <w:name w:val="heading 3"/>
    <w:basedOn w:val="Normal"/>
    <w:next w:val="Normal"/>
    <w:qFormat/>
    <w:pPr>
      <w:keepNext/>
      <w:numPr>
        <w:ilvl w:val="2"/>
        <w:numId w:val="2"/>
      </w:numPr>
      <w:spacing w:before="240"/>
      <w:outlineLvl w:val="2"/>
    </w:pPr>
    <w:rPr>
      <w:b/>
      <w:sz w:val="24"/>
    </w:rPr>
  </w:style>
  <w:style w:type="paragraph" w:styleId="Heading4">
    <w:name w:val="heading 4"/>
    <w:basedOn w:val="Normal"/>
    <w:next w:val="Normal"/>
    <w:link w:val="Heading4Char"/>
    <w:qFormat/>
    <w:pPr>
      <w:keepNext/>
      <w:numPr>
        <w:ilvl w:val="3"/>
        <w:numId w:val="2"/>
      </w:numPr>
      <w:spacing w:before="240"/>
      <w:outlineLvl w:val="3"/>
    </w:pPr>
    <w:rPr>
      <w:b/>
      <w:sz w:val="24"/>
    </w:rPr>
  </w:style>
  <w:style w:type="paragraph" w:styleId="Heading5">
    <w:name w:val="heading 5"/>
    <w:basedOn w:val="Normal"/>
    <w:next w:val="Normal"/>
    <w:qFormat/>
    <w:pPr>
      <w:numPr>
        <w:ilvl w:val="4"/>
        <w:numId w:val="2"/>
      </w:numPr>
      <w:spacing w:before="240"/>
      <w:outlineLvl w:val="4"/>
    </w:pPr>
    <w:rPr>
      <w:sz w:val="22"/>
    </w:rPr>
  </w:style>
  <w:style w:type="paragraph" w:styleId="Heading6">
    <w:name w:val="heading 6"/>
    <w:basedOn w:val="Normal"/>
    <w:next w:val="Normal"/>
    <w:qFormat/>
    <w:pPr>
      <w:numPr>
        <w:ilvl w:val="5"/>
        <w:numId w:val="2"/>
      </w:numPr>
      <w:spacing w:before="240"/>
      <w:outlineLvl w:val="5"/>
    </w:pPr>
    <w:rPr>
      <w:i/>
      <w:sz w:val="22"/>
    </w:rPr>
  </w:style>
  <w:style w:type="paragraph" w:styleId="Heading7">
    <w:name w:val="heading 7"/>
    <w:basedOn w:val="Normal"/>
    <w:next w:val="Normal"/>
    <w:qFormat/>
    <w:pPr>
      <w:numPr>
        <w:ilvl w:val="6"/>
        <w:numId w:val="2"/>
      </w:numPr>
      <w:spacing w:before="240"/>
      <w:outlineLvl w:val="6"/>
    </w:pPr>
  </w:style>
  <w:style w:type="paragraph" w:styleId="Heading8">
    <w:name w:val="heading 8"/>
    <w:basedOn w:val="Normal"/>
    <w:next w:val="Normal"/>
    <w:qFormat/>
    <w:pPr>
      <w:numPr>
        <w:ilvl w:val="7"/>
        <w:numId w:val="2"/>
      </w:numPr>
      <w:spacing w:before="240"/>
      <w:outlineLvl w:val="7"/>
    </w:pPr>
    <w:rPr>
      <w:i/>
    </w:rPr>
  </w:style>
  <w:style w:type="paragraph" w:styleId="Heading9">
    <w:name w:val="heading 9"/>
    <w:basedOn w:val="Normal"/>
    <w:next w:val="Normal"/>
    <w:qFormat/>
    <w:pPr>
      <w:numPr>
        <w:ilvl w:val="8"/>
        <w:numId w:val="2"/>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TableCellHeading">
    <w:name w:val="TableCellHeading"/>
    <w:basedOn w:val="Normal"/>
    <w:rPr>
      <w:b/>
    </w:rPr>
  </w:style>
  <w:style w:type="paragraph" w:customStyle="1" w:styleId="SignatureLine">
    <w:name w:val="SignatureLine"/>
    <w:basedOn w:val="Normal"/>
    <w:next w:val="SignatureDate"/>
    <w:pPr>
      <w:spacing w:before="1320" w:after="960"/>
    </w:pPr>
    <w:rPr>
      <w:b/>
      <w:spacing w:val="-5"/>
      <w:sz w:val="28"/>
      <w:lang w:val="en-US"/>
    </w:rPr>
  </w:style>
  <w:style w:type="paragraph" w:customStyle="1" w:styleId="SignatureDate">
    <w:name w:val="Signature/Date"/>
    <w:basedOn w:val="Normal"/>
    <w:next w:val="Normal"/>
    <w:pPr>
      <w:pBdr>
        <w:top w:val="single" w:sz="12" w:space="6" w:color="auto"/>
      </w:pBdr>
      <w:spacing w:before="120"/>
    </w:pPr>
    <w:rPr>
      <w:sz w:val="24"/>
    </w:rPr>
  </w:style>
  <w:style w:type="paragraph" w:customStyle="1" w:styleId="AppendixPage1">
    <w:name w:val="AppendixPage1"/>
    <w:basedOn w:val="Normal"/>
    <w:next w:val="AppendixPage2"/>
    <w:pPr>
      <w:pageBreakBefore/>
      <w:numPr>
        <w:numId w:val="3"/>
      </w:numPr>
      <w:spacing w:before="480" w:after="480"/>
      <w:jc w:val="center"/>
      <w:outlineLvl w:val="0"/>
    </w:pPr>
    <w:rPr>
      <w:b/>
      <w:sz w:val="28"/>
    </w:rPr>
  </w:style>
  <w:style w:type="paragraph" w:customStyle="1" w:styleId="AppendixPage2">
    <w:name w:val="AppendixPage2"/>
    <w:basedOn w:val="Normal"/>
    <w:next w:val="AppendixText"/>
    <w:pPr>
      <w:pageBreakBefore/>
    </w:pPr>
  </w:style>
  <w:style w:type="paragraph" w:customStyle="1" w:styleId="AppendixText">
    <w:name w:val="AppendixText"/>
    <w:basedOn w:val="Normal"/>
  </w:style>
  <w:style w:type="paragraph" w:customStyle="1" w:styleId="BulletList">
    <w:name w:val="Bullet List"/>
    <w:basedOn w:val="Normal"/>
    <w:pPr>
      <w:numPr>
        <w:numId w:val="5"/>
      </w:numPr>
    </w:pPr>
  </w:style>
  <w:style w:type="paragraph" w:customStyle="1" w:styleId="DocumentTitle">
    <w:name w:val="DocumentTitle"/>
    <w:basedOn w:val="Normal"/>
    <w:next w:val="Normal"/>
    <w:pPr>
      <w:spacing w:before="2400" w:after="1440"/>
      <w:jc w:val="center"/>
    </w:pPr>
    <w:rPr>
      <w:rFonts w:ascii="Arial Black" w:hAnsi="Arial Black"/>
      <w:b/>
      <w:kern w:val="28"/>
      <w:sz w:val="40"/>
      <w:lang w:val="en-US"/>
    </w:rPr>
  </w:style>
  <w:style w:type="paragraph" w:styleId="ListNumber">
    <w:name w:val="List Number"/>
    <w:basedOn w:val="Normal"/>
    <w:pPr>
      <w:numPr>
        <w:numId w:val="4"/>
      </w:numPr>
    </w:pPr>
  </w:style>
  <w:style w:type="paragraph" w:customStyle="1" w:styleId="DocumentInfo">
    <w:name w:val="DocumentInfo"/>
    <w:basedOn w:val="Normal"/>
    <w:next w:val="Normal"/>
    <w:pPr>
      <w:spacing w:before="480" w:after="480"/>
      <w:jc w:val="center"/>
    </w:pPr>
    <w:rPr>
      <w:b/>
      <w:sz w:val="36"/>
    </w:rPr>
  </w:style>
  <w:style w:type="paragraph" w:customStyle="1" w:styleId="DocumentHeader">
    <w:name w:val="DocumentHeader"/>
    <w:basedOn w:val="Normal"/>
    <w:pPr>
      <w:tabs>
        <w:tab w:val="center" w:pos="4320"/>
        <w:tab w:val="right" w:pos="8640"/>
      </w:tabs>
      <w:jc w:val="right"/>
    </w:pPr>
    <w:rPr>
      <w:sz w:val="15"/>
    </w:rPr>
  </w:style>
  <w:style w:type="paragraph" w:customStyle="1" w:styleId="DocumentFooter">
    <w:name w:val="DocumentFoot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pyrightNotice">
    <w:name w:val="CopyrightNotice"/>
    <w:basedOn w:val="Normal"/>
    <w:pPr>
      <w:spacing w:before="240" w:after="240"/>
    </w:pPr>
  </w:style>
  <w:style w:type="paragraph" w:customStyle="1" w:styleId="BlankPage">
    <w:name w:val="BlankPage"/>
    <w:basedOn w:val="Normal"/>
    <w:next w:val="Normal"/>
    <w:pPr>
      <w:spacing w:before="5400"/>
      <w:jc w:val="center"/>
    </w:pPr>
  </w:style>
  <w:style w:type="paragraph" w:customStyle="1" w:styleId="CopyrightHeading">
    <w:name w:val="CopyrightHeading"/>
    <w:basedOn w:val="Normal"/>
    <w:next w:val="CopyrightNotice"/>
    <w:pPr>
      <w:spacing w:after="360"/>
    </w:pPr>
    <w:rPr>
      <w:b/>
      <w:sz w:val="24"/>
    </w:rPr>
  </w:style>
  <w:style w:type="paragraph" w:customStyle="1" w:styleId="List1">
    <w:name w:val="List1"/>
    <w:basedOn w:val="Style1"/>
    <w:pPr>
      <w:numPr>
        <w:numId w:val="9"/>
      </w:numPr>
      <w:tabs>
        <w:tab w:val="clear" w:pos="360"/>
      </w:tabs>
      <w:ind w:left="540" w:hanging="180"/>
    </w:pPr>
  </w:style>
  <w:style w:type="paragraph" w:customStyle="1" w:styleId="Style1">
    <w:name w:val="Style1"/>
    <w:basedOn w:val="Normal"/>
    <w:pPr>
      <w:numPr>
        <w:numId w:val="10"/>
      </w:numPr>
      <w:spacing w:before="0" w:after="0"/>
    </w:pPr>
    <w:rPr>
      <w:lang w:val="en-US"/>
    </w:rPr>
  </w:style>
  <w:style w:type="paragraph" w:customStyle="1" w:styleId="List2">
    <w:name w:val="List2"/>
    <w:basedOn w:val="List1"/>
    <w:pPr>
      <w:ind w:left="1080"/>
    </w:pPr>
  </w:style>
  <w:style w:type="paragraph" w:customStyle="1" w:styleId="UnorderedList2">
    <w:name w:val="UnorderedList2"/>
    <w:basedOn w:val="Normal"/>
    <w:pPr>
      <w:numPr>
        <w:numId w:val="8"/>
      </w:numPr>
      <w:tabs>
        <w:tab w:val="clear" w:pos="360"/>
      </w:tabs>
      <w:spacing w:before="0" w:after="0"/>
      <w:ind w:left="1260" w:hanging="180"/>
    </w:pPr>
    <w:rPr>
      <w:lang w:val="en-US"/>
    </w:rPr>
  </w:style>
  <w:style w:type="paragraph" w:customStyle="1" w:styleId="UnorderedList1">
    <w:name w:val="UnorderedList1"/>
    <w:basedOn w:val="UnorderedList2"/>
    <w:pPr>
      <w:ind w:left="900"/>
    </w:pPr>
  </w:style>
  <w:style w:type="paragraph" w:customStyle="1" w:styleId="UnorderedList3">
    <w:name w:val="UnorderedList3"/>
    <w:basedOn w:val="Normal"/>
    <w:pPr>
      <w:numPr>
        <w:numId w:val="6"/>
      </w:numPr>
      <w:tabs>
        <w:tab w:val="clear" w:pos="360"/>
      </w:tabs>
      <w:spacing w:before="0" w:after="0"/>
      <w:ind w:left="1620" w:hanging="180"/>
    </w:pPr>
    <w:rPr>
      <w:lang w:val="en-US"/>
    </w:rPr>
  </w:style>
  <w:style w:type="paragraph" w:customStyle="1" w:styleId="UnorderedList4">
    <w:name w:val="UnorderedList4"/>
    <w:basedOn w:val="Style1"/>
    <w:pPr>
      <w:numPr>
        <w:numId w:val="7"/>
      </w:numPr>
      <w:tabs>
        <w:tab w:val="clear" w:pos="360"/>
      </w:tabs>
      <w:ind w:left="1980" w:hanging="180"/>
    </w:pPr>
  </w:style>
  <w:style w:type="paragraph" w:styleId="TOC1">
    <w:name w:val="toc 1"/>
    <w:basedOn w:val="Normal"/>
    <w:next w:val="Normal"/>
    <w:autoRedefine/>
    <w:uiPriority w:val="39"/>
    <w:pPr>
      <w:tabs>
        <w:tab w:val="left" w:pos="400"/>
        <w:tab w:val="right" w:leader="dot" w:pos="8630"/>
      </w:tabs>
    </w:pPr>
    <w:rPr>
      <w:noProof/>
    </w:rPr>
  </w:style>
  <w:style w:type="paragraph" w:styleId="TOC2">
    <w:name w:val="toc 2"/>
    <w:basedOn w:val="Normal"/>
    <w:next w:val="Normal"/>
    <w:autoRedefine/>
    <w:uiPriority w:val="39"/>
    <w:pPr>
      <w:tabs>
        <w:tab w:val="left" w:pos="720"/>
        <w:tab w:val="right" w:leader="dot" w:pos="8630"/>
      </w:tabs>
      <w:spacing w:before="20" w:after="20"/>
      <w:ind w:left="202"/>
    </w:pPr>
    <w:rPr>
      <w:noProof/>
      <w:szCs w:val="24"/>
    </w:rPr>
  </w:style>
  <w:style w:type="paragraph" w:styleId="TOC3">
    <w:name w:val="toc 3"/>
    <w:basedOn w:val="Normal"/>
    <w:next w:val="Normal"/>
    <w:autoRedefine/>
    <w:uiPriority w:val="39"/>
    <w:pPr>
      <w:tabs>
        <w:tab w:val="left" w:pos="1200"/>
        <w:tab w:val="right" w:leader="dot" w:pos="8630"/>
      </w:tabs>
      <w:spacing w:before="20" w:after="20"/>
      <w:ind w:left="403"/>
    </w:pPr>
    <w:rPr>
      <w:noProof/>
    </w:rPr>
  </w:style>
  <w:style w:type="paragraph" w:styleId="TOC4">
    <w:name w:val="toc 4"/>
    <w:basedOn w:val="Normal"/>
    <w:next w:val="Normal"/>
    <w:autoRedefine/>
    <w:semiHidden/>
    <w:pPr>
      <w:tabs>
        <w:tab w:val="left" w:pos="1400"/>
        <w:tab w:val="right" w:leader="dot" w:pos="8630"/>
      </w:tabs>
      <w:spacing w:before="20" w:after="2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Unnumbered1">
    <w:name w:val="Unnumbered1"/>
    <w:basedOn w:val="Normal"/>
    <w:next w:val="TextBlock"/>
    <w:pPr>
      <w:keepNext/>
      <w:spacing w:after="40"/>
      <w:ind w:left="1080" w:hanging="1080"/>
    </w:pPr>
    <w:rPr>
      <w:i/>
      <w:lang w:val="en-US"/>
    </w:rPr>
  </w:style>
  <w:style w:type="paragraph" w:customStyle="1" w:styleId="TextBlock">
    <w:name w:val="TextBlock"/>
    <w:basedOn w:val="Normal"/>
    <w:pPr>
      <w:spacing w:before="0" w:after="0"/>
      <w:ind w:left="576"/>
      <w:jc w:val="both"/>
    </w:pPr>
    <w:rPr>
      <w:lang w:val="en-US"/>
    </w:rPr>
  </w:style>
  <w:style w:type="paragraph" w:customStyle="1" w:styleId="Summary2Col">
    <w:name w:val="Summary2Col"/>
    <w:basedOn w:val="Normal"/>
    <w:pPr>
      <w:spacing w:before="0" w:after="0"/>
      <w:ind w:left="2520" w:hanging="2520"/>
    </w:pPr>
    <w:rPr>
      <w:lang w:val="en-US"/>
    </w:rPr>
  </w:style>
  <w:style w:type="paragraph" w:customStyle="1" w:styleId="Unnumbered2">
    <w:name w:val="Unnumbered2"/>
    <w:basedOn w:val="Unnumbered1"/>
    <w:pPr>
      <w:keepNext w:val="0"/>
      <w:spacing w:before="0" w:after="0"/>
      <w:ind w:left="1368"/>
      <w:jc w:val="both"/>
    </w:pPr>
    <w:rPr>
      <w:i w:val="0"/>
    </w:rPr>
  </w:style>
  <w:style w:type="paragraph" w:styleId="DocumentMap">
    <w:name w:val="Document Map"/>
    <w:basedOn w:val="Normal"/>
    <w:semiHidden/>
    <w:pPr>
      <w:shd w:val="clear" w:color="auto" w:fill="000080"/>
    </w:pPr>
    <w:rPr>
      <w:rFonts w:ascii="Tahoma" w:hAnsi="Tahoma"/>
    </w:rPr>
  </w:style>
  <w:style w:type="paragraph" w:customStyle="1" w:styleId="body">
    <w:name w:val="body"/>
    <w:basedOn w:val="Normal"/>
    <w:pPr>
      <w:ind w:left="540"/>
    </w:pPr>
    <w:rPr>
      <w:rFonts w:ascii="Times New Roman" w:hAnsi="Times New Roman"/>
      <w:color w:val="000000"/>
      <w:sz w:val="24"/>
      <w:lang w:val="en-US"/>
    </w:rPr>
  </w:style>
  <w:style w:type="paragraph" w:customStyle="1" w:styleId="mainhead1">
    <w:name w:val="main head1"/>
    <w:basedOn w:val="Mainhead"/>
    <w:pPr>
      <w:spacing w:before="240"/>
    </w:pPr>
    <w:rPr>
      <w:b w:val="0"/>
      <w:spacing w:val="0"/>
      <w:sz w:val="36"/>
    </w:rPr>
  </w:style>
  <w:style w:type="paragraph" w:customStyle="1" w:styleId="Mainhead">
    <w:name w:val="Main head"/>
    <w:basedOn w:val="Heading1"/>
    <w:pPr>
      <w:tabs>
        <w:tab w:val="clear" w:pos="360"/>
      </w:tabs>
      <w:spacing w:before="0" w:after="0"/>
      <w:ind w:left="4320"/>
      <w:outlineLvl w:val="9"/>
    </w:pPr>
    <w:rPr>
      <w:i/>
      <w:color w:val="000000"/>
      <w:spacing w:val="-20"/>
      <w:sz w:val="52"/>
      <w:lang w:val="en-US"/>
    </w:rPr>
  </w:style>
  <w:style w:type="paragraph" w:customStyle="1" w:styleId="mainhead11">
    <w:name w:val="main head1.1"/>
    <w:basedOn w:val="mainhead1"/>
    <w:rPr>
      <w:sz w:val="32"/>
    </w:rPr>
  </w:style>
  <w:style w:type="paragraph" w:customStyle="1" w:styleId="PreList">
    <w:name w:val="PreList"/>
    <w:basedOn w:val="Normal"/>
    <w:pPr>
      <w:keepNext/>
      <w:spacing w:before="0" w:after="0"/>
    </w:pPr>
    <w:rPr>
      <w:lang w:val="en-US"/>
    </w:rPr>
  </w:style>
  <w:style w:type="paragraph" w:styleId="BodyTextIndent">
    <w:name w:val="Body Text Indent"/>
    <w:basedOn w:val="Normal"/>
    <w:pPr>
      <w:ind w:left="540"/>
    </w:pPr>
  </w:style>
  <w:style w:type="paragraph" w:styleId="BodyTextIndent2">
    <w:name w:val="Body Text Indent 2"/>
    <w:basedOn w:val="Normal"/>
    <w:pPr>
      <w:ind w:left="900"/>
    </w:pPr>
  </w:style>
  <w:style w:type="paragraph" w:styleId="BodyTextIndent3">
    <w:name w:val="Body Text Indent 3"/>
    <w:basedOn w:val="Normal"/>
    <w:pPr>
      <w:spacing w:before="0" w:after="0"/>
      <w:ind w:left="360"/>
    </w:pPr>
  </w:style>
  <w:style w:type="character" w:styleId="CommentReference">
    <w:name w:val="annotation reference"/>
    <w:basedOn w:val="DefaultParagraphFont"/>
    <w:semiHidden/>
    <w:rPr>
      <w:sz w:val="16"/>
    </w:rPr>
  </w:style>
  <w:style w:type="paragraph" w:styleId="CommentText">
    <w:name w:val="annotation text"/>
    <w:basedOn w:val="Normal"/>
    <w:semiHidden/>
    <w:rPr>
      <w:rFonts w:ascii="Times New Roman" w:hAnsi="Times New Roman"/>
    </w:rPr>
  </w:style>
  <w:style w:type="paragraph" w:styleId="Caption">
    <w:name w:val="caption"/>
    <w:basedOn w:val="Normal"/>
    <w:next w:val="Normal"/>
    <w:qFormat/>
    <w:pPr>
      <w:spacing w:before="120" w:after="120"/>
      <w:jc w:val="center"/>
    </w:pPr>
    <w:rPr>
      <w:rFonts w:ascii="Times New Roman" w:hAnsi="Times New Roman"/>
      <w:b/>
    </w:rPr>
  </w:style>
  <w:style w:type="paragraph" w:customStyle="1" w:styleId="tablehead">
    <w:name w:val="tablehead"/>
    <w:basedOn w:val="body"/>
    <w:pPr>
      <w:keepNext/>
      <w:ind w:left="0"/>
    </w:pPr>
    <w:rPr>
      <w:rFonts w:ascii="Arial" w:hAnsi="Arial"/>
      <w:b/>
      <w:sz w:val="18"/>
    </w:rPr>
  </w:style>
  <w:style w:type="paragraph" w:customStyle="1" w:styleId="tabletext">
    <w:name w:val="tabletext"/>
    <w:basedOn w:val="body"/>
    <w:pPr>
      <w:keepNext/>
      <w:ind w:left="0" w:right="-389"/>
    </w:pPr>
    <w:rPr>
      <w:rFonts w:ascii="Arial" w:hAnsi="Arial"/>
      <w:sz w:val="16"/>
    </w:rPr>
  </w:style>
  <w:style w:type="character" w:styleId="Hyperlink">
    <w:name w:val="Hyperlink"/>
    <w:basedOn w:val="DefaultParagraphFont"/>
    <w:rPr>
      <w:color w:val="0000FF"/>
      <w:u w:val="single"/>
    </w:rPr>
  </w:style>
  <w:style w:type="paragraph" w:customStyle="1" w:styleId="NumberedList">
    <w:name w:val="Numbered List"/>
    <w:basedOn w:val="Normal"/>
    <w:pPr>
      <w:numPr>
        <w:numId w:val="14"/>
      </w:numPr>
      <w:tabs>
        <w:tab w:val="left" w:pos="720"/>
        <w:tab w:val="left" w:pos="1440"/>
        <w:tab w:val="left" w:pos="2160"/>
        <w:tab w:val="left" w:pos="2880"/>
      </w:tabs>
      <w:spacing w:before="120" w:after="120"/>
    </w:pPr>
    <w:rPr>
      <w:lang w:val="en-US"/>
    </w:rPr>
  </w:style>
  <w:style w:type="paragraph" w:customStyle="1" w:styleId="AgendaBullets">
    <w:name w:val="Agenda Bullets"/>
    <w:basedOn w:val="Normal"/>
    <w:pPr>
      <w:numPr>
        <w:numId w:val="11"/>
      </w:numPr>
      <w:tabs>
        <w:tab w:val="left" w:pos="720"/>
        <w:tab w:val="left" w:pos="1440"/>
        <w:tab w:val="left" w:pos="2160"/>
        <w:tab w:val="left" w:pos="2880"/>
      </w:tabs>
      <w:spacing w:before="120" w:after="120"/>
    </w:pPr>
    <w:rPr>
      <w:lang w:val="en-US"/>
    </w:rPr>
  </w:style>
  <w:style w:type="paragraph" w:styleId="ListBullet2">
    <w:name w:val="List Bullet 2"/>
    <w:basedOn w:val="Normal"/>
    <w:autoRedefine/>
    <w:pPr>
      <w:numPr>
        <w:numId w:val="1"/>
      </w:numPr>
      <w:tabs>
        <w:tab w:val="left" w:pos="1440"/>
        <w:tab w:val="left" w:pos="2160"/>
        <w:tab w:val="left" w:pos="2880"/>
      </w:tabs>
      <w:spacing w:before="120" w:after="120"/>
    </w:pPr>
    <w:rPr>
      <w:lang w:val="en-US"/>
    </w:rPr>
  </w:style>
  <w:style w:type="paragraph" w:customStyle="1" w:styleId="Appendix2">
    <w:name w:val="Appendix 2"/>
    <w:basedOn w:val="Appendix"/>
    <w:next w:val="Normal"/>
    <w:pPr>
      <w:keepNext w:val="0"/>
      <w:pageBreakBefore w:val="0"/>
      <w:numPr>
        <w:ilvl w:val="1"/>
        <w:numId w:val="13"/>
      </w:numPr>
      <w:tabs>
        <w:tab w:val="clear" w:pos="1440"/>
        <w:tab w:val="left" w:pos="0"/>
        <w:tab w:val="left" w:pos="907"/>
      </w:tabs>
      <w:spacing w:before="300" w:after="120"/>
      <w:outlineLvl w:val="1"/>
    </w:pPr>
    <w:rPr>
      <w:sz w:val="24"/>
    </w:rPr>
  </w:style>
  <w:style w:type="paragraph" w:customStyle="1" w:styleId="Appendix">
    <w:name w:val="Appendix"/>
    <w:basedOn w:val="Normal"/>
    <w:next w:val="Normal"/>
    <w:pPr>
      <w:keepNext/>
      <w:pageBreakBefore/>
      <w:numPr>
        <w:numId w:val="12"/>
      </w:numPr>
      <w:tabs>
        <w:tab w:val="left" w:pos="1440"/>
        <w:tab w:val="left" w:pos="2160"/>
        <w:tab w:val="left" w:pos="2880"/>
      </w:tabs>
      <w:spacing w:before="240" w:after="480"/>
      <w:ind w:left="144" w:hanging="144"/>
      <w:outlineLvl w:val="0"/>
    </w:pPr>
    <w:rPr>
      <w:b/>
      <w:kern w:val="28"/>
      <w:sz w:val="28"/>
      <w:lang w:val="en-US"/>
    </w:rPr>
  </w:style>
  <w:style w:type="paragraph" w:customStyle="1" w:styleId="intro2">
    <w:name w:val="intro2"/>
    <w:basedOn w:val="Intro"/>
    <w:pPr>
      <w:spacing w:before="240"/>
      <w:ind w:left="0"/>
    </w:pPr>
    <w:rPr>
      <w:sz w:val="28"/>
    </w:rPr>
  </w:style>
  <w:style w:type="paragraph" w:customStyle="1" w:styleId="Intro">
    <w:name w:val="Intro"/>
    <w:basedOn w:val="Normal"/>
    <w:next w:val="Normal"/>
    <w:pPr>
      <w:tabs>
        <w:tab w:val="left" w:pos="720"/>
        <w:tab w:val="left" w:pos="1440"/>
        <w:tab w:val="left" w:pos="2160"/>
        <w:tab w:val="left" w:pos="2880"/>
      </w:tabs>
      <w:spacing w:before="960" w:after="240"/>
      <w:ind w:left="2880"/>
    </w:pPr>
    <w:rPr>
      <w:b/>
      <w:sz w:val="48"/>
      <w:lang w:val="en-US"/>
    </w:rPr>
  </w:style>
  <w:style w:type="paragraph" w:customStyle="1" w:styleId="Columnheading">
    <w:name w:val="Column heading"/>
    <w:basedOn w:val="Normal"/>
    <w:pPr>
      <w:tabs>
        <w:tab w:val="left" w:pos="720"/>
        <w:tab w:val="left" w:pos="1440"/>
        <w:tab w:val="left" w:pos="2160"/>
        <w:tab w:val="left" w:pos="2880"/>
      </w:tabs>
      <w:spacing w:before="120"/>
      <w:ind w:left="720"/>
      <w:jc w:val="center"/>
    </w:pPr>
    <w:rPr>
      <w:b/>
      <w:lang w:val="en-US"/>
    </w:rPr>
  </w:style>
  <w:style w:type="paragraph" w:styleId="Title">
    <w:name w:val="Title"/>
    <w:basedOn w:val="Normal"/>
    <w:next w:val="BodyText"/>
    <w:qFormat/>
    <w:pPr>
      <w:keepNext/>
      <w:keepLines/>
      <w:pBdr>
        <w:top w:val="single" w:sz="18" w:space="16" w:color="auto"/>
      </w:pBdr>
      <w:spacing w:before="220" w:after="240" w:line="320" w:lineRule="atLeast"/>
    </w:pPr>
    <w:rPr>
      <w:b/>
      <w:kern w:val="28"/>
      <w:sz w:val="32"/>
      <w:lang w:val="en-US"/>
    </w:rPr>
  </w:style>
  <w:style w:type="paragraph" w:styleId="BodyText">
    <w:name w:val="Body Text"/>
    <w:basedOn w:val="Normal"/>
    <w:pPr>
      <w:tabs>
        <w:tab w:val="left" w:pos="720"/>
        <w:tab w:val="left" w:pos="1440"/>
        <w:tab w:val="left" w:pos="2160"/>
        <w:tab w:val="left" w:pos="2880"/>
      </w:tabs>
      <w:spacing w:before="120" w:after="120"/>
    </w:pPr>
    <w:rPr>
      <w:lang w:val="en-US"/>
    </w:rPr>
  </w:style>
  <w:style w:type="paragraph" w:customStyle="1" w:styleId="TitleCover">
    <w:name w:val="Title Cover"/>
    <w:basedOn w:val="Normal"/>
    <w:next w:val="Normal"/>
    <w:pPr>
      <w:keepNext/>
      <w:keepLines/>
      <w:pBdr>
        <w:top w:val="single" w:sz="30" w:space="31" w:color="auto"/>
      </w:pBdr>
      <w:tabs>
        <w:tab w:val="left" w:pos="0"/>
      </w:tabs>
      <w:spacing w:before="240" w:after="500" w:line="640" w:lineRule="exact"/>
      <w:ind w:left="-840" w:right="-840"/>
    </w:pPr>
    <w:rPr>
      <w:b/>
      <w:sz w:val="64"/>
      <w:lang w:val="en-US"/>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b w:val="0"/>
      <w:sz w:val="48"/>
    </w:rPr>
  </w:style>
  <w:style w:type="paragraph" w:styleId="BodyText3">
    <w:name w:val="Body Text 3"/>
    <w:basedOn w:val="Normal"/>
    <w:pPr>
      <w:tabs>
        <w:tab w:val="left" w:pos="720"/>
        <w:tab w:val="left" w:pos="1440"/>
        <w:tab w:val="left" w:pos="2160"/>
        <w:tab w:val="left" w:pos="2880"/>
      </w:tabs>
      <w:spacing w:before="120" w:after="120"/>
    </w:pPr>
    <w:rPr>
      <w:color w:val="000000"/>
      <w:sz w:val="22"/>
      <w:lang w:val="en-U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rFonts w:ascii="Arial" w:hAnsi="Arial"/>
      <w:b/>
      <w:bCs/>
    </w:rPr>
  </w:style>
  <w:style w:type="character" w:styleId="FollowedHyperlink">
    <w:name w:val="FollowedHyperlink"/>
    <w:basedOn w:val="DefaultParagraphFont"/>
    <w:rPr>
      <w:color w:val="800080"/>
      <w:u w:val="single"/>
    </w:rPr>
  </w:style>
  <w:style w:type="paragraph" w:styleId="BodyText2">
    <w:name w:val="Body Text 2"/>
    <w:basedOn w:val="Normal"/>
    <w:pPr>
      <w:autoSpaceDE w:val="0"/>
      <w:autoSpaceDN w:val="0"/>
      <w:adjustRightInd w:val="0"/>
      <w:spacing w:before="120"/>
    </w:pPr>
    <w:rPr>
      <w:rFonts w:cs="Arial"/>
      <w:color w:val="000000"/>
      <w:szCs w:val="24"/>
      <w:lang w:val="en-US"/>
    </w:rPr>
  </w:style>
  <w:style w:type="paragraph" w:styleId="NormalWeb">
    <w:name w:val="Normal (Web)"/>
    <w:basedOn w:val="Normal"/>
    <w:uiPriority w:val="99"/>
    <w:unhideWhenUsed/>
    <w:rsid w:val="0039156C"/>
    <w:pPr>
      <w:spacing w:before="100" w:beforeAutospacing="1" w:after="100" w:afterAutospacing="1"/>
    </w:pPr>
    <w:rPr>
      <w:rFonts w:ascii="Times New Roman" w:hAnsi="Times New Roman"/>
      <w:sz w:val="24"/>
      <w:szCs w:val="24"/>
      <w:lang w:val="en-US"/>
    </w:rPr>
  </w:style>
  <w:style w:type="paragraph" w:styleId="ListParagraph">
    <w:name w:val="List Paragraph"/>
    <w:basedOn w:val="Normal"/>
    <w:uiPriority w:val="34"/>
    <w:qFormat/>
    <w:rsid w:val="0039156C"/>
    <w:pPr>
      <w:spacing w:before="100" w:beforeAutospacing="1" w:after="100" w:afterAutospacing="1"/>
    </w:pPr>
    <w:rPr>
      <w:rFonts w:ascii="Times New Roman" w:hAnsi="Times New Roman"/>
      <w:sz w:val="24"/>
      <w:szCs w:val="24"/>
      <w:lang w:val="en-US"/>
    </w:rPr>
  </w:style>
  <w:style w:type="character" w:customStyle="1" w:styleId="Heading4Char">
    <w:name w:val="Heading 4 Char"/>
    <w:basedOn w:val="DefaultParagraphFont"/>
    <w:link w:val="Heading4"/>
    <w:rsid w:val="00B35D1F"/>
    <w:rPr>
      <w:rFonts w:ascii="Arial" w:hAnsi="Arial"/>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696542">
      <w:bodyDiv w:val="1"/>
      <w:marLeft w:val="0"/>
      <w:marRight w:val="0"/>
      <w:marTop w:val="0"/>
      <w:marBottom w:val="0"/>
      <w:divBdr>
        <w:top w:val="none" w:sz="0" w:space="0" w:color="auto"/>
        <w:left w:val="none" w:sz="0" w:space="0" w:color="auto"/>
        <w:bottom w:val="none" w:sz="0" w:space="0" w:color="auto"/>
        <w:right w:val="none" w:sz="0" w:space="0" w:color="auto"/>
      </w:divBdr>
      <w:divsChild>
        <w:div w:id="415439996">
          <w:marLeft w:val="0"/>
          <w:marRight w:val="0"/>
          <w:marTop w:val="0"/>
          <w:marBottom w:val="0"/>
          <w:divBdr>
            <w:top w:val="none" w:sz="0" w:space="0" w:color="auto"/>
            <w:left w:val="none" w:sz="0" w:space="0" w:color="auto"/>
            <w:bottom w:val="none" w:sz="0" w:space="0" w:color="auto"/>
            <w:right w:val="none" w:sz="0" w:space="0" w:color="auto"/>
          </w:divBdr>
          <w:divsChild>
            <w:div w:id="1382822693">
              <w:marLeft w:val="0"/>
              <w:marRight w:val="0"/>
              <w:marTop w:val="0"/>
              <w:marBottom w:val="0"/>
              <w:divBdr>
                <w:top w:val="none" w:sz="0" w:space="0" w:color="auto"/>
                <w:left w:val="none" w:sz="0" w:space="0" w:color="auto"/>
                <w:bottom w:val="none" w:sz="0" w:space="0" w:color="auto"/>
                <w:right w:val="none" w:sz="0" w:space="0" w:color="auto"/>
              </w:divBdr>
              <w:divsChild>
                <w:div w:id="2980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5961">
      <w:bodyDiv w:val="1"/>
      <w:marLeft w:val="0"/>
      <w:marRight w:val="0"/>
      <w:marTop w:val="0"/>
      <w:marBottom w:val="0"/>
      <w:divBdr>
        <w:top w:val="none" w:sz="0" w:space="0" w:color="auto"/>
        <w:left w:val="none" w:sz="0" w:space="0" w:color="auto"/>
        <w:bottom w:val="none" w:sz="0" w:space="0" w:color="auto"/>
        <w:right w:val="none" w:sz="0" w:space="0" w:color="auto"/>
      </w:divBdr>
      <w:divsChild>
        <w:div w:id="355815078">
          <w:marLeft w:val="0"/>
          <w:marRight w:val="0"/>
          <w:marTop w:val="0"/>
          <w:marBottom w:val="0"/>
          <w:divBdr>
            <w:top w:val="none" w:sz="0" w:space="0" w:color="auto"/>
            <w:left w:val="none" w:sz="0" w:space="0" w:color="auto"/>
            <w:bottom w:val="none" w:sz="0" w:space="0" w:color="auto"/>
            <w:right w:val="none" w:sz="0" w:space="0" w:color="auto"/>
          </w:divBdr>
          <w:divsChild>
            <w:div w:id="1280338145">
              <w:marLeft w:val="0"/>
              <w:marRight w:val="0"/>
              <w:marTop w:val="0"/>
              <w:marBottom w:val="0"/>
              <w:divBdr>
                <w:top w:val="none" w:sz="0" w:space="0" w:color="auto"/>
                <w:left w:val="none" w:sz="0" w:space="0" w:color="auto"/>
                <w:bottom w:val="none" w:sz="0" w:space="0" w:color="auto"/>
                <w:right w:val="none" w:sz="0" w:space="0" w:color="auto"/>
              </w:divBdr>
              <w:divsChild>
                <w:div w:id="955062280">
                  <w:marLeft w:val="0"/>
                  <w:marRight w:val="0"/>
                  <w:marTop w:val="0"/>
                  <w:marBottom w:val="0"/>
                  <w:divBdr>
                    <w:top w:val="none" w:sz="0" w:space="0" w:color="auto"/>
                    <w:left w:val="none" w:sz="0" w:space="0" w:color="auto"/>
                    <w:bottom w:val="none" w:sz="0" w:space="0" w:color="auto"/>
                    <w:right w:val="none" w:sz="0" w:space="0" w:color="auto"/>
                  </w:divBdr>
                </w:div>
                <w:div w:id="1041784136">
                  <w:marLeft w:val="0"/>
                  <w:marRight w:val="0"/>
                  <w:marTop w:val="0"/>
                  <w:marBottom w:val="0"/>
                  <w:divBdr>
                    <w:top w:val="none" w:sz="0" w:space="0" w:color="auto"/>
                    <w:left w:val="none" w:sz="0" w:space="0" w:color="auto"/>
                    <w:bottom w:val="none" w:sz="0" w:space="0" w:color="auto"/>
                    <w:right w:val="none" w:sz="0" w:space="0" w:color="auto"/>
                  </w:divBdr>
                </w:div>
                <w:div w:id="14612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Copied%20Data\Astar%20Air%20Cargo%20IT%20Program%20Management%20Office\03_Methods%20&amp;%20Templates\01_Templates\02_Definition\02-03%20ASTAR%20IT%20Business-Technical%20Requirement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F5ECB7564124490AF488A31E4A559" ma:contentTypeVersion="34" ma:contentTypeDescription="Create a new document." ma:contentTypeScope="" ma:versionID="f779294d9065aaaa98f5a1644996a29b">
  <xsd:schema xmlns:xsd="http://www.w3.org/2001/XMLSchema" xmlns:p="http://schemas.microsoft.com/office/2006/metadata/properties" xmlns:ns1="http://schemas.microsoft.com/sharepoint/v3" xmlns:ns3="0b4b45f4-376f-44c3-af9b-18fb126af785" xmlns:ns4="045838e9-aef9-4abb-9793-2ca16c37e478" targetNamespace="http://schemas.microsoft.com/office/2006/metadata/properties" ma:root="true" ma:fieldsID="459a146f37670bf859c37f62ac15db33" ns1:_="" ns3:_="" ns4:_="">
    <xsd:import namespace="http://schemas.microsoft.com/sharepoint/v3"/>
    <xsd:import namespace="0b4b45f4-376f-44c3-af9b-18fb126af785"/>
    <xsd:import namespace="045838e9-aef9-4abb-9793-2ca16c37e478"/>
    <xsd:element name="properties">
      <xsd:complexType>
        <xsd:sequence>
          <xsd:element name="documentManagement">
            <xsd:complexType>
              <xsd:all>
                <xsd:element ref="ns3:Phase" minOccurs="0"/>
                <xsd:element ref="ns3:Owner" minOccurs="0"/>
                <xsd:element ref="ns3:Content_x0020_Area" minOccurs="0"/>
                <xsd:element ref="ns3:Document_x0020_Use" minOccurs="0"/>
                <xsd:element ref="ns3:Deliverable"/>
                <xsd:element ref="ns4:Client" minOccurs="0"/>
                <xsd:element ref="ns3:Project" minOccurs="0"/>
                <xsd:element ref="ns3:Focus_x0020_Area" minOccurs="0"/>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19" nillable="true" ma:displayName="E-Mail Sender" ma:hidden="true" ma:internalName="EmailSender">
      <xsd:simpleType>
        <xsd:restriction base="dms:Note"/>
      </xsd:simpleType>
    </xsd:element>
    <xsd:element name="EmailTo" ma:index="20" nillable="true" ma:displayName="E-Mail To" ma:hidden="true" ma:internalName="EmailTo">
      <xsd:simpleType>
        <xsd:restriction base="dms:Note"/>
      </xsd:simpleType>
    </xsd:element>
    <xsd:element name="EmailCc" ma:index="21" nillable="true" ma:displayName="E-Mail Cc" ma:hidden="true" ma:internalName="EmailCc">
      <xsd:simpleType>
        <xsd:restriction base="dms:Note"/>
      </xsd:simpleType>
    </xsd:element>
    <xsd:element name="EmailFrom" ma:index="22" nillable="true" ma:displayName="E-Mail From" ma:hidden="true" ma:internalName="EmailFrom">
      <xsd:simpleType>
        <xsd:restriction base="dms:Text"/>
      </xsd:simpleType>
    </xsd:element>
    <xsd:element name="EmailSubject" ma:index="23" nillable="true" ma:displayName="E-Mail Subject" ma:hidden="true" ma:internalName="EmailSubject">
      <xsd:simpleType>
        <xsd:restriction base="dms:Text"/>
      </xsd:simpleType>
    </xsd:element>
  </xsd:schema>
  <xsd:schema xmlns:xsd="http://www.w3.org/2001/XMLSchema" xmlns:dms="http://schemas.microsoft.com/office/2006/documentManagement/types" targetNamespace="0b4b45f4-376f-44c3-af9b-18fb126af785" elementFormDefault="qualified">
    <xsd:import namespace="http://schemas.microsoft.com/office/2006/documentManagement/types"/>
    <xsd:element name="Phase" ma:index="3" nillable="true" ma:displayName="Phase" ma:default="&lt;none&gt;" ma:description="To what Phase of a Project does this item apply?" ma:format="Dropdown" ma:internalName="Phase" ma:readOnly="false">
      <xsd:simpleType>
        <xsd:restriction base="dms:Choice">
          <xsd:enumeration value="&lt;none&gt;"/>
          <xsd:enumeration value="All"/>
          <xsd:enumeration value="Pre-Deilvery - Pursuit"/>
          <xsd:enumeration value="Delivery - Project Management"/>
          <xsd:enumeration value="Delivery - Requirements"/>
          <xsd:enumeration value="Delivery - Development"/>
          <xsd:enumeration value="Post-Delivery - Lessons Learned"/>
          <xsd:enumeration value="Post-Delivery - Best Practices"/>
          <xsd:enumeration value="Post-Delivery - Maintenance"/>
        </xsd:restriction>
      </xsd:simpleType>
    </xsd:element>
    <xsd:element name="Owner" ma:index="4" nillable="true" ma:displayName="Owner" ma:description="This can identify Who originally loaded the content, or to whom ownership has been transferred." ma:list="UserInfo" ma:internalName="Own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_x0020_Area" ma:index="5" nillable="true" ma:displayName="Content Area" ma:description="Who is this information predominately about?" ma:list="{6be438a8-f3b7-42b0-9c52-60f3cd955fe9}" ma:internalName="Content_x0020_Area" ma:readOnly="false" ma:showField="Title">
      <xsd:simpleType>
        <xsd:restriction base="dms:Lookup"/>
      </xsd:simpleType>
    </xsd:element>
    <xsd:element name="Document_x0020_Use" ma:index="7" nillable="true" ma:displayName="Document Use" ma:default="&lt;none&gt;" ma:description="This field helps indicate whether this document is complete or a working draft" ma:format="Dropdown" ma:internalName="Document_x0020_Use" ma:readOnly="false">
      <xsd:simpleType>
        <xsd:union memberTypes="dms:Text">
          <xsd:simpleType>
            <xsd:restriction base="dms:Choice">
              <xsd:enumeration value="&lt;none&gt;"/>
              <xsd:enumeration value="Administration"/>
              <xsd:enumeration value="Background Information"/>
              <xsd:enumeration value="Completed"/>
              <xsd:enumeration value="Evergreen"/>
              <xsd:enumeration value="Example"/>
              <xsd:enumeration value="Presentation Document"/>
              <xsd:enumeration value="Template"/>
              <xsd:enumeration value="Training"/>
              <xsd:enumeration value="Working Documents"/>
            </xsd:restriction>
          </xsd:simpleType>
        </xsd:union>
      </xsd:simpleType>
    </xsd:element>
    <xsd:element name="Deliverable" ma:index="8" ma:displayName="Deliverable" ma:default="&lt;none&gt;" ma:format="Dropdown" ma:internalName="Deliverable">
      <xsd:simpleType>
        <xsd:union memberTypes="dms:Text">
          <xsd:simpleType>
            <xsd:restriction base="dms:Choice">
              <xsd:enumeration value="&lt;none&gt;"/>
              <xsd:enumeration value="ADP"/>
              <xsd:enumeration value="Arch/Infra Diagram"/>
              <xsd:enumeration value="BizTalk Orchestration"/>
              <xsd:enumeration value="BRD"/>
              <xsd:enumeration value="Case Study"/>
              <xsd:enumeration value="Communication Plan"/>
              <xsd:enumeration value="cost tracking"/>
              <xsd:enumeration value="Design Document"/>
              <xsd:enumeration value="Documentation Template"/>
              <xsd:enumeration value="Estimate"/>
              <xsd:enumeration value="Executive Alignment"/>
              <xsd:enumeration value="GDM overview"/>
              <xsd:enumeration value="Installation and Setup"/>
              <xsd:enumeration value="Instructions"/>
              <xsd:enumeration value="Lessons Learned"/>
              <xsd:enumeration value="PIR"/>
              <xsd:enumeration value="PM"/>
              <xsd:enumeration value="Project Proposal"/>
              <xsd:enumeration value="Promotion Review Board"/>
              <xsd:enumeration value="Proposal"/>
              <xsd:enumeration value="Pursuit"/>
              <xsd:enumeration value="Pursuit Plan"/>
              <xsd:enumeration value="Requirements"/>
              <xsd:enumeration value="Sales Brochure"/>
              <xsd:enumeration value="Solution Build"/>
              <xsd:enumeration value="SOW"/>
              <xsd:enumeration value="Status"/>
              <xsd:enumeration value="time cost tracking"/>
              <xsd:enumeration value="Use Case"/>
              <xsd:enumeration value="User Story"/>
              <xsd:enumeration value="Wireframe"/>
            </xsd:restriction>
          </xsd:simpleType>
        </xsd:union>
      </xsd:simpleType>
    </xsd:element>
    <xsd:element name="Project" ma:index="10" nillable="true" ma:displayName="Project" ma:internalName="Project">
      <xsd:simpleType>
        <xsd:restriction base="dms:Text">
          <xsd:maxLength value="255"/>
        </xsd:restriction>
      </xsd:simpleType>
    </xsd:element>
    <xsd:element name="Focus_x0020_Area" ma:index="11" nillable="true" ma:displayName="Focus Area" ma:description="Is it related to a focus area but does not belong to that focus area (store it in the unit library and not in the focus area library)?" ma:list="{eac81dd1-45a6-40ec-ad36-f5aca886ca3c}" ma:internalName="Focus_x0020_Area" ma:showField="Title">
      <xsd:simpleType>
        <xsd:restriction base="dms:Lookup"/>
      </xsd:simpleType>
    </xsd:element>
  </xsd:schema>
  <xsd:schema xmlns:xsd="http://www.w3.org/2001/XMLSchema" xmlns:dms="http://schemas.microsoft.com/office/2006/documentManagement/types" targetNamespace="045838e9-aef9-4abb-9793-2ca16c37e478" elementFormDefault="qualified">
    <xsd:import namespace="http://schemas.microsoft.com/office/2006/documentManagement/types"/>
    <xsd:element name="Client" ma:index="9" nillable="true" ma:displayName="Client" ma:list="{cd8ac58d-92a5-4844-a6c5-07f19f6ccce8}" ma:internalName="Client" ma:showField="Title" ma:web="045838e9-aef9-4abb-9793-2ca16c37e47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6" ma:displayName="Author"/>
        <xsd:element ref="dcterms:created" minOccurs="0" maxOccurs="1"/>
        <xsd:element ref="dc:identifier" minOccurs="0" maxOccurs="1"/>
        <xsd:element name="contentType" minOccurs="0" maxOccurs="1" type="xsd:string" ma:index="18" ma:displayName="Content Type"/>
        <xsd:element ref="dc:title" minOccurs="0" maxOccurs="1" ma:index="0" ma:displayName="Title"/>
        <xsd:element ref="dc:subject" minOccurs="0" maxOccurs="1" ma:index="2" ma:displayName="Subject"/>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ocus_x0020_Area xmlns="0b4b45f4-376f-44c3-af9b-18fb126af785" xsi:nil="true"/>
    <EmailTo xmlns="http://schemas.microsoft.com/sharepoint/v3" xsi:nil="true"/>
    <Document_x0020_Use xmlns="0b4b45f4-376f-44c3-af9b-18fb126af785">&lt;none&gt;</Document_x0020_Use>
    <Owner xmlns="0b4b45f4-376f-44c3-af9b-18fb126af785">
      <UserInfo>
        <DisplayName/>
        <AccountId xsi:nil="true"/>
        <AccountType/>
      </UserInfo>
    </Owner>
    <Deliverable xmlns="0b4b45f4-376f-44c3-af9b-18fb126af785">&lt;none&gt;</Deliverable>
    <EmailSender xmlns="http://schemas.microsoft.com/sharepoint/v3" xsi:nil="true"/>
    <EmailFrom xmlns="http://schemas.microsoft.com/sharepoint/v3" xsi:nil="true"/>
    <Client xmlns="045838e9-aef9-4abb-9793-2ca16c37e478" xsi:nil="true"/>
    <Phase xmlns="0b4b45f4-376f-44c3-af9b-18fb126af785">&lt;none&gt;</Phase>
    <Content_x0020_Area xmlns="0b4b45f4-376f-44c3-af9b-18fb126af785" xsi:nil="true"/>
    <EmailSubject xmlns="http://schemas.microsoft.com/sharepoint/v3" xsi:nil="true"/>
    <Project xmlns="0b4b45f4-376f-44c3-af9b-18fb126af785" xsi:nil="true"/>
    <EmailCc xmlns="http://schemas.microsoft.com/sharepoint/v3" xsi:nil="true"/>
  </documentManagement>
</p:properties>
</file>

<file path=customXml/itemProps1.xml><?xml version="1.0" encoding="utf-8"?>
<ds:datastoreItem xmlns:ds="http://schemas.openxmlformats.org/officeDocument/2006/customXml" ds:itemID="{52DAB999-6036-4C1E-A63F-79ECF74823C3}"/>
</file>

<file path=customXml/itemProps2.xml><?xml version="1.0" encoding="utf-8"?>
<ds:datastoreItem xmlns:ds="http://schemas.openxmlformats.org/officeDocument/2006/customXml" ds:itemID="{C5E3C9E7-DA56-452C-B206-76C2986CC37A}"/>
</file>

<file path=customXml/itemProps3.xml><?xml version="1.0" encoding="utf-8"?>
<ds:datastoreItem xmlns:ds="http://schemas.openxmlformats.org/officeDocument/2006/customXml" ds:itemID="{50535388-F66F-436A-ABDD-1645880F3EF4}"/>
</file>

<file path=docProps/app.xml><?xml version="1.0" encoding="utf-8"?>
<Properties xmlns="http://schemas.openxmlformats.org/officeDocument/2006/extended-properties" xmlns:vt="http://schemas.openxmlformats.org/officeDocument/2006/docPropsVTypes">
  <Template>02-03 ASTAR IT Business-Technical Requirements Template</Template>
  <TotalTime>0</TotalTime>
  <Pages>15</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ASTAR Business &amp; Technical Requirements</vt:lpstr>
    </vt:vector>
  </TitlesOfParts>
  <Company>ASTAR Air Cargo</Company>
  <LinksUpToDate>false</LinksUpToDate>
  <CharactersWithSpaces>23724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ASTAR Business &amp; Technical Requirements</dc:title>
  <dc:subject>ASTAR Requirements Template</dc:subject>
  <dc:creator>Brent Kueper</dc:creator>
  <dc:description/>
  <cp:lastModifiedBy>Robert LeRoy</cp:lastModifiedBy>
  <cp:revision>2</cp:revision>
  <cp:lastPrinted>2005-09-16T20:04:00Z</cp:lastPrinted>
  <dcterms:created xsi:type="dcterms:W3CDTF">2013-08-16T16:33:00Z</dcterms:created>
  <dcterms:modified xsi:type="dcterms:W3CDTF">2013-08-16T16:33:00Z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0x0101005C1F5ECB7564124490AF488A31E4A559</vt:lpwstr>
  </property>
</Properties>
</file>