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FD" w:rsidRDefault="005D5195">
      <w:pPr>
        <w:rPr>
          <w:rFonts w:ascii="David" w:hAnsi="David" w:cs="David" w:hint="cs"/>
          <w:sz w:val="24"/>
          <w:szCs w:val="24"/>
          <w:rtl/>
        </w:rPr>
      </w:pPr>
      <w:r w:rsidRPr="005D5195">
        <w:rPr>
          <w:rFonts w:ascii="David" w:hAnsi="David" w:cs="David"/>
          <w:b/>
          <w:bCs/>
          <w:sz w:val="24"/>
          <w:szCs w:val="24"/>
          <w:u w:val="single"/>
        </w:rPr>
        <w:t>Final Model</w:t>
      </w:r>
      <w:r w:rsidRPr="005D519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5D5195" w:rsidRDefault="005D5195" w:rsidP="005D5195">
      <w:pPr>
        <w:pStyle w:val="ListParagraph"/>
        <w:numPr>
          <w:ilvl w:val="0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המשתמש </w:t>
      </w:r>
      <w:proofErr w:type="spellStart"/>
      <w:r>
        <w:rPr>
          <w:rFonts w:ascii="David" w:hAnsi="David" w:cs="David"/>
          <w:sz w:val="24"/>
          <w:szCs w:val="24"/>
        </w:rPr>
        <w:t>agg_climate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יצרנו את המודל הבא:</w:t>
      </w:r>
    </w:p>
    <w:p w:rsidR="005D5195" w:rsidRDefault="005D5195" w:rsidP="005D5195">
      <w:pPr>
        <w:pStyle w:val="ListParagraph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ראשית, השתמשנו בנוסחא שמצאנו במחקר אודות </w:t>
      </w:r>
      <w:r>
        <w:rPr>
          <w:rFonts w:ascii="David" w:hAnsi="David" w:cs="David"/>
          <w:sz w:val="24"/>
          <w:szCs w:val="24"/>
        </w:rPr>
        <w:t>Australian apparent temperature</w:t>
      </w:r>
      <w:r>
        <w:rPr>
          <w:rFonts w:ascii="David" w:hAnsi="David" w:cs="David" w:hint="cs"/>
          <w:sz w:val="24"/>
          <w:szCs w:val="24"/>
          <w:rtl/>
        </w:rPr>
        <w:t xml:space="preserve"> אשר נותן 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כתוצאה מטרנספונרמציה ושקלול של המשתנים </w:t>
      </w:r>
      <w:r>
        <w:rPr>
          <w:rFonts w:ascii="David" w:hAnsi="David" w:cs="David"/>
          <w:sz w:val="24"/>
          <w:szCs w:val="24"/>
        </w:rPr>
        <w:t>relative humidity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/>
          <w:sz w:val="24"/>
          <w:szCs w:val="24"/>
        </w:rPr>
        <w:t>temperature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proofErr w:type="spellStart"/>
      <w:r>
        <w:rPr>
          <w:rFonts w:ascii="David" w:hAnsi="David" w:cs="David"/>
          <w:sz w:val="24"/>
          <w:szCs w:val="24"/>
        </w:rPr>
        <w:t>windspeed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5D5195" w:rsidRPr="005D5195" w:rsidRDefault="005D5195" w:rsidP="005D5195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מתוארת דרך החישוב:</w:t>
      </w: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AT = Ta + 0.33×e </w:t>
      </w:r>
      <w:r w:rsidRPr="006D15A8">
        <w:rPr>
          <w:rFonts w:ascii="Arial" w:hAnsi="Arial" w:cs="Arial"/>
          <w:b/>
          <w:bCs/>
          <w:color w:val="FF0000"/>
          <w:sz w:val="24"/>
          <w:szCs w:val="24"/>
        </w:rPr>
        <w:t>−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0.70×ws </w:t>
      </w:r>
      <w:r w:rsidRPr="006D15A8">
        <w:rPr>
          <w:rFonts w:ascii="Arial" w:hAnsi="Arial" w:cs="Arial"/>
          <w:b/>
          <w:bCs/>
          <w:color w:val="FF0000"/>
          <w:sz w:val="24"/>
          <w:szCs w:val="24"/>
        </w:rPr>
        <w:t>−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4.00</w:t>
      </w: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Ta = Dry bulb temperature (°C</w:t>
      </w:r>
      <w:r w:rsidRPr="006D15A8">
        <w:rPr>
          <w:rFonts w:ascii="David" w:hAnsi="David" w:cs="David"/>
          <w:b/>
          <w:bCs/>
          <w:color w:val="FF0000"/>
          <w:sz w:val="24"/>
          <w:szCs w:val="24"/>
          <w:rtl/>
        </w:rPr>
        <w:t>)</w:t>
      </w: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e = Water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vapour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pressure (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hPa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) [humidity</w:t>
      </w:r>
      <w:r w:rsidRPr="006D15A8">
        <w:rPr>
          <w:rFonts w:ascii="David" w:hAnsi="David" w:cs="David"/>
          <w:b/>
          <w:bCs/>
          <w:color w:val="FF0000"/>
          <w:sz w:val="24"/>
          <w:szCs w:val="24"/>
          <w:rtl/>
        </w:rPr>
        <w:t>]</w:t>
      </w: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proofErr w:type="spellStart"/>
      <w:proofErr w:type="gram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ws</w:t>
      </w:r>
      <w:proofErr w:type="spellEnd"/>
      <w:proofErr w:type="gram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= Wind speed (m/s) at an elevation of 10 meters</w:t>
      </w: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The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vapour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pressure can be calculated from the temperature and </w:t>
      </w:r>
      <w:bookmarkStart w:id="0" w:name="_GoBack"/>
      <w:bookmarkEnd w:id="0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relative humidity using the equation</w:t>
      </w:r>
      <w:r w:rsidRPr="006D15A8">
        <w:rPr>
          <w:rFonts w:ascii="David" w:hAnsi="David" w:cs="David"/>
          <w:b/>
          <w:bCs/>
          <w:color w:val="FF0000"/>
          <w:sz w:val="24"/>
          <w:szCs w:val="24"/>
          <w:rtl/>
        </w:rPr>
        <w:t xml:space="preserve">: </w:t>
      </w: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D5195" w:rsidRPr="006D15A8" w:rsidRDefault="005D5195" w:rsidP="005D5195">
      <w:pPr>
        <w:pStyle w:val="ListParagraph"/>
        <w:bidi w:val="0"/>
        <w:ind w:left="0"/>
        <w:rPr>
          <w:rFonts w:ascii="David" w:hAnsi="David" w:cs="David" w:hint="cs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e =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rh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/ 100 × 6.105 ×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exp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</w:t>
      </w:r>
      <w:proofErr w:type="gram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( 17.27</w:t>
      </w:r>
      <w:proofErr w:type="gram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× Ta / ( 237.7 + Ta</w:t>
      </w:r>
      <w:r w:rsidRPr="006D15A8">
        <w:rPr>
          <w:rFonts w:ascii="David" w:hAnsi="David" w:cs="David" w:hint="cs"/>
          <w:b/>
          <w:bCs/>
          <w:color w:val="FF0000"/>
          <w:sz w:val="24"/>
          <w:szCs w:val="24"/>
          <w:rtl/>
        </w:rPr>
        <w:t>((</w:t>
      </w:r>
    </w:p>
    <w:p w:rsidR="005D5195" w:rsidRDefault="005D5195" w:rsidP="005D5195">
      <w:pPr>
        <w:pStyle w:val="ListParagraph"/>
        <w:ind w:left="1080"/>
        <w:rPr>
          <w:rFonts w:ascii="David" w:hAnsi="David" w:cs="David" w:hint="cs"/>
          <w:sz w:val="24"/>
          <w:szCs w:val="24"/>
        </w:rPr>
      </w:pPr>
    </w:p>
    <w:p w:rsidR="005D5195" w:rsidRDefault="005D5195" w:rsidP="005D5195">
      <w:pPr>
        <w:pStyle w:val="ListParagraph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כמו-כן פירקנו כל משתנה קטגוריאלי (</w:t>
      </w:r>
      <w:r>
        <w:rPr>
          <w:rFonts w:ascii="David" w:hAnsi="David" w:cs="David"/>
          <w:sz w:val="24"/>
          <w:szCs w:val="24"/>
        </w:rPr>
        <w:t>season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weather</w:t>
      </w:r>
      <w:r>
        <w:rPr>
          <w:rFonts w:ascii="David" w:hAnsi="David" w:cs="David" w:hint="cs"/>
          <w:sz w:val="24"/>
          <w:szCs w:val="24"/>
          <w:rtl/>
        </w:rPr>
        <w:t>) למשתני דאמי בינאריים של 0 ו-1. בסה"כ קיבלנו 8 משתנים.</w:t>
      </w:r>
    </w:p>
    <w:p w:rsidR="005D5195" w:rsidRDefault="005D5195" w:rsidP="005D5195">
      <w:pPr>
        <w:pStyle w:val="ListParagraph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מכיוון שישנה קורלציה של 0.99232466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בין המשתנה 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למשתנה </w:t>
      </w:r>
      <w:r>
        <w:rPr>
          <w:rFonts w:ascii="David" w:hAnsi="David" w:cs="David"/>
          <w:sz w:val="24"/>
          <w:szCs w:val="24"/>
        </w:rPr>
        <w:t>temp</w:t>
      </w:r>
      <w:r>
        <w:rPr>
          <w:rFonts w:ascii="David" w:hAnsi="David" w:cs="David" w:hint="cs"/>
          <w:sz w:val="24"/>
          <w:szCs w:val="24"/>
          <w:rtl/>
        </w:rPr>
        <w:t xml:space="preserve"> ניתן להסיר אחד מהם. אולם עשינו ממוצע ל-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ול</w:t>
      </w:r>
      <w:proofErr w:type="spellStart"/>
      <w:r>
        <w:rPr>
          <w:rFonts w:ascii="David" w:hAnsi="David" w:cs="David"/>
          <w:sz w:val="24"/>
          <w:szCs w:val="24"/>
        </w:rPr>
        <w:t>australian_atemp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בכדי להגיע למשתנה יחיד. בנוסף, נרמלנו את הנתון הזה שיהיה בין </w:t>
      </w:r>
      <w:r>
        <w:rPr>
          <w:rFonts w:ascii="David" w:hAnsi="David" w:cs="David"/>
          <w:sz w:val="24"/>
          <w:szCs w:val="24"/>
        </w:rPr>
        <w:t xml:space="preserve">-1 </w:t>
      </w:r>
      <w:r>
        <w:rPr>
          <w:rFonts w:ascii="David" w:hAnsi="David" w:cs="David" w:hint="cs"/>
          <w:sz w:val="24"/>
          <w:szCs w:val="24"/>
          <w:rtl/>
        </w:rPr>
        <w:t>ל-1 ע"י השיטה:</w:t>
      </w:r>
    </w:p>
    <w:p w:rsidR="005D5195" w:rsidRDefault="005D5195" w:rsidP="00410B58">
      <w:pPr>
        <w:pStyle w:val="ListParagraph"/>
        <w:ind w:left="1080"/>
        <w:rPr>
          <w:rFonts w:ascii="David" w:hAnsi="David" w:cs="David" w:hint="cs"/>
          <w:sz w:val="24"/>
          <w:szCs w:val="24"/>
          <w:rtl/>
        </w:rPr>
      </w:pPr>
      <w:proofErr w:type="gramStart"/>
      <w:r>
        <w:rPr>
          <w:rFonts w:ascii="David" w:hAnsi="David" w:cs="David"/>
          <w:sz w:val="24"/>
          <w:szCs w:val="24"/>
        </w:rPr>
        <w:t>value</w:t>
      </w:r>
      <w:proofErr w:type="gramEnd"/>
      <w:r>
        <w:rPr>
          <w:rFonts w:ascii="David" w:hAnsi="David" w:cs="David"/>
          <w:sz w:val="24"/>
          <w:szCs w:val="24"/>
        </w:rPr>
        <w:t xml:space="preserve"> -</w:t>
      </w:r>
      <w:r w:rsidR="00410B58">
        <w:rPr>
          <w:rFonts w:ascii="David" w:hAnsi="David" w:cs="David"/>
          <w:sz w:val="24"/>
          <w:szCs w:val="24"/>
        </w:rPr>
        <w:t>mi</w:t>
      </w:r>
      <w:r>
        <w:rPr>
          <w:rFonts w:ascii="David" w:hAnsi="David" w:cs="David"/>
          <w:sz w:val="24"/>
          <w:szCs w:val="24"/>
        </w:rPr>
        <w:t>n(value)/(max(value)-min(value)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D5195" w:rsidRDefault="005D5195" w:rsidP="005D5195">
      <w:pPr>
        <w:pStyle w:val="ListParagraph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לבסוף חיברנו את המשתנים הבינאריים יחד עם ה-</w:t>
      </w:r>
      <w:proofErr w:type="spellStart"/>
      <w:r>
        <w:rPr>
          <w:rFonts w:ascii="David" w:hAnsi="David" w:cs="David"/>
          <w:sz w:val="24"/>
          <w:szCs w:val="24"/>
        </w:rPr>
        <w:t>normal_avg_temp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להיות המשתנה </w:t>
      </w:r>
      <w:proofErr w:type="spellStart"/>
      <w:r>
        <w:rPr>
          <w:rFonts w:ascii="David" w:hAnsi="David" w:cs="David"/>
          <w:sz w:val="24"/>
          <w:szCs w:val="24"/>
        </w:rPr>
        <w:t>agg_climate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5D5195" w:rsidRDefault="005D5195" w:rsidP="005D5195">
      <w:pPr>
        <w:pStyle w:val="ListParagraph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מכיוון שהיה נראה ברגרסיה כי ישנה שונות שונה, הרצנו </w:t>
      </w:r>
      <w:r>
        <w:rPr>
          <w:rFonts w:ascii="David" w:hAnsi="David" w:cs="David"/>
          <w:sz w:val="24"/>
          <w:szCs w:val="24"/>
        </w:rPr>
        <w:t>WLS</w:t>
      </w:r>
      <w:r>
        <w:rPr>
          <w:rFonts w:ascii="David" w:hAnsi="David" w:cs="David" w:hint="cs"/>
          <w:sz w:val="24"/>
          <w:szCs w:val="24"/>
          <w:rtl/>
        </w:rPr>
        <w:t xml:space="preserve"> במקום </w:t>
      </w:r>
      <w:r>
        <w:rPr>
          <w:rFonts w:ascii="David" w:hAnsi="David" w:cs="David"/>
          <w:sz w:val="24"/>
          <w:szCs w:val="24"/>
        </w:rPr>
        <w:t>OLS</w:t>
      </w:r>
      <w:r>
        <w:rPr>
          <w:rFonts w:ascii="David" w:hAnsi="David" w:cs="David" w:hint="cs"/>
          <w:sz w:val="24"/>
          <w:szCs w:val="24"/>
          <w:rtl/>
        </w:rPr>
        <w:t xml:space="preserve"> באמצעות מתן משקל </w:t>
      </w:r>
      <w:r w:rsidR="00285636">
        <w:rPr>
          <w:rFonts w:ascii="David" w:hAnsi="David" w:cs="David" w:hint="cs"/>
          <w:sz w:val="24"/>
          <w:szCs w:val="24"/>
          <w:rtl/>
        </w:rPr>
        <w:t>של</w:t>
      </w:r>
      <w:r w:rsidR="00285636" w:rsidRPr="00285636">
        <w:rPr>
          <w:rFonts w:ascii="David" w:hAnsi="David" w:cs="David"/>
          <w:sz w:val="24"/>
          <w:szCs w:val="24"/>
        </w:rPr>
        <w:t xml:space="preserve"> </w:t>
      </w:r>
      <w:r w:rsidR="00285636">
        <w:rPr>
          <w:rFonts w:ascii="David" w:hAnsi="David" w:cs="David"/>
          <w:sz w:val="24"/>
          <w:szCs w:val="24"/>
        </w:rPr>
        <w:t>agg_climate</w:t>
      </w:r>
      <w:r w:rsidR="00285636">
        <w:rPr>
          <w:rFonts w:ascii="David" w:hAnsi="David" w:cs="David"/>
          <w:sz w:val="24"/>
          <w:szCs w:val="24"/>
        </w:rPr>
        <w:t>^2</w:t>
      </w:r>
      <w:r w:rsidR="00285636">
        <w:rPr>
          <w:rFonts w:ascii="David" w:hAnsi="David" w:cs="David" w:hint="cs"/>
          <w:sz w:val="24"/>
          <w:szCs w:val="24"/>
          <w:rtl/>
        </w:rPr>
        <w:t xml:space="preserve"> </w:t>
      </w:r>
      <w:r w:rsidR="00285636">
        <w:rPr>
          <w:rFonts w:ascii="David" w:hAnsi="David" w:cs="David"/>
          <w:sz w:val="24"/>
          <w:szCs w:val="24"/>
        </w:rPr>
        <w:t>weight=1/</w:t>
      </w:r>
      <w:r w:rsidR="00285636">
        <w:rPr>
          <w:rFonts w:ascii="David" w:hAnsi="David" w:cs="David" w:hint="cs"/>
          <w:sz w:val="24"/>
          <w:szCs w:val="24"/>
          <w:rtl/>
        </w:rPr>
        <w:t>.</w:t>
      </w:r>
    </w:p>
    <w:p w:rsidR="00285636" w:rsidRDefault="00FA510E" w:rsidP="00B34838">
      <w:pPr>
        <w:pStyle w:val="ListParagraph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כך קיבלנו משתנה מנורמל שנע בין </w:t>
      </w:r>
      <w:r w:rsidR="00B34838">
        <w:rPr>
          <w:rFonts w:ascii="David" w:hAnsi="David" w:cs="David"/>
          <w:sz w:val="24"/>
          <w:szCs w:val="24"/>
        </w:rPr>
        <w:t xml:space="preserve">2 </w:t>
      </w:r>
      <w:r>
        <w:rPr>
          <w:rFonts w:ascii="David" w:hAnsi="David" w:cs="David" w:hint="cs"/>
          <w:sz w:val="24"/>
          <w:szCs w:val="24"/>
          <w:rtl/>
        </w:rPr>
        <w:t>ל-</w:t>
      </w:r>
      <w:r w:rsidR="00B34838">
        <w:rPr>
          <w:rFonts w:ascii="David" w:hAnsi="David" w:cs="David" w:hint="cs"/>
          <w:sz w:val="24"/>
          <w:szCs w:val="24"/>
          <w:rtl/>
        </w:rPr>
        <w:t>3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FA510E" w:rsidRDefault="00410B58" w:rsidP="00FA510E">
      <w:pPr>
        <w:pStyle w:val="ListParagraph"/>
        <w:ind w:left="1080"/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80AC3DB" wp14:editId="7E51D953">
            <wp:extent cx="3657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E" w:rsidRDefault="00FA510E" w:rsidP="003A0DB0">
      <w:pPr>
        <w:rPr>
          <w:rFonts w:ascii="David" w:hAnsi="David" w:cs="David" w:hint="cs"/>
          <w:sz w:val="24"/>
          <w:szCs w:val="24"/>
          <w:rtl/>
        </w:rPr>
      </w:pPr>
    </w:p>
    <w:p w:rsidR="003A0DB0" w:rsidRDefault="003A0DB0" w:rsidP="003A0DB0">
      <w:pPr>
        <w:pStyle w:val="ListParagraph"/>
        <w:numPr>
          <w:ilvl w:val="0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השתמשנו ב-</w:t>
      </w:r>
      <w:r>
        <w:rPr>
          <w:rFonts w:ascii="David" w:hAnsi="David" w:cs="David"/>
          <w:sz w:val="24"/>
          <w:szCs w:val="24"/>
        </w:rPr>
        <w:t xml:space="preserve">hour </w:t>
      </w:r>
      <w:proofErr w:type="spellStart"/>
      <w:r>
        <w:rPr>
          <w:rFonts w:ascii="David" w:hAnsi="David" w:cs="David"/>
          <w:sz w:val="24"/>
          <w:szCs w:val="24"/>
        </w:rPr>
        <w:t>categorial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שזה משתנה השעות בצורה קטגוריאלית (אשר מפורש כמשתני דאמי בעת הרגרסיה).</w:t>
      </w:r>
    </w:p>
    <w:p w:rsidR="006D15A8" w:rsidRPr="003A0DB0" w:rsidRDefault="006D15A8" w:rsidP="006D15A8">
      <w:pPr>
        <w:pStyle w:val="ListParagrap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7F091226" wp14:editId="137983D3">
            <wp:extent cx="51720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5A8" w:rsidRPr="003A0DB0" w:rsidSect="00E809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EE7"/>
    <w:multiLevelType w:val="hybridMultilevel"/>
    <w:tmpl w:val="F60E0298"/>
    <w:lvl w:ilvl="0" w:tplc="E564C1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3E6DAC"/>
    <w:multiLevelType w:val="hybridMultilevel"/>
    <w:tmpl w:val="09DEE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7C"/>
    <w:rsid w:val="00285636"/>
    <w:rsid w:val="003A0DB0"/>
    <w:rsid w:val="00410B58"/>
    <w:rsid w:val="005D5195"/>
    <w:rsid w:val="006D15A8"/>
    <w:rsid w:val="00B34838"/>
    <w:rsid w:val="00BD4FFD"/>
    <w:rsid w:val="00C0127C"/>
    <w:rsid w:val="00E80943"/>
    <w:rsid w:val="00FA510E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Goldberger</dc:creator>
  <cp:keywords/>
  <dc:description/>
  <cp:lastModifiedBy>Itamar Goldberger</cp:lastModifiedBy>
  <cp:revision>9</cp:revision>
  <dcterms:created xsi:type="dcterms:W3CDTF">2018-05-29T13:48:00Z</dcterms:created>
  <dcterms:modified xsi:type="dcterms:W3CDTF">2018-05-29T14:39:00Z</dcterms:modified>
</cp:coreProperties>
</file>