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39E" w:rsidRPr="00A2139E" w:rsidRDefault="00A2139E" w:rsidP="00A2139E">
      <w:pPr>
        <w:rPr>
          <w:b/>
          <w:sz w:val="40"/>
          <w:szCs w:val="40"/>
        </w:rPr>
      </w:pPr>
      <w:r w:rsidRPr="00A2139E">
        <w:rPr>
          <w:b/>
          <w:sz w:val="40"/>
          <w:szCs w:val="40"/>
        </w:rPr>
        <w:t>DARIO CONDE OJEDA</w:t>
      </w:r>
    </w:p>
    <w:p w:rsidR="00A2139E" w:rsidRDefault="00A2139E" w:rsidP="00A2139E"/>
    <w:p w:rsidR="00A2139E" w:rsidRPr="00A2139E" w:rsidRDefault="00A2139E" w:rsidP="00A2139E">
      <w:pPr>
        <w:rPr>
          <w:b/>
          <w:sz w:val="40"/>
          <w:szCs w:val="40"/>
          <w:u w:val="single"/>
        </w:rPr>
      </w:pPr>
      <w:r w:rsidRPr="00A2139E">
        <w:rPr>
          <w:b/>
          <w:sz w:val="40"/>
          <w:szCs w:val="40"/>
          <w:u w:val="single"/>
        </w:rPr>
        <w:t>INTERFACES WEB - TRABAJO 1</w:t>
      </w:r>
    </w:p>
    <w:p w:rsidR="00A2139E" w:rsidRDefault="00A2139E" w:rsidP="00A2139E"/>
    <w:p w:rsidR="00A2139E" w:rsidRPr="00A2139E" w:rsidRDefault="00A2139E" w:rsidP="00A2139E">
      <w:pPr>
        <w:rPr>
          <w:b/>
        </w:rPr>
      </w:pPr>
      <w:r w:rsidRPr="00A2139E">
        <w:rPr>
          <w:b/>
        </w:rPr>
        <w:t>1. INTRODUCCION</w:t>
      </w:r>
    </w:p>
    <w:p w:rsidR="00A2139E" w:rsidRDefault="00A2139E" w:rsidP="00A2139E"/>
    <w:p w:rsidR="009B46AF" w:rsidRDefault="009B46AF" w:rsidP="00A2139E">
      <w:r>
        <w:t xml:space="preserve">En mi caso he decidido </w:t>
      </w:r>
      <w:r w:rsidR="00F04A0E">
        <w:t xml:space="preserve">crear </w:t>
      </w:r>
      <w:r w:rsidR="009457D6">
        <w:t>una página web que permita descargar</w:t>
      </w:r>
      <w:r w:rsidR="000942E7">
        <w:t xml:space="preserve"> directamente desde Internet</w:t>
      </w:r>
      <w:r w:rsidR="009457D6">
        <w:t xml:space="preserve"> </w:t>
      </w:r>
      <w:r w:rsidR="009F1F21">
        <w:t>los archivos de audio de</w:t>
      </w:r>
      <w:r w:rsidR="000942E7">
        <w:t xml:space="preserve"> cualquier </w:t>
      </w:r>
      <w:r w:rsidR="009F1F21">
        <w:t>canción</w:t>
      </w:r>
      <w:r w:rsidR="000942E7">
        <w:t xml:space="preserve"> de </w:t>
      </w:r>
      <w:r w:rsidR="009457D6">
        <w:t xml:space="preserve">la </w:t>
      </w:r>
      <w:r w:rsidR="009F1F21">
        <w:t>aplicación Spotify</w:t>
      </w:r>
      <w:r w:rsidR="009457D6">
        <w:t>.</w:t>
      </w:r>
    </w:p>
    <w:p w:rsidR="009B46AF" w:rsidRDefault="009B46AF" w:rsidP="00A2139E"/>
    <w:p w:rsidR="00A2139E" w:rsidRDefault="00A2139E" w:rsidP="00A2139E">
      <w:pPr>
        <w:rPr>
          <w:b/>
        </w:rPr>
      </w:pPr>
      <w:r w:rsidRPr="00A2139E">
        <w:rPr>
          <w:b/>
        </w:rPr>
        <w:t>2. ANALISIS DEL DISEÑO WEB</w:t>
      </w:r>
    </w:p>
    <w:p w:rsidR="009F1F21" w:rsidRPr="00A2139E" w:rsidRDefault="009F1F21" w:rsidP="00A2139E">
      <w:pPr>
        <w:rPr>
          <w:b/>
        </w:rPr>
      </w:pPr>
    </w:p>
    <w:p w:rsidR="00A2139E" w:rsidRPr="00A2139E" w:rsidRDefault="00A2139E" w:rsidP="00E911C1">
      <w:pPr>
        <w:ind w:firstLine="708"/>
        <w:rPr>
          <w:b/>
        </w:rPr>
      </w:pPr>
      <w:r w:rsidRPr="00A2139E">
        <w:rPr>
          <w:b/>
        </w:rPr>
        <w:t>2.1. Introducci</w:t>
      </w:r>
      <w:r>
        <w:rPr>
          <w:b/>
        </w:rPr>
        <w:t>ó</w:t>
      </w:r>
      <w:r w:rsidRPr="00A2139E">
        <w:rPr>
          <w:b/>
        </w:rPr>
        <w:t>n</w:t>
      </w:r>
    </w:p>
    <w:p w:rsidR="00A2139E" w:rsidRDefault="00A2139E" w:rsidP="00A2139E">
      <w:r>
        <w:t xml:space="preserve">    </w:t>
      </w:r>
    </w:p>
    <w:p w:rsidR="00A2139E" w:rsidRDefault="00A2139E" w:rsidP="00E911C1">
      <w:pPr>
        <w:ind w:left="708" w:firstLine="708"/>
      </w:pPr>
      <w:r>
        <w:t>2.1.1. Nombre</w:t>
      </w:r>
    </w:p>
    <w:p w:rsidR="00A2139E" w:rsidRDefault="00A2139E" w:rsidP="00A2139E">
      <w:r>
        <w:t xml:space="preserve">    </w:t>
      </w:r>
      <w:r w:rsidR="009F1F21">
        <w:tab/>
      </w:r>
      <w:r w:rsidR="009F1F21">
        <w:tab/>
      </w:r>
      <w:proofErr w:type="spellStart"/>
      <w:r w:rsidR="009F1F21">
        <w:t>Forocoches</w:t>
      </w:r>
      <w:proofErr w:type="spellEnd"/>
    </w:p>
    <w:p w:rsidR="009F1F21" w:rsidRDefault="009F1F21" w:rsidP="00A2139E"/>
    <w:p w:rsidR="00A2139E" w:rsidRDefault="00A2139E" w:rsidP="00E911C1">
      <w:pPr>
        <w:ind w:left="708" w:firstLine="708"/>
      </w:pPr>
      <w:r>
        <w:t>2.1.2. URL de la pagina</w:t>
      </w:r>
    </w:p>
    <w:p w:rsidR="00A2139E" w:rsidRDefault="00A2139E" w:rsidP="00A2139E">
      <w:r>
        <w:t xml:space="preserve">    </w:t>
      </w:r>
      <w:r w:rsidR="009F1F21">
        <w:tab/>
      </w:r>
      <w:r w:rsidR="009F1F21">
        <w:tab/>
        <w:t>https://www.forocoches.com</w:t>
      </w:r>
    </w:p>
    <w:p w:rsidR="009F1F21" w:rsidRDefault="009F1F21" w:rsidP="00A2139E"/>
    <w:p w:rsidR="00A2139E" w:rsidRDefault="00A2139E" w:rsidP="00E911C1">
      <w:pPr>
        <w:ind w:left="708" w:firstLine="708"/>
      </w:pPr>
      <w:r>
        <w:t>2.1.3. Logo principal</w:t>
      </w:r>
    </w:p>
    <w:p w:rsidR="00A2139E" w:rsidRDefault="00A2139E" w:rsidP="00A2139E">
      <w:r>
        <w:t xml:space="preserve">    </w:t>
      </w:r>
      <w:r w:rsidR="009F1F21">
        <w:tab/>
      </w:r>
      <w:r w:rsidR="009F1F21">
        <w:tab/>
      </w:r>
      <w:r w:rsidR="009F1F21">
        <w:rPr>
          <w:noProof/>
        </w:rPr>
        <w:drawing>
          <wp:inline distT="0" distB="0" distL="0" distR="0">
            <wp:extent cx="2305050" cy="990600"/>
            <wp:effectExtent l="0" t="0" r="0" b="0"/>
            <wp:docPr id="1" name="Imagen 1" descr="https://st.forocoches.com/image/top_c1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.forocoches.com/image/top_c1_h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F21" w:rsidRDefault="009F1F21" w:rsidP="00A2139E"/>
    <w:p w:rsidR="00A2139E" w:rsidRDefault="00A2139E" w:rsidP="00E911C1">
      <w:pPr>
        <w:ind w:left="708" w:firstLine="708"/>
      </w:pPr>
      <w:r>
        <w:t>2.1.4. Tema principal de la página</w:t>
      </w:r>
    </w:p>
    <w:p w:rsidR="00477E60" w:rsidRDefault="00062E4E" w:rsidP="003B7DB2">
      <w:pPr>
        <w:ind w:left="1410"/>
      </w:pPr>
      <w:r>
        <w:t xml:space="preserve">Al crearse la página web </w:t>
      </w:r>
      <w:r w:rsidR="003B7DB2">
        <w:t xml:space="preserve">el tema central eran discusiones sobre vehículos de motor, pero debido al gran crecimiento de la página a lo largo del tiempo, actualmente </w:t>
      </w:r>
      <w:r w:rsidR="002577B3">
        <w:t>hay una temática general y por lo tanto no puede encontrarse algo específico que sobresalga de lo demás.</w:t>
      </w:r>
    </w:p>
    <w:p w:rsidR="003B7DB2" w:rsidRDefault="003B7DB2" w:rsidP="003B7DB2">
      <w:pPr>
        <w:ind w:left="1410"/>
      </w:pPr>
    </w:p>
    <w:p w:rsidR="00FE2867" w:rsidRDefault="00FE2867" w:rsidP="003B7DB2">
      <w:pPr>
        <w:ind w:left="1410"/>
      </w:pPr>
    </w:p>
    <w:p w:rsidR="000467E6" w:rsidRDefault="000467E6" w:rsidP="00A2139E">
      <w:r>
        <w:lastRenderedPageBreak/>
        <w:tab/>
      </w:r>
      <w:r>
        <w:tab/>
        <w:t>2.1.5 Modelado de usuarios de la página</w:t>
      </w:r>
    </w:p>
    <w:p w:rsidR="009F1F21" w:rsidRDefault="00FE2867" w:rsidP="00A2139E">
      <w:r>
        <w:tab/>
      </w:r>
      <w:r>
        <w:tab/>
      </w:r>
      <w:bookmarkStart w:id="0" w:name="_GoBack"/>
      <w:bookmarkEnd w:id="0"/>
    </w:p>
    <w:p w:rsidR="00FE2867" w:rsidRDefault="00FE2867" w:rsidP="00A2139E"/>
    <w:p w:rsidR="00A2139E" w:rsidRDefault="00477E60" w:rsidP="00E911C1">
      <w:pPr>
        <w:ind w:firstLine="708"/>
        <w:rPr>
          <w:b/>
        </w:rPr>
      </w:pPr>
      <w:r w:rsidRPr="00A2139E">
        <w:rPr>
          <w:b/>
        </w:rPr>
        <w:t>2.</w:t>
      </w:r>
      <w:r>
        <w:rPr>
          <w:b/>
        </w:rPr>
        <w:t>2</w:t>
      </w:r>
      <w:r w:rsidRPr="00A2139E">
        <w:rPr>
          <w:b/>
        </w:rPr>
        <w:t xml:space="preserve">. </w:t>
      </w:r>
      <w:r>
        <w:rPr>
          <w:b/>
        </w:rPr>
        <w:t>Diseño</w:t>
      </w:r>
    </w:p>
    <w:p w:rsidR="00477E60" w:rsidRDefault="00477E60" w:rsidP="00A2139E">
      <w:pPr>
        <w:rPr>
          <w:b/>
        </w:rPr>
      </w:pPr>
      <w:r>
        <w:rPr>
          <w:b/>
        </w:rPr>
        <w:tab/>
      </w:r>
    </w:p>
    <w:p w:rsidR="00477E60" w:rsidRDefault="00477E60" w:rsidP="00E911C1">
      <w:pPr>
        <w:ind w:left="708" w:firstLine="708"/>
      </w:pPr>
      <w:r>
        <w:t>2.</w:t>
      </w:r>
      <w:r>
        <w:t>2</w:t>
      </w:r>
      <w:r>
        <w:t xml:space="preserve">.1. </w:t>
      </w:r>
      <w:r>
        <w:t>Maquetación de la web</w:t>
      </w:r>
    </w:p>
    <w:p w:rsidR="00477E60" w:rsidRDefault="00477E60" w:rsidP="00477E60"/>
    <w:p w:rsidR="00CA006B" w:rsidRDefault="00477E60" w:rsidP="00E911C1">
      <w:pPr>
        <w:ind w:left="708" w:firstLine="708"/>
      </w:pPr>
      <w:r>
        <w:t>2.2.</w:t>
      </w:r>
      <w:r>
        <w:t>2</w:t>
      </w:r>
      <w:r>
        <w:t xml:space="preserve">. </w:t>
      </w:r>
      <w:r w:rsidR="00CA006B">
        <w:t>Elementos principales de la Web</w:t>
      </w:r>
    </w:p>
    <w:p w:rsidR="00CA006B" w:rsidRDefault="00CA006B" w:rsidP="00477E60"/>
    <w:p w:rsidR="00477E60" w:rsidRDefault="00CA006B" w:rsidP="00E911C1">
      <w:pPr>
        <w:ind w:left="708" w:firstLine="708"/>
      </w:pPr>
      <w:r>
        <w:t>Identificación:</w:t>
      </w:r>
    </w:p>
    <w:p w:rsidR="00CA006B" w:rsidRDefault="00CA006B" w:rsidP="00A2139E"/>
    <w:p w:rsidR="00CA006B" w:rsidRDefault="00CA006B" w:rsidP="00E911C1">
      <w:pPr>
        <w:ind w:left="708" w:firstLine="708"/>
      </w:pPr>
      <w:r>
        <w:t>Navegación:</w:t>
      </w:r>
    </w:p>
    <w:p w:rsidR="00CA006B" w:rsidRDefault="00CA006B" w:rsidP="00A2139E"/>
    <w:p w:rsidR="00CA006B" w:rsidRDefault="00CA006B" w:rsidP="00E911C1">
      <w:pPr>
        <w:ind w:left="708" w:firstLine="708"/>
      </w:pPr>
      <w:r>
        <w:t>Contenidos:</w:t>
      </w:r>
    </w:p>
    <w:p w:rsidR="00CA006B" w:rsidRDefault="00CA006B" w:rsidP="00A2139E"/>
    <w:p w:rsidR="00CA006B" w:rsidRDefault="00CA006B" w:rsidP="00E911C1">
      <w:pPr>
        <w:ind w:left="708" w:firstLine="708"/>
      </w:pPr>
      <w:r>
        <w:t>Interacción:</w:t>
      </w:r>
    </w:p>
    <w:p w:rsidR="00616976" w:rsidRDefault="00616976" w:rsidP="00A2139E"/>
    <w:p w:rsidR="00616976" w:rsidRDefault="00616976" w:rsidP="00E911C1">
      <w:pPr>
        <w:ind w:left="708" w:firstLine="708"/>
      </w:pPr>
      <w:r>
        <w:t>2.2.</w:t>
      </w:r>
      <w:r>
        <w:t>3</w:t>
      </w:r>
      <w:r>
        <w:t xml:space="preserve">. </w:t>
      </w:r>
      <w:r>
        <w:t>Mapa de navegación</w:t>
      </w:r>
    </w:p>
    <w:p w:rsidR="00616976" w:rsidRDefault="00616976" w:rsidP="00616976"/>
    <w:p w:rsidR="00616976" w:rsidRDefault="00616976" w:rsidP="00E911C1">
      <w:pPr>
        <w:ind w:left="708" w:firstLine="708"/>
      </w:pPr>
      <w:r>
        <w:t>2.2.</w:t>
      </w:r>
      <w:r>
        <w:t>4</w:t>
      </w:r>
      <w:r>
        <w:t xml:space="preserve">. </w:t>
      </w:r>
      <w:r w:rsidR="00A54328">
        <w:t>Análisis de los Principios de</w:t>
      </w:r>
      <w:r w:rsidR="00984620">
        <w:t xml:space="preserve"> Diseño de</w:t>
      </w:r>
      <w:r w:rsidR="00A54328">
        <w:t xml:space="preserve"> Gestalt </w:t>
      </w:r>
      <w:r w:rsidR="00984620">
        <w:t>en</w:t>
      </w:r>
      <w:r w:rsidR="00A54328">
        <w:t xml:space="preserve"> la página </w:t>
      </w:r>
    </w:p>
    <w:p w:rsidR="00A54328" w:rsidRDefault="00A54328" w:rsidP="00616976"/>
    <w:p w:rsidR="00A54328" w:rsidRDefault="00A54328" w:rsidP="00E911C1">
      <w:pPr>
        <w:ind w:left="708" w:firstLine="708"/>
      </w:pPr>
      <w:r>
        <w:t>2.2.</w:t>
      </w:r>
      <w:r>
        <w:t>5</w:t>
      </w:r>
      <w:r>
        <w:t>. Análisis de los Principios de</w:t>
      </w:r>
      <w:r w:rsidR="00984620">
        <w:t xml:space="preserve"> Usabilidad de</w:t>
      </w:r>
      <w:r>
        <w:t xml:space="preserve"> </w:t>
      </w:r>
      <w:r w:rsidR="00984620">
        <w:t>Jakob Nielsen</w:t>
      </w:r>
      <w:r>
        <w:t xml:space="preserve"> </w:t>
      </w:r>
      <w:r w:rsidR="00FD480F">
        <w:t>en</w:t>
      </w:r>
      <w:r>
        <w:t xml:space="preserve"> la página </w:t>
      </w:r>
    </w:p>
    <w:p w:rsidR="00245219" w:rsidRDefault="00245219" w:rsidP="00616976"/>
    <w:p w:rsidR="00245219" w:rsidRDefault="00245219" w:rsidP="00E911C1">
      <w:pPr>
        <w:ind w:left="708" w:firstLine="708"/>
      </w:pPr>
      <w:r>
        <w:t>2.2.</w:t>
      </w:r>
      <w:r>
        <w:t>6</w:t>
      </w:r>
      <w:r>
        <w:t xml:space="preserve">. Análisis de los Principios de Usabilidad de Jakob Nielsen en la página </w:t>
      </w:r>
    </w:p>
    <w:p w:rsidR="00131663" w:rsidRDefault="00131663" w:rsidP="00245219"/>
    <w:p w:rsidR="00131663" w:rsidRDefault="00131663" w:rsidP="00E911C1">
      <w:pPr>
        <w:ind w:left="708" w:firstLine="708"/>
      </w:pPr>
      <w:r>
        <w:t>2.2.</w:t>
      </w:r>
      <w:r>
        <w:t>7</w:t>
      </w:r>
      <w:r>
        <w:t xml:space="preserve">. </w:t>
      </w:r>
      <w:r>
        <w:t>Colores de la página</w:t>
      </w:r>
    </w:p>
    <w:p w:rsidR="00F97AAC" w:rsidRDefault="00F97AAC" w:rsidP="00131663"/>
    <w:p w:rsidR="00131663" w:rsidRDefault="00131663" w:rsidP="00E911C1">
      <w:pPr>
        <w:ind w:left="708" w:firstLine="708"/>
      </w:pPr>
      <w:r>
        <w:t>-Referencia RGB o Hexadecimal de los colores principales</w:t>
      </w:r>
    </w:p>
    <w:p w:rsidR="00131663" w:rsidRDefault="00131663" w:rsidP="00131663"/>
    <w:p w:rsidR="00131663" w:rsidRDefault="00131663" w:rsidP="00E911C1">
      <w:pPr>
        <w:ind w:left="708" w:firstLine="708"/>
      </w:pPr>
      <w:r>
        <w:t>-Efecto en los usuarios</w:t>
      </w:r>
      <w:r>
        <w:t xml:space="preserve"> </w:t>
      </w:r>
    </w:p>
    <w:p w:rsidR="00616976" w:rsidRDefault="00616976" w:rsidP="00A2139E"/>
    <w:p w:rsidR="00131663" w:rsidRDefault="00131663" w:rsidP="00E911C1">
      <w:pPr>
        <w:ind w:left="708" w:firstLine="708"/>
      </w:pPr>
      <w:r>
        <w:lastRenderedPageBreak/>
        <w:t>-Buscar color dominante, secundario y acento de la regla 60 30 10</w:t>
      </w:r>
    </w:p>
    <w:p w:rsidR="00131663" w:rsidRDefault="00131663" w:rsidP="00A2139E"/>
    <w:p w:rsidR="00F97AAC" w:rsidRDefault="00F97AAC" w:rsidP="00E911C1">
      <w:pPr>
        <w:ind w:left="708" w:firstLine="708"/>
      </w:pPr>
      <w:r>
        <w:t>2.2.</w:t>
      </w:r>
      <w:r>
        <w:t>8</w:t>
      </w:r>
      <w:r>
        <w:t xml:space="preserve">. </w:t>
      </w:r>
      <w:r>
        <w:t xml:space="preserve">Tipo de imágenes que predominan </w:t>
      </w:r>
    </w:p>
    <w:p w:rsidR="00F97AAC" w:rsidRDefault="00F97AAC" w:rsidP="00F97AAC"/>
    <w:p w:rsidR="00F97AAC" w:rsidRDefault="00F97AAC" w:rsidP="00E911C1">
      <w:pPr>
        <w:ind w:left="708" w:firstLine="708"/>
      </w:pPr>
      <w:r>
        <w:t>-Formato de las imágenes</w:t>
      </w:r>
    </w:p>
    <w:p w:rsidR="00F97AAC" w:rsidRDefault="00F97AAC" w:rsidP="00A2139E"/>
    <w:p w:rsidR="00F97AAC" w:rsidRDefault="00F97AAC" w:rsidP="00E911C1">
      <w:pPr>
        <w:ind w:left="708" w:firstLine="708"/>
      </w:pPr>
      <w:r>
        <w:t>-</w:t>
      </w:r>
      <w:r>
        <w:t>Adaptabilidad de las imágenes</w:t>
      </w:r>
    </w:p>
    <w:p w:rsidR="00F97AAC" w:rsidRDefault="00F97AAC" w:rsidP="00A2139E">
      <w:r>
        <w:t xml:space="preserve">        </w:t>
      </w:r>
    </w:p>
    <w:p w:rsidR="00F97AAC" w:rsidRDefault="00F97AAC" w:rsidP="00E911C1">
      <w:pPr>
        <w:ind w:left="708" w:firstLine="708"/>
      </w:pPr>
      <w:r>
        <w:t>-Tipos de iconos que se usan</w:t>
      </w:r>
    </w:p>
    <w:p w:rsidR="00F97AAC" w:rsidRDefault="00F97AAC" w:rsidP="00A2139E"/>
    <w:p w:rsidR="00F97AAC" w:rsidRDefault="00F97AAC" w:rsidP="00E911C1">
      <w:pPr>
        <w:ind w:left="1416"/>
      </w:pPr>
      <w:r>
        <w:t>2.2.</w:t>
      </w:r>
      <w:r>
        <w:t>9</w:t>
      </w:r>
      <w:r>
        <w:t xml:space="preserve">. </w:t>
      </w:r>
      <w:r>
        <w:t xml:space="preserve">Información de las licencias de los scripts, </w:t>
      </w:r>
      <w:proofErr w:type="spellStart"/>
      <w:r>
        <w:t>css</w:t>
      </w:r>
      <w:proofErr w:type="spellEnd"/>
      <w:r>
        <w:t xml:space="preserve"> o imágenes de la aplicación</w:t>
      </w:r>
      <w:r w:rsidR="00E911C1">
        <w:t xml:space="preserve"> </w:t>
      </w:r>
      <w:r>
        <w:t>(opcional)</w:t>
      </w:r>
    </w:p>
    <w:p w:rsidR="00F97AAC" w:rsidRDefault="00F97AAC" w:rsidP="00A2139E"/>
    <w:p w:rsidR="00F97AAC" w:rsidRDefault="00F97AAC" w:rsidP="00A2139E">
      <w:r>
        <w:t xml:space="preserve">  </w:t>
      </w:r>
      <w:r w:rsidR="002710C8">
        <w:t xml:space="preserve">    </w:t>
      </w:r>
      <w:r>
        <w:t xml:space="preserve">  </w:t>
      </w:r>
      <w:r w:rsidR="00E911C1">
        <w:tab/>
      </w:r>
      <w:r w:rsidR="00E911C1">
        <w:tab/>
      </w:r>
      <w:r>
        <w:t>2.2.10.  Tipografía de la web</w:t>
      </w:r>
    </w:p>
    <w:p w:rsidR="00F97AAC" w:rsidRDefault="00F97AAC" w:rsidP="00A2139E"/>
    <w:p w:rsidR="00F97AAC" w:rsidRDefault="00F97AAC" w:rsidP="00E911C1">
      <w:pPr>
        <w:ind w:left="708" w:firstLine="708"/>
      </w:pPr>
      <w:r>
        <w:t xml:space="preserve">2.2.11. Tipo de maquetación </w:t>
      </w:r>
      <w:r w:rsidR="004B4484">
        <w:t>(</w:t>
      </w:r>
      <w:proofErr w:type="spellStart"/>
      <w:r w:rsidR="004B4484">
        <w:t>opciona</w:t>
      </w:r>
      <w:proofErr w:type="spellEnd"/>
      <w:r w:rsidR="004B4484">
        <w:t>, 4 suficiente)</w:t>
      </w:r>
    </w:p>
    <w:p w:rsidR="004B4484" w:rsidRDefault="004B4484" w:rsidP="00A2139E"/>
    <w:p w:rsidR="004B4484" w:rsidRDefault="004B4484" w:rsidP="00E911C1">
      <w:pPr>
        <w:ind w:left="708" w:firstLine="708"/>
      </w:pPr>
      <w:r>
        <w:t>2.2.</w:t>
      </w:r>
      <w:r>
        <w:t>12</w:t>
      </w:r>
      <w:r>
        <w:t xml:space="preserve">. </w:t>
      </w:r>
      <w:r>
        <w:t>Patrones de diseño de la web</w:t>
      </w:r>
      <w:r>
        <w:t xml:space="preserve"> </w:t>
      </w:r>
    </w:p>
    <w:p w:rsidR="004B4484" w:rsidRDefault="004B4484" w:rsidP="004B4484"/>
    <w:p w:rsidR="004B4484" w:rsidRDefault="004B4484" w:rsidP="00E911C1">
      <w:pPr>
        <w:ind w:left="708" w:firstLine="708"/>
      </w:pPr>
      <w:r>
        <w:t>2.2.</w:t>
      </w:r>
      <w:r>
        <w:t>13</w:t>
      </w:r>
      <w:r>
        <w:t xml:space="preserve">. </w:t>
      </w:r>
      <w:r>
        <w:t>Posicionamiento</w:t>
      </w:r>
    </w:p>
    <w:p w:rsidR="004B4484" w:rsidRDefault="004B4484" w:rsidP="004B4484"/>
    <w:p w:rsidR="004B4484" w:rsidRDefault="004B4484" w:rsidP="00E911C1">
      <w:pPr>
        <w:ind w:firstLine="708"/>
        <w:rPr>
          <w:b/>
        </w:rPr>
      </w:pPr>
      <w:r w:rsidRPr="00A2139E">
        <w:rPr>
          <w:b/>
        </w:rPr>
        <w:t>2.</w:t>
      </w:r>
      <w:r>
        <w:rPr>
          <w:b/>
        </w:rPr>
        <w:t>3</w:t>
      </w:r>
      <w:r w:rsidRPr="00A2139E">
        <w:rPr>
          <w:b/>
        </w:rPr>
        <w:t xml:space="preserve">. </w:t>
      </w:r>
      <w:r>
        <w:rPr>
          <w:b/>
        </w:rPr>
        <w:t>Opinión personal y conclusiones sobre la web</w:t>
      </w:r>
    </w:p>
    <w:p w:rsidR="002710C8" w:rsidRDefault="002710C8" w:rsidP="00A2139E"/>
    <w:p w:rsidR="00A2139E" w:rsidRPr="00A2139E" w:rsidRDefault="00A2139E" w:rsidP="00A2139E">
      <w:pPr>
        <w:rPr>
          <w:b/>
        </w:rPr>
      </w:pPr>
      <w:r w:rsidRPr="00A2139E">
        <w:rPr>
          <w:b/>
        </w:rPr>
        <w:t>3. BASE DE LA WEB</w:t>
      </w:r>
    </w:p>
    <w:p w:rsidR="00E911C1" w:rsidRDefault="00E911C1" w:rsidP="00A2139E"/>
    <w:p w:rsidR="00A2139E" w:rsidRDefault="00A2139E" w:rsidP="00E911C1">
      <w:pPr>
        <w:ind w:firstLine="708"/>
      </w:pPr>
      <w:r>
        <w:t xml:space="preserve">3.1. </w:t>
      </w:r>
      <w:r w:rsidR="002710C8">
        <w:t>Nombre</w:t>
      </w:r>
    </w:p>
    <w:p w:rsidR="002710C8" w:rsidRDefault="002710C8" w:rsidP="00A2139E"/>
    <w:p w:rsidR="002710C8" w:rsidRDefault="002710C8" w:rsidP="00E911C1">
      <w:pPr>
        <w:ind w:firstLine="708"/>
      </w:pPr>
      <w:r>
        <w:t>3.</w:t>
      </w:r>
      <w:r>
        <w:t>2</w:t>
      </w:r>
      <w:r>
        <w:t xml:space="preserve">. </w:t>
      </w:r>
      <w:r w:rsidR="00E93C33">
        <w:t>Logo</w:t>
      </w:r>
    </w:p>
    <w:p w:rsidR="002710C8" w:rsidRDefault="002710C8" w:rsidP="002710C8"/>
    <w:p w:rsidR="002710C8" w:rsidRDefault="002710C8" w:rsidP="00E911C1">
      <w:pPr>
        <w:ind w:firstLine="708"/>
      </w:pPr>
      <w:r>
        <w:t>3.</w:t>
      </w:r>
      <w:r>
        <w:t>3</w:t>
      </w:r>
      <w:r>
        <w:t xml:space="preserve">. </w:t>
      </w:r>
      <w:r w:rsidR="00E93C33">
        <w:t>Tema principal</w:t>
      </w:r>
    </w:p>
    <w:p w:rsidR="002710C8" w:rsidRDefault="002710C8" w:rsidP="002710C8"/>
    <w:p w:rsidR="002710C8" w:rsidRDefault="002710C8" w:rsidP="00E911C1">
      <w:pPr>
        <w:ind w:firstLine="708"/>
      </w:pPr>
      <w:r>
        <w:lastRenderedPageBreak/>
        <w:t>3.</w:t>
      </w:r>
      <w:r>
        <w:t>4</w:t>
      </w:r>
      <w:r>
        <w:t xml:space="preserve">. </w:t>
      </w:r>
      <w:r w:rsidR="00E93C33">
        <w:t>Modelado de usuarios de página</w:t>
      </w:r>
    </w:p>
    <w:p w:rsidR="002710C8" w:rsidRDefault="002710C8" w:rsidP="00A2139E"/>
    <w:p w:rsidR="002710C8" w:rsidRDefault="002710C8" w:rsidP="00E911C1">
      <w:pPr>
        <w:ind w:firstLine="708"/>
      </w:pPr>
      <w:r>
        <w:t>3.</w:t>
      </w:r>
      <w:r>
        <w:t>5</w:t>
      </w:r>
      <w:r>
        <w:t xml:space="preserve">. </w:t>
      </w:r>
      <w:r w:rsidR="00E93C33">
        <w:t>Boceto de la ubicación de las partes de la interfaz</w:t>
      </w:r>
    </w:p>
    <w:p w:rsidR="002710C8" w:rsidRDefault="002710C8" w:rsidP="002710C8"/>
    <w:p w:rsidR="002710C8" w:rsidRDefault="002710C8" w:rsidP="00E911C1">
      <w:pPr>
        <w:ind w:firstLine="708"/>
      </w:pPr>
      <w:r>
        <w:t>3.</w:t>
      </w:r>
      <w:r>
        <w:t>6</w:t>
      </w:r>
      <w:r>
        <w:t xml:space="preserve">. </w:t>
      </w:r>
      <w:r w:rsidR="00E93C33">
        <w:t>Principios de Diseño aplicados</w:t>
      </w:r>
    </w:p>
    <w:p w:rsidR="002710C8" w:rsidRDefault="002710C8" w:rsidP="002710C8"/>
    <w:p w:rsidR="002710C8" w:rsidRDefault="002710C8" w:rsidP="00E911C1">
      <w:pPr>
        <w:ind w:firstLine="708"/>
      </w:pPr>
      <w:r>
        <w:t>3.</w:t>
      </w:r>
      <w:r>
        <w:t>7</w:t>
      </w:r>
      <w:r>
        <w:t xml:space="preserve">. </w:t>
      </w:r>
      <w:r w:rsidR="00E93C33">
        <w:t>4 principales principios de Diseño de Usabilidad utilizados</w:t>
      </w:r>
    </w:p>
    <w:p w:rsidR="002710C8" w:rsidRDefault="002710C8" w:rsidP="002710C8"/>
    <w:p w:rsidR="002710C8" w:rsidRDefault="002710C8" w:rsidP="00E911C1">
      <w:pPr>
        <w:ind w:firstLine="708"/>
      </w:pPr>
      <w:r>
        <w:t>3.</w:t>
      </w:r>
      <w:r>
        <w:t>8</w:t>
      </w:r>
      <w:r>
        <w:t xml:space="preserve">. </w:t>
      </w:r>
      <w:r w:rsidR="00E93C33">
        <w:t>Colores</w:t>
      </w:r>
    </w:p>
    <w:p w:rsidR="002710C8" w:rsidRDefault="002710C8" w:rsidP="002710C8"/>
    <w:p w:rsidR="002710C8" w:rsidRDefault="002710C8" w:rsidP="00E911C1">
      <w:pPr>
        <w:ind w:firstLine="708"/>
      </w:pPr>
      <w:r>
        <w:t>3.</w:t>
      </w:r>
      <w:r>
        <w:t>9</w:t>
      </w:r>
      <w:r>
        <w:t xml:space="preserve">. </w:t>
      </w:r>
      <w:r w:rsidR="00E93C33">
        <w:t>Tipos de iconos usados</w:t>
      </w:r>
    </w:p>
    <w:p w:rsidR="002710C8" w:rsidRDefault="002710C8" w:rsidP="002710C8"/>
    <w:p w:rsidR="002710C8" w:rsidRDefault="002710C8" w:rsidP="00E911C1">
      <w:pPr>
        <w:ind w:firstLine="708"/>
      </w:pPr>
      <w:r>
        <w:t>3.</w:t>
      </w:r>
      <w:r>
        <w:t>10</w:t>
      </w:r>
      <w:r>
        <w:t xml:space="preserve">. </w:t>
      </w:r>
      <w:r w:rsidR="00E93C33">
        <w:t>Imágenes usadas</w:t>
      </w:r>
    </w:p>
    <w:p w:rsidR="000A7DE5" w:rsidRDefault="000A7DE5" w:rsidP="002710C8"/>
    <w:p w:rsidR="000A7DE5" w:rsidRDefault="000A7DE5" w:rsidP="00E911C1">
      <w:pPr>
        <w:ind w:firstLine="708"/>
      </w:pPr>
      <w:r>
        <w:t>3.1</w:t>
      </w:r>
      <w:r>
        <w:t>1</w:t>
      </w:r>
      <w:r>
        <w:t xml:space="preserve">. </w:t>
      </w:r>
      <w:r w:rsidR="00E93C33">
        <w:t>Tipografía</w:t>
      </w:r>
    </w:p>
    <w:p w:rsidR="000A7DE5" w:rsidRDefault="000A7DE5" w:rsidP="002710C8"/>
    <w:p w:rsidR="000A7DE5" w:rsidRDefault="000A7DE5" w:rsidP="00E911C1">
      <w:pPr>
        <w:ind w:firstLine="708"/>
      </w:pPr>
      <w:r>
        <w:t>3.1</w:t>
      </w:r>
      <w:r>
        <w:t>2</w:t>
      </w:r>
      <w:r>
        <w:t xml:space="preserve">. </w:t>
      </w:r>
      <w:r w:rsidR="00E93C33">
        <w:t>Maquetación y tecnologías usadas</w:t>
      </w:r>
    </w:p>
    <w:p w:rsidR="000A7DE5" w:rsidRDefault="000A7DE5" w:rsidP="000A7DE5"/>
    <w:p w:rsidR="000A7DE5" w:rsidRDefault="000A7DE5" w:rsidP="00E911C1">
      <w:pPr>
        <w:ind w:firstLine="708"/>
      </w:pPr>
      <w:r>
        <w:t>3.1</w:t>
      </w:r>
      <w:r>
        <w:t>3</w:t>
      </w:r>
      <w:r>
        <w:t xml:space="preserve">. </w:t>
      </w:r>
      <w:r w:rsidR="00E93C33">
        <w:t>Patrones de diseño incluidos</w:t>
      </w:r>
    </w:p>
    <w:p w:rsidR="000A7DE5" w:rsidRDefault="000A7DE5" w:rsidP="000A7DE5"/>
    <w:p w:rsidR="000A7DE5" w:rsidRDefault="000A7DE5" w:rsidP="00E911C1">
      <w:pPr>
        <w:ind w:firstLine="708"/>
      </w:pPr>
      <w:r>
        <w:t>3.1</w:t>
      </w:r>
      <w:r>
        <w:t>4</w:t>
      </w:r>
      <w:r>
        <w:t xml:space="preserve">. </w:t>
      </w:r>
      <w:proofErr w:type="spellStart"/>
      <w:r w:rsidR="00E93C33">
        <w:t>Webmaster-guidelines</w:t>
      </w:r>
      <w:proofErr w:type="spellEnd"/>
      <w:r w:rsidR="00E93C33">
        <w:t xml:space="preserve"> de Google aplicadas</w:t>
      </w:r>
    </w:p>
    <w:p w:rsidR="002710C8" w:rsidRDefault="002710C8" w:rsidP="00A2139E"/>
    <w:p w:rsidR="00505664" w:rsidRPr="00A2139E" w:rsidRDefault="00A2139E" w:rsidP="00A2139E">
      <w:pPr>
        <w:rPr>
          <w:b/>
        </w:rPr>
      </w:pPr>
      <w:r w:rsidRPr="00A2139E">
        <w:rPr>
          <w:b/>
        </w:rPr>
        <w:t>4. CONCLUSION</w:t>
      </w:r>
    </w:p>
    <w:sectPr w:rsidR="00505664" w:rsidRPr="00A21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9E"/>
    <w:rsid w:val="000467E6"/>
    <w:rsid w:val="00062E4E"/>
    <w:rsid w:val="000942E7"/>
    <w:rsid w:val="000A7DE5"/>
    <w:rsid w:val="00131663"/>
    <w:rsid w:val="00245219"/>
    <w:rsid w:val="002577B3"/>
    <w:rsid w:val="002710C8"/>
    <w:rsid w:val="003B7DB2"/>
    <w:rsid w:val="00477E60"/>
    <w:rsid w:val="004B4484"/>
    <w:rsid w:val="00512317"/>
    <w:rsid w:val="0055282D"/>
    <w:rsid w:val="00616976"/>
    <w:rsid w:val="009457D6"/>
    <w:rsid w:val="00984620"/>
    <w:rsid w:val="009B46AF"/>
    <w:rsid w:val="009F1F21"/>
    <w:rsid w:val="00A2139E"/>
    <w:rsid w:val="00A54328"/>
    <w:rsid w:val="00A6036B"/>
    <w:rsid w:val="00CA006B"/>
    <w:rsid w:val="00CB3FFF"/>
    <w:rsid w:val="00E911C1"/>
    <w:rsid w:val="00E93C33"/>
    <w:rsid w:val="00F04A0E"/>
    <w:rsid w:val="00F076C6"/>
    <w:rsid w:val="00F97AAC"/>
    <w:rsid w:val="00FD480F"/>
    <w:rsid w:val="00FE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7C407"/>
  <w15:chartTrackingRefBased/>
  <w15:docId w15:val="{D2FAC859-C703-480D-AD66-C4D0EA89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1F2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1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AlumnoDAW</dc:creator>
  <cp:keywords/>
  <dc:description/>
  <cp:lastModifiedBy>AlumnoDAW</cp:lastModifiedBy>
  <cp:revision>24</cp:revision>
  <dcterms:created xsi:type="dcterms:W3CDTF">2019-09-27T14:47:00Z</dcterms:created>
  <dcterms:modified xsi:type="dcterms:W3CDTF">2019-09-27T15:50:00Z</dcterms:modified>
</cp:coreProperties>
</file>