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8290E" w:rsidRDefault="00170AF1">
      <w:pPr>
        <w:jc w:val="center"/>
        <w:rPr>
          <w:sz w:val="48"/>
          <w:szCs w:val="48"/>
        </w:rPr>
      </w:pPr>
      <w:r>
        <w:rPr>
          <w:sz w:val="48"/>
          <w:szCs w:val="48"/>
        </w:rPr>
        <w:t>Функционално описание</w:t>
      </w:r>
    </w:p>
    <w:p w14:paraId="00000002" w14:textId="77777777" w:rsidR="00E8290E" w:rsidRDefault="00E8290E">
      <w:pPr>
        <w:jc w:val="center"/>
        <w:rPr>
          <w:sz w:val="28"/>
          <w:szCs w:val="28"/>
        </w:rPr>
      </w:pPr>
    </w:p>
    <w:p w14:paraId="00000003" w14:textId="77777777" w:rsidR="00E8290E" w:rsidRDefault="00170AF1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  <w:r>
        <w:rPr>
          <w:sz w:val="28"/>
          <w:szCs w:val="28"/>
        </w:rPr>
        <w:br/>
      </w:r>
      <w:r>
        <w:rPr>
          <w:sz w:val="44"/>
          <w:szCs w:val="44"/>
        </w:rPr>
        <w:t>Система за онлайн обучение</w:t>
      </w:r>
    </w:p>
    <w:p w14:paraId="00000004" w14:textId="77777777" w:rsidR="00E8290E" w:rsidRDefault="00E8290E">
      <w:pPr>
        <w:jc w:val="center"/>
        <w:rPr>
          <w:sz w:val="28"/>
          <w:szCs w:val="28"/>
        </w:rPr>
      </w:pPr>
    </w:p>
    <w:p w14:paraId="00000005" w14:textId="77777777" w:rsidR="00E8290E" w:rsidRDefault="00E8290E">
      <w:pPr>
        <w:jc w:val="center"/>
        <w:rPr>
          <w:sz w:val="28"/>
          <w:szCs w:val="28"/>
        </w:rPr>
      </w:pPr>
    </w:p>
    <w:p w14:paraId="00000006" w14:textId="77777777" w:rsidR="00E8290E" w:rsidRDefault="00170AF1">
      <w:pPr>
        <w:jc w:val="center"/>
        <w:rPr>
          <w:sz w:val="36"/>
          <w:szCs w:val="36"/>
        </w:rPr>
      </w:pPr>
      <w:r>
        <w:rPr>
          <w:sz w:val="28"/>
          <w:szCs w:val="28"/>
        </w:rPr>
        <w:t>Група:</w:t>
      </w:r>
      <w:r>
        <w:rPr>
          <w:sz w:val="28"/>
          <w:szCs w:val="28"/>
        </w:rPr>
        <w:br/>
      </w:r>
      <w:r>
        <w:rPr>
          <w:sz w:val="36"/>
          <w:szCs w:val="36"/>
        </w:rPr>
        <w:t>Проект №4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00000007" w14:textId="77777777" w:rsidR="00E8290E" w:rsidRDefault="00E8290E">
      <w:pPr>
        <w:jc w:val="center"/>
        <w:rPr>
          <w:sz w:val="36"/>
          <w:szCs w:val="36"/>
        </w:rPr>
      </w:pPr>
    </w:p>
    <w:p w14:paraId="00000008" w14:textId="77777777" w:rsidR="00E8290E" w:rsidRDefault="00E8290E">
      <w:pPr>
        <w:jc w:val="center"/>
        <w:rPr>
          <w:sz w:val="36"/>
          <w:szCs w:val="36"/>
        </w:rPr>
      </w:pPr>
    </w:p>
    <w:p w14:paraId="00000009" w14:textId="77777777" w:rsidR="00E8290E" w:rsidRDefault="00E8290E">
      <w:pPr>
        <w:jc w:val="center"/>
        <w:rPr>
          <w:sz w:val="36"/>
          <w:szCs w:val="36"/>
        </w:rPr>
      </w:pPr>
    </w:p>
    <w:p w14:paraId="0000000A" w14:textId="77777777" w:rsidR="00E8290E" w:rsidRDefault="00E8290E">
      <w:pPr>
        <w:jc w:val="center"/>
        <w:rPr>
          <w:sz w:val="36"/>
          <w:szCs w:val="36"/>
        </w:rPr>
      </w:pPr>
    </w:p>
    <w:p w14:paraId="0000000B" w14:textId="77777777" w:rsidR="00E8290E" w:rsidRDefault="00E8290E">
      <w:pPr>
        <w:jc w:val="center"/>
        <w:rPr>
          <w:sz w:val="36"/>
          <w:szCs w:val="36"/>
        </w:rPr>
      </w:pPr>
    </w:p>
    <w:p w14:paraId="0000000C" w14:textId="77777777" w:rsidR="00E8290E" w:rsidRDefault="00170AF1">
      <w:pPr>
        <w:jc w:val="center"/>
        <w:rPr>
          <w:sz w:val="32"/>
          <w:szCs w:val="32"/>
        </w:rPr>
      </w:pPr>
      <w:r>
        <w:rPr>
          <w:sz w:val="36"/>
          <w:szCs w:val="36"/>
        </w:rPr>
        <w:br/>
      </w:r>
      <w:r>
        <w:rPr>
          <w:sz w:val="28"/>
          <w:szCs w:val="28"/>
        </w:rPr>
        <w:t>Автори:</w:t>
      </w:r>
      <w:r>
        <w:rPr>
          <w:sz w:val="36"/>
          <w:szCs w:val="36"/>
        </w:rPr>
        <w:br/>
      </w:r>
      <w:r>
        <w:rPr>
          <w:sz w:val="32"/>
          <w:szCs w:val="32"/>
        </w:rPr>
        <w:t xml:space="preserve">Димитър Тодоров </w:t>
      </w:r>
      <w:proofErr w:type="spellStart"/>
      <w:r>
        <w:rPr>
          <w:sz w:val="32"/>
          <w:szCs w:val="32"/>
        </w:rPr>
        <w:t>Тодоров</w:t>
      </w:r>
      <w:proofErr w:type="spellEnd"/>
      <w:r>
        <w:rPr>
          <w:sz w:val="32"/>
          <w:szCs w:val="32"/>
        </w:rPr>
        <w:t xml:space="preserve">   Факултетен № 471219078</w:t>
      </w:r>
    </w:p>
    <w:p w14:paraId="0000000D" w14:textId="77777777" w:rsidR="00E8290E" w:rsidRDefault="00170A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Иван </w:t>
      </w:r>
      <w:proofErr w:type="spellStart"/>
      <w:r>
        <w:rPr>
          <w:sz w:val="32"/>
          <w:szCs w:val="32"/>
        </w:rPr>
        <w:t>Людмилов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Виячки</w:t>
      </w:r>
      <w:proofErr w:type="spellEnd"/>
      <w:r>
        <w:rPr>
          <w:sz w:val="32"/>
          <w:szCs w:val="32"/>
        </w:rPr>
        <w:t xml:space="preserve"> Факултетен № 471219005</w:t>
      </w:r>
    </w:p>
    <w:p w14:paraId="0000000E" w14:textId="77777777" w:rsidR="00E8290E" w:rsidRDefault="00170AF1">
      <w:pPr>
        <w:jc w:val="center"/>
        <w:rPr>
          <w:sz w:val="32"/>
          <w:szCs w:val="32"/>
        </w:rPr>
      </w:pPr>
      <w:r>
        <w:rPr>
          <w:sz w:val="32"/>
          <w:szCs w:val="32"/>
        </w:rPr>
        <w:t>Мартин Александров Христов Факултетен № 471219056</w:t>
      </w:r>
    </w:p>
    <w:p w14:paraId="0000000F" w14:textId="77777777" w:rsidR="00E8290E" w:rsidRDefault="00170A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Николай Валентинов </w:t>
      </w:r>
      <w:proofErr w:type="spellStart"/>
      <w:r>
        <w:rPr>
          <w:sz w:val="32"/>
          <w:szCs w:val="32"/>
        </w:rPr>
        <w:t>Каймакански</w:t>
      </w:r>
      <w:proofErr w:type="spellEnd"/>
      <w:r>
        <w:rPr>
          <w:sz w:val="32"/>
          <w:szCs w:val="32"/>
        </w:rPr>
        <w:t xml:space="preserve"> Факултетен № 471219072</w:t>
      </w:r>
    </w:p>
    <w:p w14:paraId="00000010" w14:textId="77777777" w:rsidR="00E8290E" w:rsidRDefault="00170AF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Павел </w:t>
      </w:r>
      <w:proofErr w:type="spellStart"/>
      <w:r>
        <w:rPr>
          <w:sz w:val="32"/>
          <w:szCs w:val="32"/>
        </w:rPr>
        <w:t>Даниелов</w:t>
      </w:r>
      <w:proofErr w:type="spellEnd"/>
      <w:r>
        <w:rPr>
          <w:sz w:val="32"/>
          <w:szCs w:val="32"/>
        </w:rPr>
        <w:t xml:space="preserve"> Иванчев Факултетен № 471219001</w:t>
      </w:r>
    </w:p>
    <w:p w14:paraId="00000011" w14:textId="77777777" w:rsidR="00E8290E" w:rsidRDefault="00E8290E">
      <w:pPr>
        <w:jc w:val="center"/>
        <w:rPr>
          <w:sz w:val="32"/>
          <w:szCs w:val="32"/>
        </w:rPr>
      </w:pPr>
    </w:p>
    <w:p w14:paraId="00000012" w14:textId="77777777" w:rsidR="00E8290E" w:rsidRDefault="00E8290E">
      <w:pPr>
        <w:jc w:val="center"/>
        <w:rPr>
          <w:sz w:val="32"/>
          <w:szCs w:val="32"/>
        </w:rPr>
      </w:pPr>
    </w:p>
    <w:p w14:paraId="00000013" w14:textId="77777777" w:rsidR="00E8290E" w:rsidRDefault="00E8290E">
      <w:pPr>
        <w:jc w:val="center"/>
        <w:rPr>
          <w:sz w:val="32"/>
          <w:szCs w:val="32"/>
        </w:rPr>
      </w:pPr>
    </w:p>
    <w:p w14:paraId="00000014" w14:textId="77777777" w:rsidR="00E8290E" w:rsidRDefault="00E8290E">
      <w:pPr>
        <w:jc w:val="center"/>
        <w:rPr>
          <w:sz w:val="32"/>
          <w:szCs w:val="32"/>
        </w:rPr>
      </w:pPr>
    </w:p>
    <w:p w14:paraId="00000015" w14:textId="77777777" w:rsidR="00E8290E" w:rsidRDefault="00E8290E">
      <w:pPr>
        <w:jc w:val="center"/>
        <w:rPr>
          <w:sz w:val="32"/>
          <w:szCs w:val="32"/>
        </w:rPr>
      </w:pPr>
    </w:p>
    <w:p w14:paraId="00000016" w14:textId="77777777" w:rsidR="00E8290E" w:rsidRDefault="00E8290E">
      <w:pPr>
        <w:jc w:val="center"/>
        <w:rPr>
          <w:sz w:val="32"/>
          <w:szCs w:val="32"/>
        </w:rPr>
      </w:pPr>
    </w:p>
    <w:p w14:paraId="00000017" w14:textId="77777777" w:rsidR="00E8290E" w:rsidRDefault="00E8290E">
      <w:pPr>
        <w:jc w:val="center"/>
        <w:rPr>
          <w:sz w:val="32"/>
          <w:szCs w:val="32"/>
        </w:rPr>
      </w:pPr>
    </w:p>
    <w:p w14:paraId="00000018" w14:textId="77777777" w:rsidR="00E8290E" w:rsidRDefault="00E8290E">
      <w:pPr>
        <w:jc w:val="center"/>
        <w:rPr>
          <w:sz w:val="32"/>
          <w:szCs w:val="32"/>
        </w:rPr>
      </w:pPr>
    </w:p>
    <w:p w14:paraId="00000019" w14:textId="77777777" w:rsidR="00E8290E" w:rsidRDefault="00E8290E">
      <w:pPr>
        <w:jc w:val="center"/>
        <w:rPr>
          <w:sz w:val="32"/>
          <w:szCs w:val="32"/>
        </w:rPr>
      </w:pPr>
    </w:p>
    <w:p w14:paraId="0000001A" w14:textId="77777777" w:rsidR="00E8290E" w:rsidRDefault="00170A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t>Съдържание</w:t>
      </w:r>
    </w:p>
    <w:sdt>
      <w:sdtPr>
        <w:id w:val="1331101246"/>
        <w:docPartObj>
          <w:docPartGallery w:val="Table of Contents"/>
          <w:docPartUnique/>
        </w:docPartObj>
      </w:sdtPr>
      <w:sdtEndPr/>
      <w:sdtContent>
        <w:p w14:paraId="0000001B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color w:val="000000"/>
              </w:rPr>
              <w:t>Въведение</w:t>
            </w:r>
            <w:r>
              <w:rPr>
                <w:color w:val="000000"/>
              </w:rPr>
              <w:tab/>
              <w:t>3</w:t>
            </w:r>
          </w:hyperlink>
        </w:p>
        <w:p w14:paraId="0000001C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  <w:highlight w:val="white"/>
              </w:rPr>
              <w:t>Цели, обхват и очаквани резултати от изпълнение на проекта</w:t>
            </w:r>
          </w:hyperlink>
          <w:hyperlink w:anchor="_heading=h.1fob9te">
            <w:r>
              <w:rPr>
                <w:color w:val="000000"/>
              </w:rPr>
              <w:tab/>
              <w:t>3</w:t>
            </w:r>
          </w:hyperlink>
        </w:p>
        <w:p w14:paraId="0000001D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3znysh7">
            <w:r>
              <w:rPr>
                <w:color w:val="000000"/>
                <w:highlight w:val="white"/>
              </w:rPr>
              <w:t>Обхват на проекта</w:t>
            </w:r>
          </w:hyperlink>
          <w:hyperlink w:anchor="_heading=h.3znysh7">
            <w:r>
              <w:rPr>
                <w:color w:val="000000"/>
              </w:rPr>
              <w:tab/>
              <w:t>3</w:t>
            </w:r>
          </w:hyperlink>
        </w:p>
        <w:p w14:paraId="0000001E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heading=h.2et92p0">
            <w:r>
              <w:rPr>
                <w:color w:val="000000"/>
                <w:highlight w:val="white"/>
              </w:rPr>
              <w:t>Обща информация</w:t>
            </w:r>
          </w:hyperlink>
          <w:hyperlink w:anchor="_heading=h.2et92p0">
            <w:r>
              <w:rPr>
                <w:color w:val="000000"/>
              </w:rPr>
              <w:tab/>
              <w:t>3</w:t>
            </w:r>
          </w:hyperlink>
        </w:p>
        <w:p w14:paraId="0000001F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tyjcwt">
            <w:r>
              <w:rPr>
                <w:color w:val="000000"/>
                <w:highlight w:val="white"/>
              </w:rPr>
              <w:t>Общи и специфични цели на проекта</w:t>
            </w:r>
          </w:hyperlink>
          <w:hyperlink w:anchor="_heading=h.tyjcwt">
            <w:r>
              <w:rPr>
                <w:color w:val="000000"/>
              </w:rPr>
              <w:tab/>
              <w:t>3</w:t>
            </w:r>
          </w:hyperlink>
        </w:p>
        <w:p w14:paraId="00000020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heading=h.3dy6vkm"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Обща цел</w:t>
            </w:r>
          </w:hyperlink>
          <w:hyperlink w:anchor="_heading=h.3dy6vkm">
            <w:r>
              <w:rPr>
                <w:color w:val="000000"/>
              </w:rPr>
              <w:tab/>
              <w:t>3</w:t>
            </w:r>
          </w:hyperlink>
        </w:p>
        <w:p w14:paraId="00000021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rFonts w:ascii="Quattrocento Sans" w:eastAsia="Quattrocento Sans" w:hAnsi="Quattrocento Sans" w:cs="Quattrocento Sans"/>
                <w:color w:val="000000"/>
                <w:highlight w:val="white"/>
              </w:rPr>
              <w:t>Специфични цели</w:t>
            </w:r>
          </w:hyperlink>
          <w:hyperlink w:anchor="_heading=h.1t3h5sf">
            <w:r>
              <w:rPr>
                <w:color w:val="000000"/>
              </w:rPr>
              <w:tab/>
              <w:t>4</w:t>
            </w:r>
          </w:hyperlink>
        </w:p>
        <w:p w14:paraId="00000022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heading=h.4d34og8">
            <w:r>
              <w:rPr>
                <w:color w:val="000000"/>
                <w:highlight w:val="white"/>
              </w:rPr>
              <w:t>Бизнес процеси</w:t>
            </w:r>
          </w:hyperlink>
          <w:hyperlink w:anchor="_heading=h.4d34og8">
            <w:r>
              <w:rPr>
                <w:color w:val="000000"/>
              </w:rPr>
              <w:tab/>
              <w:t>4</w:t>
            </w:r>
          </w:hyperlink>
        </w:p>
        <w:p w14:paraId="00000023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440"/>
            <w:rPr>
              <w:color w:val="000000"/>
            </w:rPr>
          </w:pPr>
          <w:hyperlink w:anchor="_heading=h.2s8eyo1">
            <w:r>
              <w:rPr>
                <w:color w:val="000000"/>
                <w:highlight w:val="white"/>
              </w:rPr>
              <w:t>Логически модел на данните обработвани в организацията</w:t>
            </w:r>
          </w:hyperlink>
          <w:hyperlink w:anchor="_heading=h.2s8eyo1">
            <w:r>
              <w:rPr>
                <w:color w:val="000000"/>
              </w:rPr>
              <w:tab/>
              <w:t>5</w:t>
            </w:r>
          </w:hyperlink>
        </w:p>
        <w:p w14:paraId="00000024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17dp8vu">
            <w:r>
              <w:rPr>
                <w:color w:val="000000"/>
                <w:highlight w:val="white"/>
              </w:rPr>
              <w:t>Текущо състояние</w:t>
            </w:r>
          </w:hyperlink>
          <w:hyperlink w:anchor="_heading=h.17dp8vu">
            <w:r>
              <w:rPr>
                <w:color w:val="000000"/>
              </w:rPr>
              <w:tab/>
              <w:t>5</w:t>
            </w:r>
          </w:hyperlink>
        </w:p>
        <w:p w14:paraId="00000025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3rdcrjn">
            <w:r>
              <w:rPr>
                <w:color w:val="000000"/>
                <w:highlight w:val="white"/>
              </w:rPr>
              <w:t>Функционални изисквания</w:t>
            </w:r>
          </w:hyperlink>
          <w:hyperlink w:anchor="_heading=h.3rdcrjn">
            <w:r>
              <w:rPr>
                <w:color w:val="000000"/>
              </w:rPr>
              <w:tab/>
              <w:t>6</w:t>
            </w:r>
          </w:hyperlink>
        </w:p>
        <w:p w14:paraId="00000026" w14:textId="77777777" w:rsidR="00E8290E" w:rsidRDefault="00170A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  <w:highlight w:val="white"/>
              </w:rPr>
              <w:t>Технически изисквания</w:t>
            </w:r>
          </w:hyperlink>
          <w:hyperlink w:anchor="_heading=h.26in1rg">
            <w:r>
              <w:rPr>
                <w:color w:val="000000"/>
              </w:rPr>
              <w:tab/>
              <w:t>6</w:t>
            </w:r>
          </w:hyperlink>
        </w:p>
        <w:p w14:paraId="00000027" w14:textId="77777777" w:rsidR="00E8290E" w:rsidRDefault="00170AF1">
          <w:r>
            <w:fldChar w:fldCharType="end"/>
          </w:r>
        </w:p>
      </w:sdtContent>
    </w:sdt>
    <w:p w14:paraId="00000028" w14:textId="77777777" w:rsidR="00E8290E" w:rsidRDefault="00E8290E">
      <w:pPr>
        <w:spacing w:line="360" w:lineRule="auto"/>
        <w:jc w:val="center"/>
        <w:rPr>
          <w:sz w:val="36"/>
          <w:szCs w:val="36"/>
        </w:rPr>
      </w:pPr>
    </w:p>
    <w:p w14:paraId="00000029" w14:textId="77777777" w:rsidR="00E8290E" w:rsidRDefault="00E8290E">
      <w:pPr>
        <w:spacing w:line="360" w:lineRule="auto"/>
        <w:jc w:val="center"/>
        <w:rPr>
          <w:sz w:val="36"/>
          <w:szCs w:val="36"/>
        </w:rPr>
      </w:pPr>
    </w:p>
    <w:p w14:paraId="0000002A" w14:textId="77777777" w:rsidR="00E8290E" w:rsidRDefault="00E8290E">
      <w:pPr>
        <w:spacing w:line="360" w:lineRule="auto"/>
        <w:jc w:val="center"/>
        <w:rPr>
          <w:sz w:val="36"/>
          <w:szCs w:val="36"/>
        </w:rPr>
      </w:pPr>
    </w:p>
    <w:p w14:paraId="0000002B" w14:textId="77777777" w:rsidR="00E8290E" w:rsidRDefault="00E8290E">
      <w:pPr>
        <w:spacing w:line="360" w:lineRule="auto"/>
        <w:jc w:val="center"/>
        <w:rPr>
          <w:sz w:val="36"/>
          <w:szCs w:val="36"/>
        </w:rPr>
      </w:pPr>
    </w:p>
    <w:p w14:paraId="0000002C" w14:textId="77777777" w:rsidR="00E8290E" w:rsidRDefault="00E8290E">
      <w:pPr>
        <w:spacing w:line="360" w:lineRule="auto"/>
        <w:jc w:val="center"/>
        <w:rPr>
          <w:sz w:val="36"/>
          <w:szCs w:val="36"/>
        </w:rPr>
      </w:pPr>
    </w:p>
    <w:p w14:paraId="0000002D" w14:textId="77777777" w:rsidR="00E8290E" w:rsidRDefault="00E8290E">
      <w:pPr>
        <w:spacing w:line="360" w:lineRule="auto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0000002E" w14:textId="77777777" w:rsidR="00E8290E" w:rsidRDefault="00E8290E">
      <w:pPr>
        <w:spacing w:line="360" w:lineRule="auto"/>
        <w:rPr>
          <w:sz w:val="36"/>
          <w:szCs w:val="36"/>
        </w:rPr>
      </w:pPr>
    </w:p>
    <w:p w14:paraId="0000002F" w14:textId="77777777" w:rsidR="00E8290E" w:rsidRDefault="00170AF1">
      <w:pPr>
        <w:pStyle w:val="1"/>
        <w:spacing w:line="360" w:lineRule="auto"/>
      </w:pPr>
      <w:bookmarkStart w:id="1" w:name="_heading=h.30j0zll" w:colFirst="0" w:colLast="0"/>
      <w:bookmarkEnd w:id="1"/>
      <w:r>
        <w:t>Въведение</w:t>
      </w:r>
    </w:p>
    <w:p w14:paraId="00000030" w14:textId="77777777" w:rsidR="00E8290E" w:rsidRDefault="00170AF1">
      <w:pPr>
        <w:spacing w:line="24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Проектът има за цел да бъде улеснен учебният процес и комуникацията между преподаватели и студенти в електронна среда. Чрез предоставяне на среда за провеждане на електронни тестове и получаване на достъпна информация, софтуерът ще даде възможност на препо</w:t>
      </w:r>
      <w:r>
        <w:rPr>
          <w:sz w:val="24"/>
          <w:szCs w:val="24"/>
        </w:rPr>
        <w:t>давателите за бързо и надеждно  разпространение на информация и провеждане на изпити в отдалечена среда, както и експресно и обективно оценяване. Студентите ще могат да получават актуалната информация във възможно най-кратки срокове, както и обобщеното съд</w:t>
      </w:r>
      <w:r>
        <w:rPr>
          <w:sz w:val="24"/>
          <w:szCs w:val="24"/>
        </w:rPr>
        <w:t>ържание на всяка учебна дисциплина.</w:t>
      </w:r>
    </w:p>
    <w:p w14:paraId="00000031" w14:textId="77777777" w:rsidR="00E8290E" w:rsidRDefault="00170AF1">
      <w:pPr>
        <w:pStyle w:val="1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color w:val="2E74B5"/>
          <w:highlight w:val="white"/>
        </w:rPr>
        <w:t>Цели, обхват и очаквани резултати от изпълнение на проекта</w:t>
      </w:r>
    </w:p>
    <w:p w14:paraId="00000032" w14:textId="77777777" w:rsidR="00E8290E" w:rsidRDefault="00170AF1">
      <w:pPr>
        <w:pStyle w:val="2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  <w:color w:val="2E74B5"/>
          <w:highlight w:val="white"/>
        </w:rPr>
        <w:t>Обхват на проекта</w:t>
      </w:r>
    </w:p>
    <w:p w14:paraId="00000033" w14:textId="77777777" w:rsidR="00E8290E" w:rsidRDefault="00170AF1">
      <w:pPr>
        <w:pStyle w:val="3"/>
        <w:spacing w:line="360" w:lineRule="auto"/>
        <w:rPr>
          <w:rFonts w:ascii="Calibri" w:eastAsia="Calibri" w:hAnsi="Calibri" w:cs="Calibri"/>
          <w:color w:val="1F4D78"/>
          <w:highlight w:val="white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  <w:color w:val="1F4D78"/>
          <w:highlight w:val="white"/>
        </w:rPr>
        <w:t>Обща информация</w:t>
      </w:r>
    </w:p>
    <w:p w14:paraId="00000034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Онлайн обучението е вид обучение, което се извършва в електронна среда. Процесът на обучение се извършва като ученици и преподаватели са свързани в интернет пространството и използват дадено приложение, чрез което осъществяват връзка по между си и създават</w:t>
      </w:r>
      <w:r>
        <w:rPr>
          <w:sz w:val="24"/>
          <w:szCs w:val="24"/>
        </w:rPr>
        <w:t xml:space="preserve"> виртуална стая за обучителни цели.</w:t>
      </w:r>
    </w:p>
    <w:p w14:paraId="00000035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Преподавателите имат отговорността да предадат даден набор от знания на аудиторията и да се погрижат за информираността, докато студентите трябва да участват активно в обучителния процес и след приключване на даден курс </w:t>
      </w:r>
      <w:r>
        <w:rPr>
          <w:sz w:val="24"/>
          <w:szCs w:val="24"/>
        </w:rPr>
        <w:t>да покажат усвоените знания чрез дадена форма на контрол.</w:t>
      </w:r>
    </w:p>
    <w:p w14:paraId="00000036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Обучението в електронна среда решава множество проблеми, свързани с големи разстояния между участниците или затруднена епидемична обстановка, но то не би било възможно без наличието на софтуерни инс</w:t>
      </w:r>
      <w:r>
        <w:rPr>
          <w:sz w:val="24"/>
          <w:szCs w:val="24"/>
        </w:rPr>
        <w:t>трументи, които да улеснят работата на участниците в него. Софтуерът решава проблемът, свързан с достъпа до информация, всички участници получават нужните информационни новини и материали за курсовете, както и провеждането на електронни изпити.</w:t>
      </w:r>
    </w:p>
    <w:p w14:paraId="00000037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Целевите гр</w:t>
      </w:r>
      <w:r>
        <w:rPr>
          <w:sz w:val="24"/>
          <w:szCs w:val="24"/>
        </w:rPr>
        <w:t>упи за учебния софтуер са основно студенти и преподаватели, които трябва да проведат своя обучителен процес в електронна форма.</w:t>
      </w:r>
    </w:p>
    <w:p w14:paraId="00000038" w14:textId="77777777" w:rsidR="00E8290E" w:rsidRDefault="00170AF1">
      <w:pPr>
        <w:pStyle w:val="2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color w:val="2E74B5"/>
          <w:highlight w:val="white"/>
        </w:rPr>
        <w:t>Общи и специфични цели на проекта</w:t>
      </w:r>
    </w:p>
    <w:bookmarkStart w:id="6" w:name="_heading=h.3dy6vkm" w:colFirst="0" w:colLast="0"/>
    <w:bookmarkEnd w:id="6"/>
    <w:p w14:paraId="00000039" w14:textId="77777777" w:rsidR="00E8290E" w:rsidRDefault="00170AF1">
      <w:pPr>
        <w:pStyle w:val="3"/>
        <w:spacing w:line="360" w:lineRule="auto"/>
        <w:rPr>
          <w:rFonts w:ascii="Quattrocento Sans" w:eastAsia="Quattrocento Sans" w:hAnsi="Quattrocento Sans" w:cs="Quattrocento Sans"/>
          <w:color w:val="343A40"/>
          <w:sz w:val="23"/>
          <w:szCs w:val="23"/>
          <w:highlight w:val="white"/>
        </w:rPr>
      </w:pPr>
      <w:sdt>
        <w:sdtPr>
          <w:tag w:val="goog_rdk_0"/>
          <w:id w:val="-85846387"/>
        </w:sdtPr>
        <w:sdtEndPr/>
        <w:sdtContent>
          <w:r>
            <w:rPr>
              <w:rFonts w:ascii="Arial" w:eastAsia="Arial" w:hAnsi="Arial" w:cs="Arial"/>
              <w:color w:val="343A40"/>
              <w:sz w:val="23"/>
              <w:szCs w:val="23"/>
              <w:highlight w:val="white"/>
            </w:rPr>
            <w:t>Обща цел</w:t>
          </w:r>
        </w:sdtContent>
      </w:sdt>
    </w:p>
    <w:p w14:paraId="0000003A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Целта на настоящия проект е изграждането на софтуерна система за подпомагане процес</w:t>
      </w:r>
      <w:r>
        <w:rPr>
          <w:sz w:val="24"/>
          <w:szCs w:val="24"/>
        </w:rPr>
        <w:t xml:space="preserve">а на обучение на студенти в електронна среда. Това ще даде възможност н преподавателите да разпространяват информацията между студентите по-лесно и бързо, както и улеснява провеждането и проверката на изпитите, за </w:t>
      </w:r>
      <w:r>
        <w:rPr>
          <w:sz w:val="24"/>
          <w:szCs w:val="24"/>
        </w:rPr>
        <w:lastRenderedPageBreak/>
        <w:t>студентите софтуерът ще даде възможност за</w:t>
      </w:r>
      <w:r>
        <w:rPr>
          <w:sz w:val="24"/>
          <w:szCs w:val="24"/>
        </w:rPr>
        <w:t xml:space="preserve"> достъп до информация и връзка с преподавателите, както и получаване на оценяването в по-кратки срокове.</w:t>
      </w:r>
    </w:p>
    <w:bookmarkStart w:id="7" w:name="_heading=h.1t3h5sf" w:colFirst="0" w:colLast="0"/>
    <w:bookmarkEnd w:id="7"/>
    <w:p w14:paraId="0000003B" w14:textId="77777777" w:rsidR="00E8290E" w:rsidRDefault="00170AF1">
      <w:pPr>
        <w:pStyle w:val="3"/>
        <w:spacing w:line="360" w:lineRule="auto"/>
        <w:rPr>
          <w:rFonts w:ascii="Quattrocento Sans" w:eastAsia="Quattrocento Sans" w:hAnsi="Quattrocento Sans" w:cs="Quattrocento Sans"/>
          <w:color w:val="343A40"/>
          <w:sz w:val="23"/>
          <w:szCs w:val="23"/>
          <w:highlight w:val="white"/>
        </w:rPr>
      </w:pPr>
      <w:sdt>
        <w:sdtPr>
          <w:tag w:val="goog_rdk_1"/>
          <w:id w:val="1551104792"/>
        </w:sdtPr>
        <w:sdtEndPr/>
        <w:sdtContent>
          <w:r>
            <w:rPr>
              <w:rFonts w:ascii="Arial" w:eastAsia="Arial" w:hAnsi="Arial" w:cs="Arial"/>
              <w:color w:val="343A40"/>
              <w:sz w:val="23"/>
              <w:szCs w:val="23"/>
              <w:highlight w:val="white"/>
            </w:rPr>
            <w:t>Специфични цели</w:t>
          </w:r>
        </w:sdtContent>
      </w:sdt>
    </w:p>
    <w:p w14:paraId="0000003C" w14:textId="77777777" w:rsidR="00E8290E" w:rsidRDefault="00170A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Новините и информацията ще бъдат обобщени и достъпни за всички студенти и преподаватели, като преподавателите ще могат да разпростран</w:t>
      </w:r>
      <w:r>
        <w:rPr>
          <w:color w:val="000000"/>
          <w:sz w:val="24"/>
          <w:szCs w:val="24"/>
        </w:rPr>
        <w:t>яват актуалната информация</w:t>
      </w:r>
    </w:p>
    <w:p w14:paraId="0000003D" w14:textId="77777777" w:rsidR="00E8290E" w:rsidRDefault="00170A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Материалите за всеки курс ще бъдат достъпни за студентите, преподавателите публикуват материалите</w:t>
      </w:r>
    </w:p>
    <w:p w14:paraId="0000003E" w14:textId="77777777" w:rsidR="00E8290E" w:rsidRDefault="00170A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Провеждане на изпити в електронна среда, преподавателите ще бъдат улеснени при създаването на различен изпит за всеки студент</w:t>
      </w:r>
    </w:p>
    <w:p w14:paraId="0000003F" w14:textId="77777777" w:rsidR="00E8290E" w:rsidRDefault="00170AF1">
      <w:pPr>
        <w:pStyle w:val="3"/>
        <w:spacing w:line="360" w:lineRule="auto"/>
        <w:rPr>
          <w:rFonts w:ascii="Calibri" w:eastAsia="Calibri" w:hAnsi="Calibri" w:cs="Calibri"/>
          <w:color w:val="1F4D78"/>
          <w:highlight w:val="white"/>
        </w:rPr>
      </w:pPr>
      <w:bookmarkStart w:id="8" w:name="_heading=h.4d34og8" w:colFirst="0" w:colLast="0"/>
      <w:bookmarkEnd w:id="8"/>
      <w:r>
        <w:rPr>
          <w:rFonts w:ascii="Calibri" w:eastAsia="Calibri" w:hAnsi="Calibri" w:cs="Calibri"/>
          <w:color w:val="1F4D78"/>
          <w:highlight w:val="white"/>
        </w:rPr>
        <w:t>Бизнес процеси</w:t>
      </w:r>
    </w:p>
    <w:p w14:paraId="00000040" w14:textId="77777777" w:rsidR="00E8290E" w:rsidRDefault="00170AF1">
      <w:pPr>
        <w:ind w:left="360"/>
        <w:rPr>
          <w:sz w:val="24"/>
          <w:szCs w:val="24"/>
        </w:rPr>
      </w:pPr>
      <w:r>
        <w:rPr>
          <w:sz w:val="24"/>
          <w:szCs w:val="24"/>
        </w:rPr>
        <w:t>Следните дейности са необходими при онлайн обучението</w:t>
      </w:r>
    </w:p>
    <w:p w14:paraId="00000041" w14:textId="77777777" w:rsidR="00E8290E" w:rsidRDefault="00170A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Електрони тестове – провеждане на изпити при отдалечена форма на обучение</w:t>
      </w:r>
    </w:p>
    <w:p w14:paraId="00000042" w14:textId="77777777" w:rsidR="00E8290E" w:rsidRDefault="00170A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Актуална информация – студентите трябва да получават актуална информация за курсовете и учебното съдържание</w:t>
      </w:r>
    </w:p>
    <w:p w14:paraId="00000043" w14:textId="77777777" w:rsidR="00E8290E" w:rsidRDefault="00170A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Достъп до материали – студентите трябва да имат достъп до всички материали свързани с дадена дисциплина</w:t>
      </w:r>
    </w:p>
    <w:p w14:paraId="00000044" w14:textId="77777777" w:rsidR="00E8290E" w:rsidRDefault="00170A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Контакти – студентите и преподавателите трябва да имат актуална информация за комуникация по между си</w:t>
      </w:r>
    </w:p>
    <w:p w14:paraId="00000045" w14:textId="77777777" w:rsidR="00E8290E" w:rsidRDefault="00170AF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93215" cy="4037926"/>
            <wp:effectExtent l="0" t="0" r="0" b="0"/>
            <wp:docPr id="3" name="image2.png" descr="C:\Users\User\Desktop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Desktop\Untitled Diagr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3215" cy="4037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E8290E" w:rsidRDefault="00170AF1">
      <w:pPr>
        <w:pStyle w:val="3"/>
        <w:spacing w:line="360" w:lineRule="auto"/>
        <w:rPr>
          <w:rFonts w:ascii="Calibri" w:eastAsia="Calibri" w:hAnsi="Calibri" w:cs="Calibri"/>
          <w:color w:val="1F4D78"/>
          <w:highlight w:val="white"/>
        </w:rPr>
      </w:pPr>
      <w:bookmarkStart w:id="9" w:name="_heading=h.2s8eyo1" w:colFirst="0" w:colLast="0"/>
      <w:bookmarkEnd w:id="9"/>
      <w:r>
        <w:rPr>
          <w:rFonts w:ascii="Calibri" w:eastAsia="Calibri" w:hAnsi="Calibri" w:cs="Calibri"/>
          <w:color w:val="1F4D78"/>
          <w:highlight w:val="white"/>
        </w:rPr>
        <w:lastRenderedPageBreak/>
        <w:t>Логически модел на данните обработвани в организ</w:t>
      </w:r>
      <w:r>
        <w:rPr>
          <w:rFonts w:ascii="Calibri" w:eastAsia="Calibri" w:hAnsi="Calibri" w:cs="Calibri"/>
          <w:color w:val="1F4D78"/>
          <w:highlight w:val="white"/>
        </w:rPr>
        <w:t>ацията</w:t>
      </w:r>
    </w:p>
    <w:p w14:paraId="00000047" w14:textId="77777777" w:rsidR="00E8290E" w:rsidRDefault="00170AF1">
      <w:r>
        <w:rPr>
          <w:noProof/>
        </w:rPr>
        <w:drawing>
          <wp:inline distT="0" distB="0" distL="0" distR="0">
            <wp:extent cx="7175897" cy="4500862"/>
            <wp:effectExtent l="0" t="0" r="0" b="0"/>
            <wp:docPr id="4" name="image1.png" descr="C:\Users\User\Desktop\unknow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ser\Desktop\unknown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897" cy="4500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8" w14:textId="77777777" w:rsidR="00E8290E" w:rsidRDefault="00170AF1">
      <w:pPr>
        <w:pStyle w:val="2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bookmarkStart w:id="10" w:name="_heading=h.17dp8vu" w:colFirst="0" w:colLast="0"/>
      <w:bookmarkEnd w:id="10"/>
      <w:r>
        <w:rPr>
          <w:rFonts w:ascii="Calibri" w:eastAsia="Calibri" w:hAnsi="Calibri" w:cs="Calibri"/>
          <w:color w:val="2E74B5"/>
          <w:highlight w:val="white"/>
        </w:rPr>
        <w:t>Текущо състояние</w:t>
      </w:r>
    </w:p>
    <w:p w14:paraId="00000049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Съществуват множество платформи за електронно обучение, предоставящи разнообразни функционалности. Разликите между тях се изразяват в това как дадения потребител борави с приложението и начинът, по който биват предоставени данните.</w:t>
      </w:r>
    </w:p>
    <w:p w14:paraId="0000004A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Moodle</w:t>
      </w:r>
      <w:proofErr w:type="spellEnd"/>
      <w:r>
        <w:rPr>
          <w:color w:val="000000"/>
          <w:sz w:val="24"/>
          <w:szCs w:val="24"/>
        </w:rPr>
        <w:t xml:space="preserve"> – платформа за он</w:t>
      </w:r>
      <w:r>
        <w:rPr>
          <w:color w:val="000000"/>
          <w:sz w:val="24"/>
          <w:szCs w:val="24"/>
        </w:rPr>
        <w:t>лайн обучения, която предоставя възможността преподавателите да предоставят на студентите лекционни материали, провеждането на електронни тестове и поставянето на задание със срок за изпълнение.</w:t>
      </w:r>
    </w:p>
    <w:p w14:paraId="0000004B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Сайт на ТУ-София – предоставя актуалната информация и новини,</w:t>
      </w:r>
      <w:r>
        <w:rPr>
          <w:sz w:val="24"/>
          <w:szCs w:val="24"/>
        </w:rPr>
        <w:t xml:space="preserve"> както и по подробно описание на дадена дисциплина, както и информация за връзка с преподавателите.</w:t>
      </w:r>
    </w:p>
    <w:p w14:paraId="0000004C" w14:textId="77777777" w:rsidR="00E8290E" w:rsidRDefault="00170AF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Сравнение между </w:t>
      </w:r>
      <w:proofErr w:type="spellStart"/>
      <w:r>
        <w:rPr>
          <w:sz w:val="24"/>
          <w:szCs w:val="24"/>
        </w:rPr>
        <w:t>Moodle</w:t>
      </w:r>
      <w:proofErr w:type="spellEnd"/>
      <w:r>
        <w:rPr>
          <w:sz w:val="24"/>
          <w:szCs w:val="24"/>
        </w:rPr>
        <w:t xml:space="preserve"> и сайтът на ТУ-София:</w:t>
      </w:r>
    </w:p>
    <w:tbl>
      <w:tblPr>
        <w:tblStyle w:val="a9"/>
        <w:tblW w:w="8342" w:type="dxa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6373"/>
      </w:tblGrid>
      <w:tr w:rsidR="00E8290E" w14:paraId="15D898B6" w14:textId="77777777">
        <w:tc>
          <w:tcPr>
            <w:tcW w:w="1969" w:type="dxa"/>
          </w:tcPr>
          <w:p w14:paraId="0000004D" w14:textId="77777777" w:rsidR="00E8290E" w:rsidRDefault="00170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Moodle</w:t>
            </w:r>
            <w:proofErr w:type="spellEnd"/>
          </w:p>
        </w:tc>
        <w:tc>
          <w:tcPr>
            <w:tcW w:w="6373" w:type="dxa"/>
          </w:tcPr>
          <w:p w14:paraId="0000004E" w14:textId="77777777" w:rsidR="00E8290E" w:rsidRDefault="00170AF1">
            <w:r>
              <w:t>+ Възможност за качване на лекционни материали</w:t>
            </w:r>
          </w:p>
          <w:p w14:paraId="0000004F" w14:textId="77777777" w:rsidR="00E8290E" w:rsidRDefault="00170AF1">
            <w:r>
              <w:t>+ Провеждане на Тестове в електронна среда</w:t>
            </w:r>
            <w:r>
              <w:br/>
            </w:r>
            <w:r>
              <w:t>+ Поставяне на задачи за изпълнение в даден срок</w:t>
            </w:r>
          </w:p>
        </w:tc>
      </w:tr>
      <w:tr w:rsidR="00E8290E" w14:paraId="316743E0" w14:textId="77777777">
        <w:tc>
          <w:tcPr>
            <w:tcW w:w="1969" w:type="dxa"/>
          </w:tcPr>
          <w:p w14:paraId="00000050" w14:textId="77777777" w:rsidR="00E8290E" w:rsidRDefault="00170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Сайт на ТУ-София</w:t>
            </w:r>
          </w:p>
        </w:tc>
        <w:tc>
          <w:tcPr>
            <w:tcW w:w="6373" w:type="dxa"/>
          </w:tcPr>
          <w:p w14:paraId="00000051" w14:textId="77777777" w:rsidR="00E8290E" w:rsidRDefault="00170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+ Съдържа актуалните новини свързани с учебния процес</w:t>
            </w:r>
          </w:p>
          <w:p w14:paraId="00000052" w14:textId="77777777" w:rsidR="00E8290E" w:rsidRDefault="00170A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+ Съдържа информацията за връзка с преподаватели</w:t>
            </w:r>
          </w:p>
        </w:tc>
      </w:tr>
    </w:tbl>
    <w:p w14:paraId="00000053" w14:textId="77777777" w:rsidR="00E8290E" w:rsidRDefault="00E8290E">
      <w:pPr>
        <w:rPr>
          <w:sz w:val="24"/>
          <w:szCs w:val="24"/>
        </w:rPr>
      </w:pPr>
    </w:p>
    <w:bookmarkStart w:id="11" w:name="_heading=h.3rdcrjn" w:colFirst="0" w:colLast="0"/>
    <w:bookmarkEnd w:id="11"/>
    <w:p w14:paraId="00000054" w14:textId="77777777" w:rsidR="00E8290E" w:rsidRDefault="00170AF1">
      <w:pPr>
        <w:pStyle w:val="2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sdt>
        <w:sdtPr>
          <w:tag w:val="goog_rdk_2"/>
          <w:id w:val="-1018771976"/>
        </w:sdtPr>
        <w:sdtEndPr/>
        <w:sdtContent>
          <w:commentRangeStart w:id="12"/>
        </w:sdtContent>
      </w:sdt>
      <w:r>
        <w:rPr>
          <w:rFonts w:ascii="Calibri" w:eastAsia="Calibri" w:hAnsi="Calibri" w:cs="Calibri"/>
          <w:color w:val="2E74B5"/>
          <w:highlight w:val="white"/>
        </w:rPr>
        <w:t>Функционални изисквания</w:t>
      </w:r>
      <w:commentRangeEnd w:id="12"/>
      <w:r>
        <w:commentReference w:id="12"/>
      </w:r>
    </w:p>
    <w:p w14:paraId="00000055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Създаване на сигурна среда, където студенти и преподаватели ще могат да предоставят лични данни за връзка помежду си, сигурно провеждане на тестове и достоверност на резултата, достъпност до лекционни материали.</w:t>
      </w:r>
      <w:r>
        <w:rPr>
          <w:color w:val="000000"/>
          <w:sz w:val="24"/>
          <w:szCs w:val="24"/>
        </w:rPr>
        <w:br/>
        <w:t>Следните Функции ще бъдат налични:</w:t>
      </w:r>
    </w:p>
    <w:p w14:paraId="00000056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  <w:t>1. Влиза</w:t>
      </w:r>
      <w:r>
        <w:rPr>
          <w:color w:val="000000"/>
          <w:sz w:val="24"/>
          <w:szCs w:val="24"/>
        </w:rPr>
        <w:t xml:space="preserve">не в потребителски профил – лицето ще трябва да въведе своя </w:t>
      </w:r>
      <w:proofErr w:type="spellStart"/>
      <w:r>
        <w:rPr>
          <w:color w:val="000000"/>
          <w:sz w:val="24"/>
          <w:szCs w:val="24"/>
        </w:rPr>
        <w:t>email</w:t>
      </w:r>
      <w:proofErr w:type="spellEnd"/>
      <w:r>
        <w:rPr>
          <w:color w:val="000000"/>
          <w:sz w:val="24"/>
          <w:szCs w:val="24"/>
        </w:rPr>
        <w:t xml:space="preserve"> и парола, за да получи достъп до приложението, ако лицето няма направен профил ще може да създаде нов</w:t>
      </w:r>
    </w:p>
    <w:p w14:paraId="00000057" w14:textId="58EB0506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Новини – списък с актуални новини, който ще може да бъде променян от потребители с ро</w:t>
      </w:r>
      <w:r>
        <w:rPr>
          <w:color w:val="000000"/>
          <w:sz w:val="24"/>
          <w:szCs w:val="24"/>
        </w:rPr>
        <w:t>лята на преподавател. Списъкът с новини ще бъде разположен на началната страница и ще бъде видим за потребители от двете роли. Данните ще бъдат в текстови формат като всяка новина ще има заглавие и текст.</w:t>
      </w:r>
      <w:bookmarkStart w:id="13" w:name="_GoBack"/>
      <w:bookmarkEnd w:id="13"/>
    </w:p>
    <w:p w14:paraId="00000058" w14:textId="5C76D121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Материали – наличните материали за даден курс, преподавателите могат да добавят материали за даден курс, студентите имат достъп до материалите на курса, но не могат да ги променят. Материалите са файлове.</w:t>
      </w:r>
    </w:p>
    <w:p w14:paraId="00000059" w14:textId="5008B5D3" w:rsidR="00E8290E" w:rsidRPr="00170AF1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Тестове – студентите получават тест от 10 въпроса</w:t>
      </w:r>
      <w:r>
        <w:rPr>
          <w:color w:val="000000"/>
          <w:sz w:val="24"/>
          <w:szCs w:val="24"/>
        </w:rPr>
        <w:t>, които трябва да отговорят и предадат, за да получат оценка, преподавателите могат да добавят въпроси към списъка на тестовете. Тестовете ще бъдат от затворен тип с 4 възможни отговора</w:t>
      </w:r>
      <w:r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от които само един е верен.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След генериране на теста на системата няма да и бъде нужен интернет достъп за провеждането му. Студентите ще имат определено време за изпълнение на теста</w:t>
      </w:r>
      <w:r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</w:rPr>
        <w:t>след което ще могат да прегледат направения тест с дадените от тях отговори.</w:t>
      </w:r>
    </w:p>
    <w:p w14:paraId="0000005A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Данни за връзка – преподавателите могат да получат списък с данните на регистрираните студенти, студентите могат да получат с</w:t>
      </w:r>
      <w:r>
        <w:rPr>
          <w:color w:val="000000"/>
          <w:sz w:val="24"/>
          <w:szCs w:val="24"/>
        </w:rPr>
        <w:t xml:space="preserve">писък с преподавателите </w:t>
      </w:r>
    </w:p>
    <w:p w14:paraId="0000005B" w14:textId="77777777" w:rsidR="00E8290E" w:rsidRDefault="00170AF1">
      <w:pPr>
        <w:pStyle w:val="2"/>
        <w:spacing w:line="360" w:lineRule="auto"/>
        <w:rPr>
          <w:rFonts w:ascii="Calibri" w:eastAsia="Calibri" w:hAnsi="Calibri" w:cs="Calibri"/>
          <w:color w:val="2E74B5"/>
          <w:highlight w:val="white"/>
        </w:rPr>
      </w:pPr>
      <w:bookmarkStart w:id="14" w:name="_heading=h.26in1rg" w:colFirst="0" w:colLast="0"/>
      <w:bookmarkEnd w:id="14"/>
      <w:r>
        <w:rPr>
          <w:rFonts w:ascii="Calibri" w:eastAsia="Calibri" w:hAnsi="Calibri" w:cs="Calibri"/>
          <w:color w:val="2E74B5"/>
          <w:highlight w:val="white"/>
        </w:rPr>
        <w:t>Технически изисквания</w:t>
      </w:r>
    </w:p>
    <w:p w14:paraId="0000005C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1.    </w:t>
      </w:r>
      <w:proofErr w:type="spellStart"/>
      <w:r>
        <w:rPr>
          <w:color w:val="000000"/>
          <w:sz w:val="24"/>
          <w:szCs w:val="24"/>
        </w:rPr>
        <w:t>Студенстката</w:t>
      </w:r>
      <w:proofErr w:type="spellEnd"/>
      <w:r>
        <w:rPr>
          <w:color w:val="000000"/>
          <w:sz w:val="24"/>
          <w:szCs w:val="24"/>
        </w:rPr>
        <w:t xml:space="preserve"> програма предоставя удобен за ползване от студенти и преподаватели</w:t>
      </w:r>
    </w:p>
    <w:p w14:paraId="0000005D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графичен интерфейс (Десктоп базирана програма);</w:t>
      </w:r>
    </w:p>
    <w:p w14:paraId="0000005E" w14:textId="77777777" w:rsidR="00E8290E" w:rsidRDefault="00170AF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   Възможностите на нашата програма ще са свързани с проверяването на зн</w:t>
      </w:r>
      <w:r>
        <w:rPr>
          <w:color w:val="000000"/>
          <w:sz w:val="24"/>
          <w:szCs w:val="24"/>
        </w:rPr>
        <w:t>ания на всеки   студент. По добро следене на учебният процес и възлаганите задачи.</w:t>
      </w:r>
    </w:p>
    <w:p w14:paraId="0000005F" w14:textId="77777777" w:rsidR="00E8290E" w:rsidRDefault="00E8290E"/>
    <w:sectPr w:rsidR="00E8290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Angel Ninov" w:date="2021-10-19T08:14:00Z" w:initials="">
    <w:p w14:paraId="00000060" w14:textId="77777777" w:rsidR="00E8290E" w:rsidRDefault="00170A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Тук са нужни повече подробности. В какъв формат ще са новините, ще съдържат ли снимков материал? Как ще се представят на студентите? В каква форма ще бъдат материалите? Как ще се представят тестовете, ще има ли защита срещу прекъсване на връзката, как ще с</w:t>
      </w:r>
      <w:r>
        <w:rPr>
          <w:rFonts w:ascii="Arial" w:eastAsia="Arial" w:hAnsi="Arial" w:cs="Arial"/>
          <w:color w:val="000000"/>
        </w:rPr>
        <w:t>е отчита времето на теста?</w:t>
      </w:r>
    </w:p>
    <w:p w14:paraId="00000061" w14:textId="77777777" w:rsidR="00E8290E" w:rsidRDefault="00E829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0000062" w14:textId="77777777" w:rsidR="00E8290E" w:rsidRDefault="00170AF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Функционалното описание/задание трябва да бъде изчерпателно. Стремежът е в следващите етапи да </w:t>
      </w:r>
      <w:proofErr w:type="spellStart"/>
      <w:r>
        <w:rPr>
          <w:rFonts w:ascii="Arial" w:eastAsia="Arial" w:hAnsi="Arial" w:cs="Arial"/>
          <w:color w:val="000000"/>
        </w:rPr>
        <w:t>въникват</w:t>
      </w:r>
      <w:proofErr w:type="spellEnd"/>
      <w:r>
        <w:rPr>
          <w:rFonts w:ascii="Arial" w:eastAsia="Arial" w:hAnsi="Arial" w:cs="Arial"/>
          <w:color w:val="000000"/>
        </w:rPr>
        <w:t xml:space="preserve"> минимален брой въпроси, изискващи връщане към този етап. Колкото по-изчерпателно е функционалното описание, толкова по-надеж</w:t>
      </w:r>
      <w:r>
        <w:rPr>
          <w:rFonts w:ascii="Arial" w:eastAsia="Arial" w:hAnsi="Arial" w:cs="Arial"/>
          <w:color w:val="000000"/>
        </w:rPr>
        <w:t>дно ще е планирането и оценката на разходите/цената на продукта.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10DE8"/>
    <w:multiLevelType w:val="multilevel"/>
    <w:tmpl w:val="4B5A4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E0632"/>
    <w:multiLevelType w:val="multilevel"/>
    <w:tmpl w:val="DA629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0E"/>
    <w:rsid w:val="00170AF1"/>
    <w:rsid w:val="00E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5CB6"/>
  <w15:docId w15:val="{34E9931C-5793-4954-9164-D95C5CF2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pelle">
    <w:name w:val="spelle"/>
    <w:basedOn w:val="a0"/>
    <w:rsid w:val="00A03048"/>
  </w:style>
  <w:style w:type="character" w:customStyle="1" w:styleId="10">
    <w:name w:val="Заглавие 1 Знак"/>
    <w:basedOn w:val="a0"/>
    <w:link w:val="1"/>
    <w:uiPriority w:val="9"/>
    <w:rsid w:val="00A03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A03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A030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A03048"/>
    <w:pPr>
      <w:ind w:left="720"/>
      <w:contextualSpacing/>
    </w:pPr>
  </w:style>
  <w:style w:type="table" w:styleId="a5">
    <w:name w:val="Table Grid"/>
    <w:basedOn w:val="a1"/>
    <w:uiPriority w:val="39"/>
    <w:rsid w:val="00EC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EC468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C46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468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C468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EC4682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на коментар Знак"/>
    <w:basedOn w:val="a0"/>
    <w:link w:val="aa"/>
    <w:uiPriority w:val="99"/>
    <w:semiHidden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170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0"/>
    <w:link w:val="ad"/>
    <w:uiPriority w:val="99"/>
    <w:semiHidden/>
    <w:rsid w:val="00170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vzAw3XMYX7BSu0cS2f0gIuPrtg==">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2021-10-09T11:24:00Z</dcterms:created>
  <dcterms:modified xsi:type="dcterms:W3CDTF">2021-10-20T13:47:00Z</dcterms:modified>
</cp:coreProperties>
</file>